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B86A6" w14:textId="79C2B99A" w:rsidR="00105F32" w:rsidRPr="00AA2F66" w:rsidRDefault="00A47366">
      <w:pPr>
        <w:rPr>
          <w:rFonts w:ascii="Arial" w:hAnsi="Arial" w:cs="Arial"/>
          <w:color w:val="222222"/>
          <w:shd w:val="clear" w:color="auto" w:fill="FFFFFF"/>
        </w:rPr>
      </w:pPr>
      <w:r w:rsidRPr="00AA2F66">
        <w:rPr>
          <w:rFonts w:ascii="Arial" w:hAnsi="Arial" w:cs="Arial"/>
          <w:color w:val="222222"/>
          <w:shd w:val="clear" w:color="auto" w:fill="FFFFFF"/>
        </w:rPr>
        <w:t>Name:</w:t>
      </w:r>
      <w:r w:rsidR="00E25C4B" w:rsidRPr="00AA2F66">
        <w:rPr>
          <w:rFonts w:ascii="Arial" w:hAnsi="Arial" w:cs="Arial"/>
          <w:color w:val="222222"/>
          <w:shd w:val="clear" w:color="auto" w:fill="FFFFFF"/>
        </w:rPr>
        <w:t xml:space="preserve"> Michael Formosa</w:t>
      </w:r>
    </w:p>
    <w:p w14:paraId="082FA515" w14:textId="35A10E03" w:rsidR="00A47366" w:rsidRPr="00AA2F66" w:rsidRDefault="00E25C4B">
      <w:pPr>
        <w:rPr>
          <w:rFonts w:ascii="Arial" w:hAnsi="Arial" w:cs="Arial"/>
          <w:color w:val="222222"/>
          <w:shd w:val="clear" w:color="auto" w:fill="FFFFFF"/>
        </w:rPr>
      </w:pPr>
      <w:r w:rsidRPr="00AA2F66">
        <w:rPr>
          <w:rFonts w:ascii="Arial" w:hAnsi="Arial" w:cs="Arial"/>
          <w:color w:val="222222"/>
          <w:shd w:val="clear" w:color="auto" w:fill="FFFFFF"/>
        </w:rPr>
        <w:t>Student Number: s3544418</w:t>
      </w:r>
    </w:p>
    <w:p w14:paraId="192907EA" w14:textId="0AF4EFA3" w:rsidR="00E25C4B" w:rsidRPr="00AA2F66" w:rsidRDefault="00E25C4B">
      <w:pPr>
        <w:rPr>
          <w:rFonts w:ascii="Arial" w:hAnsi="Arial" w:cs="Arial"/>
          <w:color w:val="222222"/>
          <w:shd w:val="clear" w:color="auto" w:fill="FFFFFF"/>
        </w:rPr>
      </w:pPr>
      <w:r w:rsidRPr="00AA2F66">
        <w:rPr>
          <w:rFonts w:ascii="Arial" w:hAnsi="Arial" w:cs="Arial"/>
          <w:color w:val="222222"/>
          <w:shd w:val="clear" w:color="auto" w:fill="FFFFFF"/>
        </w:rPr>
        <w:t>Background: Australian</w:t>
      </w:r>
    </w:p>
    <w:p w14:paraId="6C689FB0" w14:textId="10AA40A6" w:rsidR="00E25C4B" w:rsidRPr="00AA2F66" w:rsidRDefault="00E25C4B">
      <w:pPr>
        <w:rPr>
          <w:rFonts w:ascii="Arial" w:hAnsi="Arial" w:cs="Arial"/>
          <w:color w:val="222222"/>
          <w:shd w:val="clear" w:color="auto" w:fill="FFFFFF"/>
        </w:rPr>
      </w:pPr>
      <w:r w:rsidRPr="00AA2F66">
        <w:rPr>
          <w:rFonts w:ascii="Arial" w:hAnsi="Arial" w:cs="Arial"/>
          <w:color w:val="222222"/>
          <w:shd w:val="clear" w:color="auto" w:fill="FFFFFF"/>
        </w:rPr>
        <w:t>Hobbies</w:t>
      </w:r>
      <w:r w:rsidR="002B4CD8" w:rsidRPr="00AA2F66">
        <w:rPr>
          <w:rFonts w:ascii="Arial" w:hAnsi="Arial" w:cs="Arial"/>
          <w:color w:val="222222"/>
          <w:shd w:val="clear" w:color="auto" w:fill="FFFFFF"/>
        </w:rPr>
        <w:t xml:space="preserve">: </w:t>
      </w:r>
      <w:r w:rsidR="005918A9" w:rsidRPr="00AA2F66">
        <w:rPr>
          <w:rFonts w:ascii="Arial" w:hAnsi="Arial" w:cs="Arial"/>
          <w:color w:val="222222"/>
          <w:shd w:val="clear" w:color="auto" w:fill="FFFFFF"/>
        </w:rPr>
        <w:t>Video Games and hanging out with my friends</w:t>
      </w:r>
    </w:p>
    <w:p w14:paraId="20CD55AB" w14:textId="129755F2" w:rsidR="00E25C4B" w:rsidRPr="00AA2F66" w:rsidRDefault="00E25C4B">
      <w:pPr>
        <w:rPr>
          <w:rFonts w:ascii="Arial" w:hAnsi="Arial" w:cs="Arial"/>
          <w:color w:val="222222"/>
          <w:shd w:val="clear" w:color="auto" w:fill="FFFFFF"/>
        </w:rPr>
      </w:pPr>
      <w:r w:rsidRPr="00AA2F66">
        <w:rPr>
          <w:rFonts w:ascii="Arial" w:hAnsi="Arial" w:cs="Arial"/>
          <w:color w:val="222222"/>
          <w:shd w:val="clear" w:color="auto" w:fill="FFFFFF"/>
        </w:rPr>
        <w:t>IT interest:</w:t>
      </w:r>
      <w:r w:rsidR="005918A9" w:rsidRPr="00AA2F66">
        <w:rPr>
          <w:rFonts w:ascii="Arial" w:hAnsi="Arial" w:cs="Arial"/>
          <w:color w:val="222222"/>
          <w:shd w:val="clear" w:color="auto" w:fill="FFFFFF"/>
        </w:rPr>
        <w:t xml:space="preserve"> I have a strong interest in building computers</w:t>
      </w:r>
      <w:r w:rsidR="00B8480B" w:rsidRPr="00AA2F66">
        <w:rPr>
          <w:rFonts w:ascii="Arial" w:hAnsi="Arial" w:cs="Arial"/>
          <w:color w:val="222222"/>
          <w:shd w:val="clear" w:color="auto" w:fill="FFFFFF"/>
        </w:rPr>
        <w:t xml:space="preserve"> and new technology. This varies from </w:t>
      </w:r>
      <w:r w:rsidR="008D363A" w:rsidRPr="00AA2F66">
        <w:rPr>
          <w:rFonts w:ascii="Arial" w:hAnsi="Arial" w:cs="Arial"/>
          <w:color w:val="222222"/>
          <w:shd w:val="clear" w:color="auto" w:fill="FFFFFF"/>
        </w:rPr>
        <w:t>software technology to new computer hardware.</w:t>
      </w:r>
    </w:p>
    <w:p w14:paraId="3F2C8987" w14:textId="52A91EE9" w:rsidR="00105F32" w:rsidRPr="00AA2F66" w:rsidRDefault="00E25C4B">
      <w:pPr>
        <w:rPr>
          <w:rFonts w:ascii="Arial" w:hAnsi="Arial" w:cs="Arial"/>
          <w:color w:val="222222"/>
          <w:shd w:val="clear" w:color="auto" w:fill="FFFFFF"/>
        </w:rPr>
      </w:pPr>
      <w:r w:rsidRPr="00AA2F66">
        <w:rPr>
          <w:rFonts w:ascii="Arial" w:hAnsi="Arial" w:cs="Arial"/>
          <w:color w:val="222222"/>
          <w:shd w:val="clear" w:color="auto" w:fill="FFFFFF"/>
        </w:rPr>
        <w:t>IT experience</w:t>
      </w:r>
      <w:r w:rsidR="0069318F" w:rsidRPr="00AA2F66">
        <w:rPr>
          <w:rFonts w:ascii="Arial" w:hAnsi="Arial" w:cs="Arial"/>
          <w:color w:val="222222"/>
          <w:shd w:val="clear" w:color="auto" w:fill="FFFFFF"/>
        </w:rPr>
        <w:t xml:space="preserve">: I have little to no IT experience, outside of building </w:t>
      </w:r>
      <w:r w:rsidR="00D41AEA" w:rsidRPr="00AA2F66">
        <w:rPr>
          <w:rFonts w:ascii="Arial" w:hAnsi="Arial" w:cs="Arial"/>
          <w:color w:val="222222"/>
          <w:shd w:val="clear" w:color="auto" w:fill="FFFFFF"/>
        </w:rPr>
        <w:t>2 computer systems for myself.</w:t>
      </w:r>
    </w:p>
    <w:p w14:paraId="6AA4980C" w14:textId="1D9EC398" w:rsidR="00001A78" w:rsidRPr="00AA2F66" w:rsidRDefault="00001A78">
      <w:pPr>
        <w:rPr>
          <w:rFonts w:ascii="Arial" w:hAnsi="Arial" w:cs="Arial"/>
          <w:color w:val="222222"/>
          <w:shd w:val="clear" w:color="auto" w:fill="FFFFFF"/>
        </w:rPr>
      </w:pPr>
    </w:p>
    <w:p w14:paraId="38C969BB" w14:textId="77777777" w:rsidR="00001A78" w:rsidRPr="00AA2F66" w:rsidRDefault="00001A78" w:rsidP="00001A78">
      <w:pPr>
        <w:rPr>
          <w:rFonts w:ascii="Arial" w:hAnsi="Arial" w:cs="Arial"/>
          <w:color w:val="222222"/>
          <w:shd w:val="clear" w:color="auto" w:fill="FFFFFF"/>
        </w:rPr>
      </w:pPr>
      <w:r w:rsidRPr="00AA2F66">
        <w:rPr>
          <w:rFonts w:ascii="Arial" w:hAnsi="Arial" w:cs="Arial"/>
          <w:color w:val="222222"/>
          <w:shd w:val="clear" w:color="auto" w:fill="FFFFFF"/>
        </w:rPr>
        <w:t>Personality Tests:</w:t>
      </w:r>
    </w:p>
    <w:p w14:paraId="4929BAE4" w14:textId="11FE93B4" w:rsidR="00001A78" w:rsidRPr="00AA2F66" w:rsidRDefault="00E54D89">
      <w:pPr>
        <w:rPr>
          <w:rFonts w:ascii="Arial" w:hAnsi="Arial" w:cs="Arial"/>
          <w:color w:val="222222"/>
          <w:shd w:val="clear" w:color="auto" w:fill="FFFFFF"/>
        </w:rPr>
      </w:pPr>
      <w:r w:rsidRPr="00AA2F66">
        <w:rPr>
          <w:rFonts w:ascii="Arial" w:hAnsi="Arial" w:cs="Arial"/>
          <w:color w:val="222222"/>
          <w:shd w:val="clear" w:color="auto" w:fill="FFFFFF"/>
        </w:rPr>
        <w:t>I was placed in the ‘Adventurer’ category</w:t>
      </w:r>
      <w:r w:rsidR="00D316FB" w:rsidRPr="00AA2F66">
        <w:rPr>
          <w:rFonts w:ascii="Arial" w:hAnsi="Arial" w:cs="Arial"/>
          <w:color w:val="222222"/>
          <w:shd w:val="clear" w:color="auto" w:fill="FFFFFF"/>
        </w:rPr>
        <w:t xml:space="preserve"> after completing the Meyers-Briggs test</w:t>
      </w:r>
      <w:r w:rsidR="00011A38" w:rsidRPr="00AA2F66">
        <w:rPr>
          <w:rFonts w:ascii="Arial" w:hAnsi="Arial" w:cs="Arial"/>
          <w:color w:val="222222"/>
          <w:shd w:val="clear" w:color="auto" w:fill="FFFFFF"/>
        </w:rPr>
        <w:t xml:space="preserve">. This personality group identified </w:t>
      </w:r>
      <w:proofErr w:type="gramStart"/>
      <w:r w:rsidR="00011A38" w:rsidRPr="00AA2F66">
        <w:rPr>
          <w:rFonts w:ascii="Arial" w:hAnsi="Arial" w:cs="Arial"/>
          <w:color w:val="222222"/>
          <w:shd w:val="clear" w:color="auto" w:fill="FFFFFF"/>
        </w:rPr>
        <w:t>myself</w:t>
      </w:r>
      <w:proofErr w:type="gramEnd"/>
      <w:r w:rsidR="00011A38" w:rsidRPr="00AA2F66">
        <w:rPr>
          <w:rFonts w:ascii="Arial" w:hAnsi="Arial" w:cs="Arial"/>
          <w:color w:val="222222"/>
          <w:shd w:val="clear" w:color="auto" w:fill="FFFFFF"/>
        </w:rPr>
        <w:t xml:space="preserve"> as being a design orientated in</w:t>
      </w:r>
      <w:r w:rsidR="002D0EAE" w:rsidRPr="00AA2F66">
        <w:rPr>
          <w:rFonts w:ascii="Arial" w:hAnsi="Arial" w:cs="Arial"/>
          <w:color w:val="222222"/>
          <w:shd w:val="clear" w:color="auto" w:fill="FFFFFF"/>
        </w:rPr>
        <w:t>dividual</w:t>
      </w:r>
      <w:r w:rsidR="00C43197" w:rsidRPr="00AA2F66">
        <w:rPr>
          <w:rFonts w:ascii="Arial" w:hAnsi="Arial" w:cs="Arial"/>
          <w:color w:val="222222"/>
          <w:shd w:val="clear" w:color="auto" w:fill="FFFFFF"/>
        </w:rPr>
        <w:t xml:space="preserve"> with good attention to detail. I believe that this will help the team as my personality should enable myself to </w:t>
      </w:r>
      <w:r w:rsidR="00CA0450" w:rsidRPr="00AA2F66">
        <w:rPr>
          <w:rFonts w:ascii="Arial" w:hAnsi="Arial" w:cs="Arial"/>
          <w:color w:val="222222"/>
          <w:shd w:val="clear" w:color="auto" w:fill="FFFFFF"/>
        </w:rPr>
        <w:t xml:space="preserve">provide creative alternative perspectives to discussion. </w:t>
      </w:r>
      <w:r w:rsidR="00A80384" w:rsidRPr="00AA2F66">
        <w:rPr>
          <w:rFonts w:ascii="Arial" w:hAnsi="Arial" w:cs="Arial"/>
          <w:color w:val="222222"/>
          <w:shd w:val="clear" w:color="auto" w:fill="FFFFFF"/>
        </w:rPr>
        <w:t xml:space="preserve">Naturally being quite a reserve and quiet individual, </w:t>
      </w:r>
      <w:r w:rsidR="008A695D" w:rsidRPr="00AA2F66">
        <w:rPr>
          <w:rFonts w:ascii="Arial" w:hAnsi="Arial" w:cs="Arial"/>
          <w:color w:val="222222"/>
          <w:shd w:val="clear" w:color="auto" w:fill="FFFFFF"/>
        </w:rPr>
        <w:t xml:space="preserve">I believe that I will initially listen to the opinions of others in my team before setting forth my ideas. The Big Five Personality test </w:t>
      </w:r>
      <w:r w:rsidR="004E2973" w:rsidRPr="00AA2F66">
        <w:rPr>
          <w:rFonts w:ascii="Arial" w:hAnsi="Arial" w:cs="Arial"/>
          <w:color w:val="222222"/>
          <w:shd w:val="clear" w:color="auto" w:fill="FFFFFF"/>
        </w:rPr>
        <w:t xml:space="preserve">reinforces this </w:t>
      </w:r>
      <w:r w:rsidR="00BE5BF9" w:rsidRPr="00AA2F66">
        <w:rPr>
          <w:rFonts w:ascii="Arial" w:hAnsi="Arial" w:cs="Arial"/>
          <w:color w:val="222222"/>
          <w:shd w:val="clear" w:color="auto" w:fill="FFFFFF"/>
        </w:rPr>
        <w:t xml:space="preserve">as I scored quite high (60%) in the category of </w:t>
      </w:r>
      <w:r w:rsidR="008A695D" w:rsidRPr="00AA2F66">
        <w:rPr>
          <w:rFonts w:ascii="Arial" w:hAnsi="Arial" w:cs="Arial"/>
          <w:color w:val="222222"/>
          <w:shd w:val="clear" w:color="auto" w:fill="FFFFFF"/>
        </w:rPr>
        <w:t xml:space="preserve">agreeableness. </w:t>
      </w:r>
      <w:r w:rsidR="0028459E" w:rsidRPr="00AA2F66">
        <w:rPr>
          <w:rFonts w:ascii="Arial" w:hAnsi="Arial" w:cs="Arial"/>
          <w:color w:val="222222"/>
          <w:shd w:val="clear" w:color="auto" w:fill="FFFFFF"/>
        </w:rPr>
        <w:t>My personality will likely lead to myself</w:t>
      </w:r>
      <w:r w:rsidR="008A695D" w:rsidRPr="00AA2F66">
        <w:rPr>
          <w:rFonts w:ascii="Arial" w:hAnsi="Arial" w:cs="Arial"/>
          <w:color w:val="222222"/>
          <w:shd w:val="clear" w:color="auto" w:fill="FFFFFF"/>
        </w:rPr>
        <w:t xml:space="preserve"> seek</w:t>
      </w:r>
      <w:r w:rsidR="0028459E" w:rsidRPr="00AA2F66">
        <w:rPr>
          <w:rFonts w:ascii="Arial" w:hAnsi="Arial" w:cs="Arial"/>
          <w:color w:val="222222"/>
          <w:shd w:val="clear" w:color="auto" w:fill="FFFFFF"/>
        </w:rPr>
        <w:t>ing</w:t>
      </w:r>
      <w:r w:rsidR="008A695D" w:rsidRPr="00AA2F66">
        <w:rPr>
          <w:rFonts w:ascii="Arial" w:hAnsi="Arial" w:cs="Arial"/>
          <w:color w:val="222222"/>
          <w:shd w:val="clear" w:color="auto" w:fill="FFFFFF"/>
        </w:rPr>
        <w:t xml:space="preserve"> out the collaboration of others in my team, rather than push forth only my own ideas. Being quite a tactile learner as shown by the learning styles test, will likely encourage myself to attempt to push a hands-on approach to the planning process. During discussion surrounding the project, I may look to introduce a brainstorming diagram to cater for those who are visual, tactile and auditory.</w:t>
      </w:r>
    </w:p>
    <w:p w14:paraId="7D3AA0B8" w14:textId="77777777" w:rsidR="005E3515" w:rsidRPr="00AA2F66" w:rsidRDefault="005E3515">
      <w:pPr>
        <w:rPr>
          <w:rFonts w:ascii="Arial" w:hAnsi="Arial" w:cs="Arial"/>
          <w:color w:val="222222"/>
          <w:shd w:val="clear" w:color="auto" w:fill="FFFFFF"/>
        </w:rPr>
      </w:pPr>
    </w:p>
    <w:p w14:paraId="155234F0" w14:textId="1B53E9BC" w:rsidR="00F13950" w:rsidRPr="00AA2F66" w:rsidRDefault="00F13950">
      <w:pPr>
        <w:rPr>
          <w:rFonts w:ascii="Arial" w:hAnsi="Arial" w:cs="Arial"/>
          <w:color w:val="222222"/>
          <w:shd w:val="clear" w:color="auto" w:fill="FFFFFF"/>
        </w:rPr>
      </w:pPr>
      <w:r w:rsidRPr="00AA2F66">
        <w:rPr>
          <w:rFonts w:ascii="Arial" w:hAnsi="Arial" w:cs="Arial"/>
          <w:color w:val="222222"/>
          <w:shd w:val="clear" w:color="auto" w:fill="FFFFFF"/>
        </w:rPr>
        <w:t xml:space="preserve">Ideal Job </w:t>
      </w:r>
    </w:p>
    <w:p w14:paraId="65B8FD5C" w14:textId="67DA0C28" w:rsidR="00201D09" w:rsidRPr="00AA2F66" w:rsidRDefault="00645A5E">
      <w:pPr>
        <w:rPr>
          <w:rFonts w:ascii="Arial" w:hAnsi="Arial" w:cs="Arial"/>
          <w:color w:val="222222"/>
          <w:shd w:val="clear" w:color="auto" w:fill="FFFFFF"/>
        </w:rPr>
      </w:pPr>
      <w:r w:rsidRPr="00AA2F66">
        <w:rPr>
          <w:rFonts w:ascii="Arial" w:hAnsi="Arial" w:cs="Arial"/>
          <w:color w:val="222222"/>
          <w:shd w:val="clear" w:color="auto" w:fill="FFFFFF"/>
        </w:rPr>
        <w:t xml:space="preserve">My ideal job is to work as a </w:t>
      </w:r>
      <w:r w:rsidR="00CE5311" w:rsidRPr="00AA2F66">
        <w:rPr>
          <w:rFonts w:ascii="Arial" w:hAnsi="Arial" w:cs="Arial"/>
          <w:color w:val="222222"/>
          <w:shd w:val="clear" w:color="auto" w:fill="FFFFFF"/>
        </w:rPr>
        <w:t>s</w:t>
      </w:r>
      <w:r w:rsidR="00893BBB" w:rsidRPr="00AA2F66">
        <w:rPr>
          <w:rFonts w:ascii="Arial" w:hAnsi="Arial" w:cs="Arial"/>
          <w:color w:val="222222"/>
          <w:shd w:val="clear" w:color="auto" w:fill="FFFFFF"/>
        </w:rPr>
        <w:t xml:space="preserve">oftware </w:t>
      </w:r>
      <w:r w:rsidR="00CE5311" w:rsidRPr="00AA2F66">
        <w:rPr>
          <w:rFonts w:ascii="Arial" w:hAnsi="Arial" w:cs="Arial"/>
          <w:color w:val="222222"/>
          <w:shd w:val="clear" w:color="auto" w:fill="FFFFFF"/>
        </w:rPr>
        <w:t>e</w:t>
      </w:r>
      <w:r w:rsidR="00893BBB" w:rsidRPr="00AA2F66">
        <w:rPr>
          <w:rFonts w:ascii="Arial" w:hAnsi="Arial" w:cs="Arial"/>
          <w:color w:val="222222"/>
          <w:shd w:val="clear" w:color="auto" w:fill="FFFFFF"/>
        </w:rPr>
        <w:t>ngineer</w:t>
      </w:r>
      <w:r w:rsidR="00EE3BA1" w:rsidRPr="00AA2F6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3196D" w:rsidRPr="00AA2F66">
        <w:rPr>
          <w:rFonts w:ascii="Arial" w:hAnsi="Arial" w:cs="Arial"/>
          <w:color w:val="222222"/>
          <w:shd w:val="clear" w:color="auto" w:fill="FFFFFF"/>
        </w:rPr>
        <w:t xml:space="preserve">which will allow myself </w:t>
      </w:r>
      <w:r w:rsidR="00EE3BA1" w:rsidRPr="00AA2F66">
        <w:rPr>
          <w:rFonts w:ascii="Arial" w:hAnsi="Arial" w:cs="Arial"/>
          <w:color w:val="222222"/>
          <w:shd w:val="clear" w:color="auto" w:fill="FFFFFF"/>
        </w:rPr>
        <w:t>to write, debug, maintain, and test software</w:t>
      </w:r>
      <w:r w:rsidR="00B92A1D" w:rsidRPr="00AA2F66">
        <w:rPr>
          <w:rFonts w:ascii="Arial" w:hAnsi="Arial" w:cs="Arial"/>
          <w:color w:val="222222"/>
          <w:shd w:val="clear" w:color="auto" w:fill="FFFFFF"/>
        </w:rPr>
        <w:t xml:space="preserve">. This role aligns with my personality, as it enables myself to </w:t>
      </w:r>
      <w:r w:rsidR="00090AE5" w:rsidRPr="00AA2F66">
        <w:rPr>
          <w:rFonts w:ascii="Arial" w:hAnsi="Arial" w:cs="Arial"/>
          <w:color w:val="222222"/>
          <w:shd w:val="clear" w:color="auto" w:fill="FFFFFF"/>
        </w:rPr>
        <w:t xml:space="preserve">explore </w:t>
      </w:r>
      <w:r w:rsidR="007266FA" w:rsidRPr="00AA2F66">
        <w:rPr>
          <w:rFonts w:ascii="Arial" w:hAnsi="Arial" w:cs="Arial"/>
          <w:color w:val="222222"/>
          <w:shd w:val="clear" w:color="auto" w:fill="FFFFFF"/>
        </w:rPr>
        <w:t>design orientated mindset</w:t>
      </w:r>
      <w:r w:rsidR="00090AE5" w:rsidRPr="00AA2F66">
        <w:rPr>
          <w:rFonts w:ascii="Arial" w:hAnsi="Arial" w:cs="Arial"/>
          <w:color w:val="222222"/>
          <w:shd w:val="clear" w:color="auto" w:fill="FFFFFF"/>
        </w:rPr>
        <w:t xml:space="preserve"> in a hands-on role. </w:t>
      </w:r>
      <w:r w:rsidR="00DB6E40" w:rsidRPr="00AA2F66">
        <w:rPr>
          <w:rFonts w:ascii="Arial" w:hAnsi="Arial" w:cs="Arial"/>
          <w:color w:val="222222"/>
          <w:shd w:val="clear" w:color="auto" w:fill="FFFFFF"/>
        </w:rPr>
        <w:t>S</w:t>
      </w:r>
      <w:r w:rsidR="0004070D" w:rsidRPr="00AA2F66">
        <w:rPr>
          <w:rFonts w:ascii="Arial" w:hAnsi="Arial" w:cs="Arial"/>
          <w:color w:val="222222"/>
          <w:shd w:val="clear" w:color="auto" w:fill="FFFFFF"/>
        </w:rPr>
        <w:t xml:space="preserve">ome of my team members would </w:t>
      </w:r>
      <w:r w:rsidR="00C24DB7" w:rsidRPr="00AA2F66">
        <w:rPr>
          <w:rFonts w:ascii="Arial" w:hAnsi="Arial" w:cs="Arial"/>
          <w:color w:val="222222"/>
          <w:shd w:val="clear" w:color="auto" w:fill="FFFFFF"/>
        </w:rPr>
        <w:t xml:space="preserve">also </w:t>
      </w:r>
      <w:r w:rsidR="0004070D" w:rsidRPr="00AA2F66">
        <w:rPr>
          <w:rFonts w:ascii="Arial" w:hAnsi="Arial" w:cs="Arial"/>
          <w:color w:val="222222"/>
          <w:shd w:val="clear" w:color="auto" w:fill="FFFFFF"/>
        </w:rPr>
        <w:t xml:space="preserve">like to pursue a career in software </w:t>
      </w:r>
      <w:r w:rsidR="009F439E" w:rsidRPr="00AA2F66">
        <w:rPr>
          <w:rFonts w:ascii="Arial" w:hAnsi="Arial" w:cs="Arial"/>
          <w:color w:val="222222"/>
          <w:shd w:val="clear" w:color="auto" w:fill="FFFFFF"/>
        </w:rPr>
        <w:t>engineering.</w:t>
      </w:r>
      <w:r w:rsidR="009D3F5B" w:rsidRPr="00AA2F66">
        <w:rPr>
          <w:rFonts w:ascii="Arial" w:hAnsi="Arial" w:cs="Arial"/>
          <w:color w:val="222222"/>
          <w:shd w:val="clear" w:color="auto" w:fill="FFFFFF"/>
        </w:rPr>
        <w:t xml:space="preserve"> This is not all that surprising considering </w:t>
      </w:r>
      <w:r w:rsidR="00092381" w:rsidRPr="00AA2F66">
        <w:rPr>
          <w:rFonts w:ascii="Arial" w:hAnsi="Arial" w:cs="Arial"/>
          <w:color w:val="222222"/>
          <w:shd w:val="clear" w:color="auto" w:fill="FFFFFF"/>
        </w:rPr>
        <w:t>that there were</w:t>
      </w:r>
      <w:r w:rsidR="007F0706" w:rsidRPr="00AA2F66">
        <w:rPr>
          <w:rFonts w:ascii="Arial" w:hAnsi="Arial" w:cs="Arial"/>
          <w:color w:val="222222"/>
          <w:shd w:val="clear" w:color="auto" w:fill="FFFFFF"/>
        </w:rPr>
        <w:t xml:space="preserve"> a staggering</w:t>
      </w:r>
      <w:r w:rsidR="00BD1744" w:rsidRPr="00AA2F66">
        <w:rPr>
          <w:rFonts w:ascii="Arial" w:hAnsi="Arial" w:cs="Arial"/>
          <w:color w:val="222222"/>
          <w:shd w:val="clear" w:color="auto" w:fill="FFFFFF"/>
        </w:rPr>
        <w:t xml:space="preserve"> 4,000 Software Engineer positions available between August 2018-August 2019 </w:t>
      </w:r>
      <w:r w:rsidR="00844FAA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844FAA">
        <w:rPr>
          <w:rFonts w:ascii="Arial" w:hAnsi="Arial" w:cs="Arial"/>
          <w:color w:val="000000"/>
          <w:sz w:val="20"/>
          <w:szCs w:val="20"/>
          <w:shd w:val="clear" w:color="auto" w:fill="FFFFFF"/>
        </w:rPr>
        <w:t>Burning Glass Technologies</w:t>
      </w:r>
      <w:r w:rsidR="00844FA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2020)</w:t>
      </w:r>
      <w:r w:rsidR="00CE5311" w:rsidRPr="00AA2F66">
        <w:rPr>
          <w:rFonts w:ascii="Arial" w:hAnsi="Arial" w:cs="Arial"/>
          <w:color w:val="222222"/>
          <w:shd w:val="clear" w:color="auto" w:fill="FFFFFF"/>
        </w:rPr>
        <w:t>.</w:t>
      </w:r>
      <w:r w:rsidR="009F439E" w:rsidRPr="00AA2F6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B6E40" w:rsidRPr="00AA2F6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F439E" w:rsidRPr="00AA2F66">
        <w:rPr>
          <w:rFonts w:ascii="Arial" w:hAnsi="Arial" w:cs="Arial"/>
          <w:color w:val="222222"/>
          <w:shd w:val="clear" w:color="auto" w:fill="FFFFFF"/>
        </w:rPr>
        <w:t>However, others</w:t>
      </w:r>
      <w:r w:rsidR="000A0E18" w:rsidRPr="00AA2F66">
        <w:rPr>
          <w:rFonts w:ascii="Arial" w:hAnsi="Arial" w:cs="Arial"/>
          <w:color w:val="222222"/>
          <w:shd w:val="clear" w:color="auto" w:fill="FFFFFF"/>
        </w:rPr>
        <w:t xml:space="preserve"> have</w:t>
      </w:r>
      <w:r w:rsidR="009F439E" w:rsidRPr="00AA2F66">
        <w:rPr>
          <w:rFonts w:ascii="Arial" w:hAnsi="Arial" w:cs="Arial"/>
          <w:color w:val="222222"/>
          <w:shd w:val="clear" w:color="auto" w:fill="FFFFFF"/>
        </w:rPr>
        <w:t xml:space="preserve"> desire</w:t>
      </w:r>
      <w:r w:rsidR="000A0E18" w:rsidRPr="00AA2F66">
        <w:rPr>
          <w:rFonts w:ascii="Arial" w:hAnsi="Arial" w:cs="Arial"/>
          <w:color w:val="222222"/>
          <w:shd w:val="clear" w:color="auto" w:fill="FFFFFF"/>
        </w:rPr>
        <w:t>d</w:t>
      </w:r>
      <w:r w:rsidR="009F439E" w:rsidRPr="00AA2F66">
        <w:rPr>
          <w:rFonts w:ascii="Arial" w:hAnsi="Arial" w:cs="Arial"/>
          <w:color w:val="222222"/>
          <w:shd w:val="clear" w:color="auto" w:fill="FFFFFF"/>
        </w:rPr>
        <w:t xml:space="preserve"> to obtain</w:t>
      </w:r>
      <w:r w:rsidR="000A0E18" w:rsidRPr="00AA2F66">
        <w:rPr>
          <w:rFonts w:ascii="Arial" w:hAnsi="Arial" w:cs="Arial"/>
          <w:color w:val="222222"/>
          <w:shd w:val="clear" w:color="auto" w:fill="FFFFFF"/>
        </w:rPr>
        <w:t xml:space="preserve"> a</w:t>
      </w:r>
      <w:r w:rsidR="009F439E" w:rsidRPr="00AA2F66">
        <w:rPr>
          <w:rFonts w:ascii="Arial" w:hAnsi="Arial" w:cs="Arial"/>
          <w:color w:val="222222"/>
          <w:shd w:val="clear" w:color="auto" w:fill="FFFFFF"/>
        </w:rPr>
        <w:t xml:space="preserve"> position within cyber security </w:t>
      </w:r>
      <w:r w:rsidR="00DB6E40" w:rsidRPr="00AA2F66">
        <w:rPr>
          <w:rFonts w:ascii="Arial" w:hAnsi="Arial" w:cs="Arial"/>
          <w:color w:val="222222"/>
          <w:shd w:val="clear" w:color="auto" w:fill="FFFFFF"/>
        </w:rPr>
        <w:t>and data analytics</w:t>
      </w:r>
      <w:r w:rsidR="00F84BD9" w:rsidRPr="00AA2F66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D102F1" w:rsidRPr="00AA2F66">
        <w:rPr>
          <w:rFonts w:ascii="Arial" w:hAnsi="Arial" w:cs="Arial"/>
          <w:color w:val="222222"/>
          <w:shd w:val="clear" w:color="auto" w:fill="FFFFFF"/>
        </w:rPr>
        <w:t>The</w:t>
      </w:r>
      <w:r w:rsidR="0086732D" w:rsidRPr="00AA2F66">
        <w:rPr>
          <w:rFonts w:ascii="Arial" w:hAnsi="Arial" w:cs="Arial"/>
          <w:color w:val="222222"/>
          <w:shd w:val="clear" w:color="auto" w:fill="FFFFFF"/>
        </w:rPr>
        <w:t xml:space="preserve">se positions differ to those of a software engineer as the analyst role typically revolves around the </w:t>
      </w:r>
      <w:r w:rsidR="004210C5" w:rsidRPr="00AA2F66">
        <w:rPr>
          <w:rFonts w:ascii="Arial" w:hAnsi="Arial" w:cs="Arial"/>
          <w:color w:val="222222"/>
          <w:shd w:val="clear" w:color="auto" w:fill="FFFFFF"/>
        </w:rPr>
        <w:t>observation</w:t>
      </w:r>
      <w:r w:rsidR="003F62F8" w:rsidRPr="00AA2F66">
        <w:rPr>
          <w:rFonts w:ascii="Arial" w:hAnsi="Arial" w:cs="Arial"/>
          <w:color w:val="222222"/>
          <w:shd w:val="clear" w:color="auto" w:fill="FFFFFF"/>
        </w:rPr>
        <w:t>/examination</w:t>
      </w:r>
      <w:r w:rsidR="004210C5" w:rsidRPr="00AA2F66">
        <w:rPr>
          <w:rFonts w:ascii="Arial" w:hAnsi="Arial" w:cs="Arial"/>
          <w:color w:val="222222"/>
          <w:shd w:val="clear" w:color="auto" w:fill="FFFFFF"/>
        </w:rPr>
        <w:t xml:space="preserve"> of data/security measures to </w:t>
      </w:r>
      <w:r w:rsidR="006F73B2" w:rsidRPr="00AA2F66">
        <w:rPr>
          <w:rFonts w:ascii="Arial" w:hAnsi="Arial" w:cs="Arial"/>
          <w:color w:val="222222"/>
          <w:shd w:val="clear" w:color="auto" w:fill="FFFFFF"/>
        </w:rPr>
        <w:t>make business decisions</w:t>
      </w:r>
      <w:r w:rsidR="003F62F8" w:rsidRPr="00AA2F66">
        <w:rPr>
          <w:rFonts w:ascii="Arial" w:hAnsi="Arial" w:cs="Arial"/>
          <w:color w:val="222222"/>
          <w:shd w:val="clear" w:color="auto" w:fill="FFFFFF"/>
        </w:rPr>
        <w:t>.</w:t>
      </w:r>
    </w:p>
    <w:p w14:paraId="21759908" w14:textId="377C953C" w:rsidR="00201D09" w:rsidRPr="00AA2F66" w:rsidRDefault="00201D09">
      <w:pPr>
        <w:rPr>
          <w:rFonts w:ascii="Arial" w:hAnsi="Arial" w:cs="Arial"/>
          <w:color w:val="222222"/>
          <w:shd w:val="clear" w:color="auto" w:fill="FFFFFF"/>
        </w:rPr>
      </w:pPr>
    </w:p>
    <w:p w14:paraId="664F780D" w14:textId="77777777" w:rsidR="00201D09" w:rsidRDefault="00201D09"/>
    <w:p w14:paraId="10367110" w14:textId="77777777" w:rsidR="00105F32" w:rsidRDefault="00105F32"/>
    <w:p w14:paraId="699249C0" w14:textId="77777777" w:rsidR="00105F32" w:rsidRDefault="00105F32"/>
    <w:p w14:paraId="0B768B9F" w14:textId="139C2DB6" w:rsidR="00A50097" w:rsidRDefault="00A50097">
      <w:r>
        <w:t>Augmented Reality</w:t>
      </w:r>
    </w:p>
    <w:p w14:paraId="62AF20F5" w14:textId="17C25F8C" w:rsidR="006A3A01" w:rsidRPr="00FD1836" w:rsidRDefault="006A3A01">
      <w:pPr>
        <w:rPr>
          <w:rFonts w:ascii="Arial" w:hAnsi="Arial" w:cs="Arial"/>
        </w:rPr>
      </w:pPr>
      <w:r w:rsidRPr="00FD1836">
        <w:rPr>
          <w:rFonts w:ascii="Arial" w:hAnsi="Arial" w:cs="Arial"/>
          <w:color w:val="222222"/>
          <w:shd w:val="clear" w:color="auto" w:fill="FFFFFF"/>
        </w:rPr>
        <w:t>Augmented reality</w:t>
      </w:r>
      <w:r w:rsidR="00406419" w:rsidRPr="00FD1836">
        <w:rPr>
          <w:rFonts w:ascii="Arial" w:hAnsi="Arial" w:cs="Arial"/>
          <w:color w:val="222222"/>
          <w:shd w:val="clear" w:color="auto" w:fill="FFFFFF"/>
        </w:rPr>
        <w:t xml:space="preserve"> (AR)</w:t>
      </w:r>
      <w:r w:rsidR="001B2CE1" w:rsidRPr="00FD183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1B2CE1" w:rsidRPr="00FD1836">
        <w:rPr>
          <w:rFonts w:ascii="Arial" w:hAnsi="Arial" w:cs="Arial"/>
          <w:color w:val="222222"/>
          <w:shd w:val="clear" w:color="auto" w:fill="FFFFFF"/>
        </w:rPr>
        <w:t xml:space="preserve">by </w:t>
      </w:r>
      <w:r w:rsidR="00D44DF7" w:rsidRPr="00FD1836">
        <w:rPr>
          <w:rFonts w:ascii="Arial" w:hAnsi="Arial" w:cs="Arial"/>
          <w:color w:val="222222"/>
          <w:shd w:val="clear" w:color="auto" w:fill="FFFFFF"/>
        </w:rPr>
        <w:t>definition is</w:t>
      </w:r>
      <w:proofErr w:type="gramEnd"/>
      <w:r w:rsidR="00D44DF7" w:rsidRPr="00FD183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062F7" w:rsidRPr="00FD1836">
        <w:rPr>
          <w:rFonts w:ascii="Arial" w:hAnsi="Arial" w:cs="Arial"/>
          <w:color w:val="222222"/>
          <w:shd w:val="clear" w:color="auto" w:fill="FFFFFF"/>
        </w:rPr>
        <w:t xml:space="preserve">an </w:t>
      </w:r>
      <w:r w:rsidR="00F071F9" w:rsidRPr="00FD1836">
        <w:rPr>
          <w:rFonts w:ascii="Arial" w:hAnsi="Arial" w:cs="Arial"/>
          <w:color w:val="222222"/>
          <w:shd w:val="clear" w:color="auto" w:fill="FFFFFF"/>
        </w:rPr>
        <w:t>“</w:t>
      </w:r>
      <w:r w:rsidR="007062F7" w:rsidRPr="00FD1836">
        <w:rPr>
          <w:rFonts w:ascii="Arial" w:hAnsi="Arial" w:cs="Arial"/>
          <w:color w:val="222222"/>
          <w:shd w:val="clear" w:color="auto" w:fill="FFFFFF"/>
        </w:rPr>
        <w:t xml:space="preserve">enhanced version of reality created by the use of technology to overlay digital information on an image of something being viewed through a </w:t>
      </w:r>
      <w:r w:rsidR="007062F7" w:rsidRPr="00FD1836">
        <w:rPr>
          <w:rFonts w:ascii="Arial" w:hAnsi="Arial" w:cs="Arial"/>
          <w:color w:val="222222"/>
          <w:shd w:val="clear" w:color="auto" w:fill="FFFFFF"/>
        </w:rPr>
        <w:lastRenderedPageBreak/>
        <w:t>device</w:t>
      </w:r>
      <w:r w:rsidR="007062F7" w:rsidRPr="00FD1836">
        <w:rPr>
          <w:rFonts w:ascii="Arial" w:hAnsi="Arial" w:cs="Arial"/>
          <w:color w:val="222222"/>
          <w:shd w:val="clear" w:color="auto" w:fill="FFFFFF"/>
        </w:rPr>
        <w:t>”</w:t>
      </w:r>
      <w:r w:rsidR="00F071F9" w:rsidRPr="00FD183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34425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834425">
        <w:rPr>
          <w:rFonts w:ascii="Arial" w:hAnsi="Arial" w:cs="Arial"/>
          <w:color w:val="000000"/>
          <w:sz w:val="20"/>
          <w:szCs w:val="20"/>
          <w:shd w:val="clear" w:color="auto" w:fill="FFFFFF"/>
        </w:rPr>
        <w:t>M</w:t>
      </w:r>
      <w:r w:rsidR="00623173">
        <w:rPr>
          <w:rFonts w:ascii="Arial" w:hAnsi="Arial" w:cs="Arial"/>
          <w:color w:val="000000"/>
          <w:sz w:val="20"/>
          <w:szCs w:val="20"/>
          <w:shd w:val="clear" w:color="auto" w:fill="FFFFFF"/>
        </w:rPr>
        <w:t>erriam-Webster</w:t>
      </w:r>
      <w:r w:rsidR="00834425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2020)</w:t>
      </w:r>
      <w:r w:rsidR="00F071F9" w:rsidRPr="00FD1836">
        <w:rPr>
          <w:rFonts w:ascii="Arial" w:hAnsi="Arial" w:cs="Arial"/>
        </w:rPr>
        <w:t xml:space="preserve">. The </w:t>
      </w:r>
      <w:r w:rsidR="009D15B3" w:rsidRPr="00FD1836">
        <w:rPr>
          <w:rFonts w:ascii="Arial" w:hAnsi="Arial" w:cs="Arial"/>
        </w:rPr>
        <w:t>idea</w:t>
      </w:r>
      <w:r w:rsidR="00F071F9" w:rsidRPr="00FD1836">
        <w:rPr>
          <w:rFonts w:ascii="Arial" w:hAnsi="Arial" w:cs="Arial"/>
        </w:rPr>
        <w:t xml:space="preserve"> of augmented reality </w:t>
      </w:r>
      <w:r w:rsidR="009D15B3" w:rsidRPr="00FD1836">
        <w:rPr>
          <w:rFonts w:ascii="Arial" w:hAnsi="Arial" w:cs="Arial"/>
        </w:rPr>
        <w:t xml:space="preserve">enables </w:t>
      </w:r>
      <w:r w:rsidR="002316DD" w:rsidRPr="00FD1836">
        <w:rPr>
          <w:rFonts w:ascii="Arial" w:hAnsi="Arial" w:cs="Arial"/>
        </w:rPr>
        <w:t xml:space="preserve">creators to </w:t>
      </w:r>
      <w:r w:rsidR="00680FBA" w:rsidRPr="00FD1836">
        <w:rPr>
          <w:rFonts w:ascii="Arial" w:hAnsi="Arial" w:cs="Arial"/>
        </w:rPr>
        <w:t>alter the experience</w:t>
      </w:r>
      <w:r w:rsidR="00956908" w:rsidRPr="00FD1836">
        <w:rPr>
          <w:rFonts w:ascii="Arial" w:hAnsi="Arial" w:cs="Arial"/>
        </w:rPr>
        <w:t xml:space="preserve"> of users </w:t>
      </w:r>
      <w:proofErr w:type="gramStart"/>
      <w:r w:rsidR="00956908" w:rsidRPr="00FD1836">
        <w:rPr>
          <w:rFonts w:ascii="Arial" w:hAnsi="Arial" w:cs="Arial"/>
        </w:rPr>
        <w:t>through the use of</w:t>
      </w:r>
      <w:proofErr w:type="gramEnd"/>
      <w:r w:rsidR="00956908" w:rsidRPr="00FD1836">
        <w:rPr>
          <w:rFonts w:ascii="Arial" w:hAnsi="Arial" w:cs="Arial"/>
        </w:rPr>
        <w:t xml:space="preserve"> </w:t>
      </w:r>
      <w:r w:rsidR="00726B37" w:rsidRPr="00FD1836">
        <w:rPr>
          <w:rFonts w:ascii="Arial" w:hAnsi="Arial" w:cs="Arial"/>
        </w:rPr>
        <w:t xml:space="preserve">digital information that is layered upon </w:t>
      </w:r>
      <w:r w:rsidR="00C03DFA">
        <w:rPr>
          <w:rFonts w:ascii="Arial" w:hAnsi="Arial" w:cs="Arial"/>
        </w:rPr>
        <w:t xml:space="preserve">the </w:t>
      </w:r>
      <w:r w:rsidR="00726B37" w:rsidRPr="00FD1836">
        <w:rPr>
          <w:rFonts w:ascii="Arial" w:hAnsi="Arial" w:cs="Arial"/>
        </w:rPr>
        <w:t>image</w:t>
      </w:r>
      <w:r w:rsidR="00EB2DE0" w:rsidRPr="00FD1836">
        <w:rPr>
          <w:rFonts w:ascii="Arial" w:hAnsi="Arial" w:cs="Arial"/>
        </w:rPr>
        <w:t>s</w:t>
      </w:r>
      <w:r w:rsidR="00726B37" w:rsidRPr="00FD1836">
        <w:rPr>
          <w:rFonts w:ascii="Arial" w:hAnsi="Arial" w:cs="Arial"/>
        </w:rPr>
        <w:t xml:space="preserve"> seen by users</w:t>
      </w:r>
      <w:r w:rsidR="00040821" w:rsidRPr="00FD1836">
        <w:rPr>
          <w:rFonts w:ascii="Arial" w:hAnsi="Arial" w:cs="Arial"/>
        </w:rPr>
        <w:t xml:space="preserve"> </w:t>
      </w:r>
      <w:r w:rsidR="005E571E">
        <w:rPr>
          <w:rFonts w:ascii="Arial" w:hAnsi="Arial" w:cs="Arial"/>
        </w:rPr>
        <w:t>(</w:t>
      </w:r>
      <w:proofErr w:type="spellStart"/>
      <w:r w:rsidR="005E571E">
        <w:rPr>
          <w:rFonts w:ascii="Arial" w:hAnsi="Arial" w:cs="Arial"/>
          <w:color w:val="000000"/>
          <w:sz w:val="20"/>
          <w:szCs w:val="20"/>
          <w:shd w:val="clear" w:color="auto" w:fill="FFFFFF"/>
        </w:rPr>
        <w:t>Thinkmobiles</w:t>
      </w:r>
      <w:proofErr w:type="spellEnd"/>
      <w:r w:rsidR="005E571E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2020)</w:t>
      </w:r>
      <w:r w:rsidR="001A3766" w:rsidRPr="00FD1836">
        <w:rPr>
          <w:rFonts w:ascii="Arial" w:hAnsi="Arial" w:cs="Arial"/>
        </w:rPr>
        <w:t>.</w:t>
      </w:r>
      <w:r w:rsidR="0047194D" w:rsidRPr="00FD1836">
        <w:rPr>
          <w:rFonts w:ascii="Arial" w:hAnsi="Arial" w:cs="Arial"/>
        </w:rPr>
        <w:t xml:space="preserve"> In practice</w:t>
      </w:r>
      <w:r w:rsidR="00B418B4" w:rsidRPr="00FD1836">
        <w:rPr>
          <w:rFonts w:ascii="Arial" w:hAnsi="Arial" w:cs="Arial"/>
        </w:rPr>
        <w:t xml:space="preserve">, </w:t>
      </w:r>
      <w:r w:rsidR="0047194D" w:rsidRPr="00FD1836">
        <w:rPr>
          <w:rFonts w:ascii="Arial" w:hAnsi="Arial" w:cs="Arial"/>
        </w:rPr>
        <w:t>augmented reality is</w:t>
      </w:r>
      <w:r w:rsidR="00B418B4" w:rsidRPr="00FD1836">
        <w:rPr>
          <w:rFonts w:ascii="Arial" w:hAnsi="Arial" w:cs="Arial"/>
        </w:rPr>
        <w:t xml:space="preserve"> seen </w:t>
      </w:r>
      <w:r w:rsidR="00B579C7" w:rsidRPr="00FD1836">
        <w:rPr>
          <w:rFonts w:ascii="Arial" w:hAnsi="Arial" w:cs="Arial"/>
        </w:rPr>
        <w:t xml:space="preserve">through applications such as Snapchat, in which </w:t>
      </w:r>
      <w:r w:rsidR="00527E0C" w:rsidRPr="00FD1836">
        <w:rPr>
          <w:rFonts w:ascii="Arial" w:hAnsi="Arial" w:cs="Arial"/>
        </w:rPr>
        <w:t>the application</w:t>
      </w:r>
      <w:r w:rsidR="008C4CFF" w:rsidRPr="00FD1836">
        <w:rPr>
          <w:rFonts w:ascii="Arial" w:hAnsi="Arial" w:cs="Arial"/>
        </w:rPr>
        <w:t xml:space="preserve"> makes you appear as </w:t>
      </w:r>
      <w:r w:rsidR="002F6713">
        <w:rPr>
          <w:rFonts w:ascii="Arial" w:hAnsi="Arial" w:cs="Arial"/>
        </w:rPr>
        <w:t xml:space="preserve">things such as a </w:t>
      </w:r>
      <w:r w:rsidR="008C4CFF" w:rsidRPr="00FD1836">
        <w:rPr>
          <w:rFonts w:ascii="Arial" w:hAnsi="Arial" w:cs="Arial"/>
        </w:rPr>
        <w:t>dog</w:t>
      </w:r>
      <w:r w:rsidR="00AE5BCB" w:rsidRPr="00FD1836">
        <w:rPr>
          <w:rFonts w:ascii="Arial" w:hAnsi="Arial" w:cs="Arial"/>
        </w:rPr>
        <w:t>.</w:t>
      </w:r>
    </w:p>
    <w:p w14:paraId="0E468404" w14:textId="42434666" w:rsidR="000E04CC" w:rsidRPr="00FD1836" w:rsidRDefault="000E04CC">
      <w:pPr>
        <w:rPr>
          <w:rFonts w:ascii="Arial" w:hAnsi="Arial" w:cs="Arial"/>
        </w:rPr>
      </w:pPr>
    </w:p>
    <w:p w14:paraId="6FE6D8E9" w14:textId="77777777" w:rsidR="00FB21A7" w:rsidRPr="00FD1836" w:rsidRDefault="000E04CC" w:rsidP="000E04CC">
      <w:pPr>
        <w:rPr>
          <w:rFonts w:ascii="Arial" w:hAnsi="Arial" w:cs="Arial"/>
          <w:color w:val="222222"/>
          <w:shd w:val="clear" w:color="auto" w:fill="FFFFFF"/>
        </w:rPr>
      </w:pPr>
      <w:r w:rsidRPr="00FD1836">
        <w:rPr>
          <w:rFonts w:ascii="Arial" w:hAnsi="Arial" w:cs="Arial"/>
          <w:color w:val="222222"/>
          <w:shd w:val="clear" w:color="auto" w:fill="FFFFFF"/>
        </w:rPr>
        <w:t xml:space="preserve">There are </w:t>
      </w:r>
      <w:r w:rsidR="00CE519F" w:rsidRPr="00FD1836">
        <w:rPr>
          <w:rFonts w:ascii="Arial" w:hAnsi="Arial" w:cs="Arial"/>
          <w:color w:val="222222"/>
          <w:shd w:val="clear" w:color="auto" w:fill="FFFFFF"/>
        </w:rPr>
        <w:t xml:space="preserve">two types of augmented reality, with both </w:t>
      </w:r>
      <w:r w:rsidR="00EE789E" w:rsidRPr="00FD1836">
        <w:rPr>
          <w:rFonts w:ascii="Arial" w:hAnsi="Arial" w:cs="Arial"/>
          <w:color w:val="222222"/>
          <w:shd w:val="clear" w:color="auto" w:fill="FFFFFF"/>
        </w:rPr>
        <w:t>versions presenting differing experiences.</w:t>
      </w:r>
      <w:r w:rsidRPr="00FD1836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3FADAD82" w14:textId="77777777" w:rsidR="00FB21A7" w:rsidRPr="00FD1836" w:rsidRDefault="00FB21A7" w:rsidP="000E04CC">
      <w:pPr>
        <w:rPr>
          <w:rFonts w:ascii="Arial" w:hAnsi="Arial" w:cs="Arial"/>
          <w:color w:val="222222"/>
          <w:shd w:val="clear" w:color="auto" w:fill="FFFFFF"/>
        </w:rPr>
      </w:pPr>
      <w:r w:rsidRPr="00FD1836">
        <w:rPr>
          <w:rFonts w:ascii="Arial" w:hAnsi="Arial" w:cs="Arial"/>
          <w:color w:val="222222"/>
          <w:shd w:val="clear" w:color="auto" w:fill="FFFFFF"/>
        </w:rPr>
        <w:t>Marker AR:</w:t>
      </w:r>
    </w:p>
    <w:p w14:paraId="683D404C" w14:textId="15925F59" w:rsidR="007C0939" w:rsidRPr="00FD1836" w:rsidRDefault="00EE789E" w:rsidP="000E04CC">
      <w:pPr>
        <w:rPr>
          <w:rFonts w:ascii="Arial" w:hAnsi="Arial" w:cs="Arial"/>
          <w:color w:val="222222"/>
          <w:shd w:val="clear" w:color="auto" w:fill="FFFFFF"/>
        </w:rPr>
      </w:pPr>
      <w:r w:rsidRPr="00FD1836">
        <w:rPr>
          <w:rFonts w:ascii="Arial" w:hAnsi="Arial" w:cs="Arial"/>
          <w:color w:val="222222"/>
          <w:shd w:val="clear" w:color="auto" w:fill="FFFFFF"/>
        </w:rPr>
        <w:t xml:space="preserve">The first version of augmented reality </w:t>
      </w:r>
      <w:r w:rsidR="00FB21A7" w:rsidRPr="00FD1836">
        <w:rPr>
          <w:rFonts w:ascii="Arial" w:hAnsi="Arial" w:cs="Arial"/>
          <w:color w:val="222222"/>
          <w:shd w:val="clear" w:color="auto" w:fill="FFFFFF"/>
        </w:rPr>
        <w:t xml:space="preserve">is coded to begin when </w:t>
      </w:r>
      <w:r w:rsidR="009C24EE" w:rsidRPr="00FD1836">
        <w:rPr>
          <w:rFonts w:ascii="Arial" w:hAnsi="Arial" w:cs="Arial"/>
          <w:color w:val="222222"/>
          <w:shd w:val="clear" w:color="auto" w:fill="FFFFFF"/>
        </w:rPr>
        <w:t xml:space="preserve">a camera or device is pointed toward a </w:t>
      </w:r>
      <w:r w:rsidR="00EC5ACB">
        <w:rPr>
          <w:rFonts w:ascii="Arial" w:hAnsi="Arial" w:cs="Arial"/>
          <w:color w:val="222222"/>
          <w:shd w:val="clear" w:color="auto" w:fill="FFFFFF"/>
        </w:rPr>
        <w:t xml:space="preserve">pre-programmed </w:t>
      </w:r>
      <w:r w:rsidR="009C24EE" w:rsidRPr="00FD1836">
        <w:rPr>
          <w:rFonts w:ascii="Arial" w:hAnsi="Arial" w:cs="Arial"/>
          <w:color w:val="222222"/>
          <w:shd w:val="clear" w:color="auto" w:fill="FFFFFF"/>
        </w:rPr>
        <w:t xml:space="preserve">marker image. </w:t>
      </w:r>
      <w:r w:rsidR="00935D99" w:rsidRPr="00FD1836">
        <w:rPr>
          <w:rFonts w:ascii="Arial" w:hAnsi="Arial" w:cs="Arial"/>
          <w:color w:val="222222"/>
          <w:shd w:val="clear" w:color="auto" w:fill="FFFFFF"/>
        </w:rPr>
        <w:t>For example, if you were to point your</w:t>
      </w:r>
      <w:r w:rsidR="00D04637" w:rsidRPr="00FD1836">
        <w:rPr>
          <w:rFonts w:ascii="Arial" w:hAnsi="Arial" w:cs="Arial"/>
          <w:color w:val="222222"/>
          <w:shd w:val="clear" w:color="auto" w:fill="FFFFFF"/>
        </w:rPr>
        <w:t xml:space="preserve"> mobile toward</w:t>
      </w:r>
      <w:r w:rsidR="004257BB" w:rsidRPr="00FD1836">
        <w:rPr>
          <w:rFonts w:ascii="Arial" w:hAnsi="Arial" w:cs="Arial"/>
          <w:color w:val="222222"/>
          <w:shd w:val="clear" w:color="auto" w:fill="FFFFFF"/>
        </w:rPr>
        <w:t>s</w:t>
      </w:r>
      <w:r w:rsidR="00D04637" w:rsidRPr="00FD1836">
        <w:rPr>
          <w:rFonts w:ascii="Arial" w:hAnsi="Arial" w:cs="Arial"/>
          <w:color w:val="222222"/>
          <w:shd w:val="clear" w:color="auto" w:fill="FFFFFF"/>
        </w:rPr>
        <w:t xml:space="preserve"> a wall, you would see </w:t>
      </w:r>
      <w:r w:rsidR="007C5998" w:rsidRPr="00FD1836">
        <w:rPr>
          <w:rFonts w:ascii="Arial" w:hAnsi="Arial" w:cs="Arial"/>
          <w:color w:val="222222"/>
          <w:shd w:val="clear" w:color="auto" w:fill="FFFFFF"/>
        </w:rPr>
        <w:t xml:space="preserve">a virtual image of </w:t>
      </w:r>
      <w:r w:rsidR="007C0939" w:rsidRPr="00FD1836">
        <w:rPr>
          <w:rFonts w:ascii="Arial" w:hAnsi="Arial" w:cs="Arial"/>
          <w:color w:val="222222"/>
          <w:shd w:val="clear" w:color="auto" w:fill="FFFFFF"/>
        </w:rPr>
        <w:t>the McDonald’s logo.</w:t>
      </w:r>
    </w:p>
    <w:p w14:paraId="608765F3" w14:textId="77777777" w:rsidR="007C0939" w:rsidRPr="00FD1836" w:rsidRDefault="000E04CC" w:rsidP="000E04CC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FD1836">
        <w:rPr>
          <w:rFonts w:ascii="Arial" w:hAnsi="Arial" w:cs="Arial"/>
          <w:color w:val="222222"/>
        </w:rPr>
        <w:t>Markerless</w:t>
      </w:r>
      <w:proofErr w:type="spellEnd"/>
      <w:r w:rsidRPr="00FD1836">
        <w:rPr>
          <w:rFonts w:ascii="Arial" w:hAnsi="Arial" w:cs="Arial"/>
          <w:color w:val="222222"/>
        </w:rPr>
        <w:t xml:space="preserve"> AR</w:t>
      </w:r>
      <w:r w:rsidRPr="00FD1836">
        <w:rPr>
          <w:rFonts w:ascii="Arial" w:hAnsi="Arial" w:cs="Arial"/>
          <w:color w:val="222222"/>
          <w:shd w:val="clear" w:color="auto" w:fill="FFFFFF"/>
        </w:rPr>
        <w:t xml:space="preserve">: </w:t>
      </w:r>
    </w:p>
    <w:p w14:paraId="201C1AE8" w14:textId="2024A70D" w:rsidR="007C0939" w:rsidRPr="00FD1836" w:rsidRDefault="000A1923" w:rsidP="000E04CC">
      <w:pPr>
        <w:rPr>
          <w:rFonts w:ascii="Arial" w:hAnsi="Arial" w:cs="Arial"/>
          <w:color w:val="222222"/>
          <w:shd w:val="clear" w:color="auto" w:fill="FFFFFF"/>
        </w:rPr>
      </w:pPr>
      <w:r w:rsidRPr="00FD1836">
        <w:rPr>
          <w:rFonts w:ascii="Arial" w:hAnsi="Arial" w:cs="Arial"/>
          <w:color w:val="222222"/>
          <w:shd w:val="clear" w:color="auto" w:fill="FFFFFF"/>
        </w:rPr>
        <w:t>Conversely</w:t>
      </w:r>
      <w:r w:rsidR="007C0939" w:rsidRPr="00FD1836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FD1836">
        <w:rPr>
          <w:rFonts w:ascii="Arial" w:hAnsi="Arial" w:cs="Arial"/>
          <w:color w:val="222222"/>
          <w:shd w:val="clear" w:color="auto" w:fill="FFFFFF"/>
        </w:rPr>
        <w:t>Markerless</w:t>
      </w:r>
      <w:proofErr w:type="spellEnd"/>
      <w:r w:rsidRPr="00FD1836">
        <w:rPr>
          <w:rFonts w:ascii="Arial" w:hAnsi="Arial" w:cs="Arial"/>
          <w:color w:val="222222"/>
          <w:shd w:val="clear" w:color="auto" w:fill="FFFFFF"/>
        </w:rPr>
        <w:t xml:space="preserve"> AR </w:t>
      </w:r>
      <w:r w:rsidR="002A13B5" w:rsidRPr="00FD1836">
        <w:rPr>
          <w:rFonts w:ascii="Arial" w:hAnsi="Arial" w:cs="Arial"/>
          <w:color w:val="222222"/>
          <w:shd w:val="clear" w:color="auto" w:fill="FFFFFF"/>
        </w:rPr>
        <w:t>functions in a different manner. This version of augmented reality is launched upon the instance in which the program is run without the need of a marker to initiate it</w:t>
      </w:r>
      <w:r w:rsidR="009C5486" w:rsidRPr="00FD183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1691B" w:rsidRPr="00A1691B">
        <w:rPr>
          <w:rFonts w:ascii="Arial" w:hAnsi="Arial" w:cs="Arial"/>
          <w:color w:val="222222"/>
          <w:shd w:val="clear" w:color="auto" w:fill="FFFFFF"/>
        </w:rPr>
        <w:t>(Medium</w:t>
      </w:r>
      <w:r w:rsidR="00A1691B" w:rsidRPr="00A1691B">
        <w:rPr>
          <w:color w:val="222222"/>
          <w:shd w:val="clear" w:color="auto" w:fill="FFFFFF"/>
        </w:rPr>
        <w:t>, 2020)</w:t>
      </w:r>
      <w:r w:rsidR="002A13B5" w:rsidRPr="00FD1836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 w:rsidR="00E74D24" w:rsidRPr="00FD1836">
        <w:rPr>
          <w:rFonts w:ascii="Arial" w:hAnsi="Arial" w:cs="Arial"/>
          <w:color w:val="222222"/>
          <w:shd w:val="clear" w:color="auto" w:fill="FFFFFF"/>
        </w:rPr>
        <w:t>Mar</w:t>
      </w:r>
      <w:r w:rsidR="00854471" w:rsidRPr="00FD1836">
        <w:rPr>
          <w:rFonts w:ascii="Arial" w:hAnsi="Arial" w:cs="Arial"/>
          <w:color w:val="222222"/>
          <w:shd w:val="clear" w:color="auto" w:fill="FFFFFF"/>
        </w:rPr>
        <w:t>kerless</w:t>
      </w:r>
      <w:proofErr w:type="spellEnd"/>
      <w:r w:rsidR="00854471" w:rsidRPr="00FD1836">
        <w:rPr>
          <w:rFonts w:ascii="Arial" w:hAnsi="Arial" w:cs="Arial"/>
          <w:color w:val="222222"/>
          <w:shd w:val="clear" w:color="auto" w:fill="FFFFFF"/>
        </w:rPr>
        <w:t xml:space="preserve"> AR is seen through applications such as 3D kitchen designers.</w:t>
      </w:r>
      <w:r w:rsidR="002A13B5" w:rsidRPr="00FD1836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06F64252" w14:textId="77777777" w:rsidR="000E04CC" w:rsidRPr="00FD1836" w:rsidRDefault="000E04CC" w:rsidP="000E04CC">
      <w:pPr>
        <w:rPr>
          <w:rFonts w:ascii="Arial" w:hAnsi="Arial" w:cs="Arial"/>
          <w:color w:val="222222"/>
          <w:shd w:val="clear" w:color="auto" w:fill="FFFFFF"/>
        </w:rPr>
      </w:pPr>
    </w:p>
    <w:p w14:paraId="17C230ED" w14:textId="5FAB1F1B" w:rsidR="00914666" w:rsidRDefault="00F248AA" w:rsidP="00285870">
      <w:pPr>
        <w:rPr>
          <w:rStyle w:val="Hyperlink"/>
          <w:rFonts w:ascii="Arial" w:hAnsi="Arial" w:cs="Arial"/>
          <w:color w:val="auto"/>
          <w:u w:val="none"/>
        </w:rPr>
      </w:pPr>
      <w:r w:rsidRPr="00FD1836">
        <w:rPr>
          <w:rStyle w:val="Hyperlink"/>
          <w:rFonts w:ascii="Arial" w:hAnsi="Arial" w:cs="Arial"/>
          <w:color w:val="auto"/>
          <w:u w:val="none"/>
        </w:rPr>
        <w:t xml:space="preserve">Currently, </w:t>
      </w:r>
      <w:r w:rsidR="00A7660A" w:rsidRPr="00FD1836">
        <w:rPr>
          <w:rStyle w:val="Hyperlink"/>
          <w:rFonts w:ascii="Arial" w:hAnsi="Arial" w:cs="Arial"/>
          <w:color w:val="auto"/>
          <w:u w:val="none"/>
        </w:rPr>
        <w:t>a</w:t>
      </w:r>
      <w:r w:rsidRPr="00FD1836">
        <w:rPr>
          <w:rStyle w:val="Hyperlink"/>
          <w:rFonts w:ascii="Arial" w:hAnsi="Arial" w:cs="Arial"/>
          <w:color w:val="auto"/>
          <w:u w:val="none"/>
        </w:rPr>
        <w:t>ugmented reality</w:t>
      </w:r>
      <w:r w:rsidR="005960C0" w:rsidRPr="00FD1836">
        <w:rPr>
          <w:rStyle w:val="Hyperlink"/>
          <w:rFonts w:ascii="Arial" w:hAnsi="Arial" w:cs="Arial"/>
          <w:color w:val="auto"/>
          <w:u w:val="none"/>
        </w:rPr>
        <w:t xml:space="preserve"> is used in </w:t>
      </w:r>
      <w:r w:rsidR="008C7089" w:rsidRPr="00FD1836">
        <w:rPr>
          <w:rStyle w:val="Hyperlink"/>
          <w:rFonts w:ascii="Arial" w:hAnsi="Arial" w:cs="Arial"/>
          <w:color w:val="auto"/>
          <w:u w:val="none"/>
        </w:rPr>
        <w:t>places of education</w:t>
      </w:r>
      <w:r w:rsidR="00AC6CB3" w:rsidRPr="00FD1836">
        <w:rPr>
          <w:rStyle w:val="Hyperlink"/>
          <w:rFonts w:ascii="Arial" w:hAnsi="Arial" w:cs="Arial"/>
          <w:color w:val="auto"/>
          <w:u w:val="none"/>
        </w:rPr>
        <w:t xml:space="preserve">; </w:t>
      </w:r>
      <w:r w:rsidR="00151759" w:rsidRPr="00FD1836">
        <w:rPr>
          <w:rStyle w:val="Hyperlink"/>
          <w:rFonts w:ascii="Arial" w:hAnsi="Arial" w:cs="Arial"/>
          <w:color w:val="auto"/>
          <w:u w:val="none"/>
        </w:rPr>
        <w:t xml:space="preserve">both </w:t>
      </w:r>
      <w:r w:rsidR="00F45DD9" w:rsidRPr="00FD1836">
        <w:rPr>
          <w:rStyle w:val="Hyperlink"/>
          <w:rFonts w:ascii="Arial" w:hAnsi="Arial" w:cs="Arial"/>
          <w:color w:val="auto"/>
          <w:u w:val="none"/>
        </w:rPr>
        <w:t>in schools and medical environments</w:t>
      </w:r>
      <w:r w:rsidR="00AC6CB3" w:rsidRPr="00FD1836">
        <w:rPr>
          <w:rStyle w:val="Hyperlink"/>
          <w:rFonts w:ascii="Arial" w:hAnsi="Arial" w:cs="Arial"/>
          <w:color w:val="auto"/>
          <w:u w:val="none"/>
        </w:rPr>
        <w:t xml:space="preserve">. AR </w:t>
      </w:r>
      <w:r w:rsidR="00BB7905" w:rsidRPr="00FD1836">
        <w:rPr>
          <w:rStyle w:val="Hyperlink"/>
          <w:rFonts w:ascii="Arial" w:hAnsi="Arial" w:cs="Arial"/>
          <w:color w:val="auto"/>
          <w:u w:val="none"/>
        </w:rPr>
        <w:t>has been utilised in education spaces as</w:t>
      </w:r>
      <w:r w:rsidR="00854AF5" w:rsidRPr="00FD1836">
        <w:rPr>
          <w:rStyle w:val="Hyperlink"/>
          <w:rFonts w:ascii="Arial" w:hAnsi="Arial" w:cs="Arial"/>
          <w:color w:val="auto"/>
          <w:u w:val="none"/>
        </w:rPr>
        <w:t xml:space="preserve"> a </w:t>
      </w:r>
      <w:r w:rsidR="00397FF9" w:rsidRPr="00FD1836">
        <w:rPr>
          <w:rStyle w:val="Hyperlink"/>
          <w:rFonts w:ascii="Arial" w:hAnsi="Arial" w:cs="Arial"/>
          <w:color w:val="auto"/>
          <w:u w:val="none"/>
        </w:rPr>
        <w:t xml:space="preserve">visual tool to </w:t>
      </w:r>
      <w:r w:rsidR="0074102F" w:rsidRPr="00FD1836">
        <w:rPr>
          <w:rStyle w:val="Hyperlink"/>
          <w:rFonts w:ascii="Arial" w:hAnsi="Arial" w:cs="Arial"/>
          <w:color w:val="auto"/>
          <w:u w:val="none"/>
        </w:rPr>
        <w:t>assist with discussion</w:t>
      </w:r>
      <w:r w:rsidR="00794C01" w:rsidRPr="00FD1836">
        <w:rPr>
          <w:rStyle w:val="Hyperlink"/>
          <w:rFonts w:ascii="Arial" w:hAnsi="Arial" w:cs="Arial"/>
          <w:color w:val="auto"/>
          <w:u w:val="none"/>
        </w:rPr>
        <w:t>.</w:t>
      </w:r>
      <w:r w:rsidR="0063107D" w:rsidRPr="00FD1836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1C4D6B">
        <w:rPr>
          <w:rStyle w:val="Hyperlink"/>
          <w:rFonts w:ascii="Arial" w:hAnsi="Arial" w:cs="Arial"/>
          <w:color w:val="auto"/>
          <w:u w:val="none"/>
        </w:rPr>
        <w:t xml:space="preserve">The visual perspective </w:t>
      </w:r>
      <w:r w:rsidR="00C2261A">
        <w:rPr>
          <w:rStyle w:val="Hyperlink"/>
          <w:rFonts w:ascii="Arial" w:hAnsi="Arial" w:cs="Arial"/>
          <w:color w:val="auto"/>
          <w:u w:val="none"/>
        </w:rPr>
        <w:t xml:space="preserve">that </w:t>
      </w:r>
      <w:r w:rsidR="00911D4C">
        <w:rPr>
          <w:rStyle w:val="Hyperlink"/>
          <w:rFonts w:ascii="Arial" w:hAnsi="Arial" w:cs="Arial"/>
          <w:color w:val="auto"/>
          <w:u w:val="none"/>
        </w:rPr>
        <w:t>AR provides</w:t>
      </w:r>
      <w:r w:rsidR="00C2261A">
        <w:rPr>
          <w:rStyle w:val="Hyperlink"/>
          <w:rFonts w:ascii="Arial" w:hAnsi="Arial" w:cs="Arial"/>
          <w:color w:val="auto"/>
          <w:u w:val="none"/>
        </w:rPr>
        <w:t>,</w:t>
      </w:r>
      <w:r w:rsidR="00911D4C">
        <w:rPr>
          <w:rStyle w:val="Hyperlink"/>
          <w:rFonts w:ascii="Arial" w:hAnsi="Arial" w:cs="Arial"/>
          <w:color w:val="auto"/>
          <w:u w:val="none"/>
        </w:rPr>
        <w:t xml:space="preserve"> enables educators to </w:t>
      </w:r>
      <w:r w:rsidR="003E2B04">
        <w:rPr>
          <w:rStyle w:val="Hyperlink"/>
          <w:rFonts w:ascii="Arial" w:hAnsi="Arial" w:cs="Arial"/>
          <w:color w:val="auto"/>
          <w:u w:val="none"/>
        </w:rPr>
        <w:t xml:space="preserve">direct </w:t>
      </w:r>
      <w:r w:rsidR="00DC6379">
        <w:rPr>
          <w:rStyle w:val="Hyperlink"/>
          <w:rFonts w:ascii="Arial" w:hAnsi="Arial" w:cs="Arial"/>
          <w:color w:val="auto"/>
          <w:u w:val="none"/>
        </w:rPr>
        <w:t>student’s</w:t>
      </w:r>
      <w:r w:rsidR="003E2B04">
        <w:rPr>
          <w:rStyle w:val="Hyperlink"/>
          <w:rFonts w:ascii="Arial" w:hAnsi="Arial" w:cs="Arial"/>
          <w:color w:val="auto"/>
          <w:u w:val="none"/>
        </w:rPr>
        <w:t xml:space="preserve"> attention to intricate details, in addition to providing a more captivating learning experience.</w:t>
      </w:r>
    </w:p>
    <w:p w14:paraId="093AAB0A" w14:textId="0FA1C4A1" w:rsidR="006B4F64" w:rsidRPr="00FD1836" w:rsidRDefault="0063107D" w:rsidP="00285870">
      <w:pPr>
        <w:rPr>
          <w:rStyle w:val="Hyperlink"/>
          <w:rFonts w:ascii="Arial" w:hAnsi="Arial" w:cs="Arial"/>
          <w:color w:val="auto"/>
          <w:u w:val="none"/>
        </w:rPr>
      </w:pPr>
      <w:r w:rsidRPr="00FD1836">
        <w:rPr>
          <w:rStyle w:val="Hyperlink"/>
          <w:rFonts w:ascii="Arial" w:hAnsi="Arial" w:cs="Arial"/>
          <w:color w:val="auto"/>
          <w:u w:val="none"/>
        </w:rPr>
        <w:t xml:space="preserve">Additionally, </w:t>
      </w:r>
      <w:r w:rsidR="00C2261A">
        <w:rPr>
          <w:rStyle w:val="Hyperlink"/>
          <w:rFonts w:ascii="Arial" w:hAnsi="Arial" w:cs="Arial"/>
          <w:color w:val="auto"/>
          <w:u w:val="none"/>
        </w:rPr>
        <w:t xml:space="preserve">augmented reality has recently </w:t>
      </w:r>
      <w:r w:rsidR="002B3415">
        <w:rPr>
          <w:rStyle w:val="Hyperlink"/>
          <w:rFonts w:ascii="Arial" w:hAnsi="Arial" w:cs="Arial"/>
          <w:color w:val="auto"/>
          <w:u w:val="none"/>
        </w:rPr>
        <w:t xml:space="preserve">become heavily relied upon in </w:t>
      </w:r>
      <w:r w:rsidR="005B6A76" w:rsidRPr="00FD1836">
        <w:rPr>
          <w:rStyle w:val="Hyperlink"/>
          <w:rFonts w:ascii="Arial" w:hAnsi="Arial" w:cs="Arial"/>
          <w:color w:val="auto"/>
          <w:u w:val="none"/>
        </w:rPr>
        <w:t>the design spac</w:t>
      </w:r>
      <w:r w:rsidR="00C700E7" w:rsidRPr="00FD1836">
        <w:rPr>
          <w:rStyle w:val="Hyperlink"/>
          <w:rFonts w:ascii="Arial" w:hAnsi="Arial" w:cs="Arial"/>
          <w:color w:val="auto"/>
          <w:u w:val="none"/>
        </w:rPr>
        <w:t xml:space="preserve">e. Many design applications such as </w:t>
      </w:r>
      <w:r w:rsidR="0053170B" w:rsidRPr="00FD1836">
        <w:rPr>
          <w:rStyle w:val="Hyperlink"/>
          <w:rFonts w:ascii="Arial" w:hAnsi="Arial" w:cs="Arial"/>
          <w:color w:val="auto"/>
          <w:u w:val="none"/>
        </w:rPr>
        <w:t>‘</w:t>
      </w:r>
      <w:r w:rsidR="002D31BC" w:rsidRPr="00FD1836">
        <w:rPr>
          <w:rStyle w:val="Hyperlink"/>
          <w:rFonts w:ascii="Arial" w:hAnsi="Arial" w:cs="Arial"/>
          <w:color w:val="auto"/>
          <w:u w:val="none"/>
        </w:rPr>
        <w:t>IKEA Place</w:t>
      </w:r>
      <w:r w:rsidR="0053170B" w:rsidRPr="00FD1836">
        <w:rPr>
          <w:rStyle w:val="Hyperlink"/>
          <w:rFonts w:ascii="Arial" w:hAnsi="Arial" w:cs="Arial"/>
          <w:color w:val="auto"/>
          <w:u w:val="none"/>
        </w:rPr>
        <w:t xml:space="preserve">’ allow </w:t>
      </w:r>
      <w:r w:rsidR="00056DDF" w:rsidRPr="00FD1836">
        <w:rPr>
          <w:rStyle w:val="Hyperlink"/>
          <w:rFonts w:ascii="Arial" w:hAnsi="Arial" w:cs="Arial"/>
          <w:color w:val="auto"/>
          <w:u w:val="none"/>
        </w:rPr>
        <w:t xml:space="preserve">users to plan their room layout using </w:t>
      </w:r>
      <w:r w:rsidR="00E000B9" w:rsidRPr="00FD1836">
        <w:rPr>
          <w:rStyle w:val="Hyperlink"/>
          <w:rFonts w:ascii="Arial" w:hAnsi="Arial" w:cs="Arial"/>
          <w:color w:val="auto"/>
          <w:u w:val="none"/>
        </w:rPr>
        <w:t>an interactive AR application.</w:t>
      </w:r>
      <w:r w:rsidR="003D3A89">
        <w:rPr>
          <w:rStyle w:val="Hyperlink"/>
          <w:rFonts w:ascii="Arial" w:hAnsi="Arial" w:cs="Arial"/>
          <w:color w:val="auto"/>
          <w:u w:val="none"/>
        </w:rPr>
        <w:t xml:space="preserve"> These applications </w:t>
      </w:r>
      <w:r w:rsidR="00371494">
        <w:rPr>
          <w:rStyle w:val="Hyperlink"/>
          <w:rFonts w:ascii="Arial" w:hAnsi="Arial" w:cs="Arial"/>
          <w:color w:val="auto"/>
          <w:u w:val="none"/>
        </w:rPr>
        <w:t>have altered the design</w:t>
      </w:r>
      <w:r w:rsidR="00A42F77">
        <w:rPr>
          <w:rStyle w:val="Hyperlink"/>
          <w:rFonts w:ascii="Arial" w:hAnsi="Arial" w:cs="Arial"/>
          <w:color w:val="auto"/>
          <w:u w:val="none"/>
        </w:rPr>
        <w:t xml:space="preserve"> cycle</w:t>
      </w:r>
      <w:r w:rsidR="00E4312B">
        <w:rPr>
          <w:rStyle w:val="Hyperlink"/>
          <w:rFonts w:ascii="Arial" w:hAnsi="Arial" w:cs="Arial"/>
          <w:color w:val="auto"/>
          <w:u w:val="none"/>
        </w:rPr>
        <w:t xml:space="preserve"> to become more user inclusive</w:t>
      </w:r>
      <w:r w:rsidR="00796F3E">
        <w:rPr>
          <w:rStyle w:val="Hyperlink"/>
          <w:rFonts w:ascii="Arial" w:hAnsi="Arial" w:cs="Arial"/>
          <w:color w:val="auto"/>
          <w:u w:val="none"/>
        </w:rPr>
        <w:t xml:space="preserve"> rather than purely to the device of designers.</w:t>
      </w:r>
    </w:p>
    <w:p w14:paraId="2E348877" w14:textId="1470B9AE" w:rsidR="00A827A9" w:rsidRDefault="00A827A9" w:rsidP="00E136A9">
      <w:pPr>
        <w:tabs>
          <w:tab w:val="right" w:pos="9026"/>
        </w:tabs>
        <w:rPr>
          <w:rStyle w:val="Hyperlink"/>
          <w:rFonts w:ascii="Arial" w:hAnsi="Arial" w:cs="Arial"/>
          <w:color w:val="auto"/>
          <w:u w:val="none"/>
        </w:rPr>
      </w:pPr>
      <w:r w:rsidRPr="00FD1836">
        <w:rPr>
          <w:rStyle w:val="Hyperlink"/>
          <w:rFonts w:ascii="Arial" w:hAnsi="Arial" w:cs="Arial"/>
          <w:color w:val="auto"/>
          <w:u w:val="none"/>
        </w:rPr>
        <w:t xml:space="preserve">Furthermore, </w:t>
      </w:r>
      <w:r w:rsidR="00CA2449" w:rsidRPr="00FD1836">
        <w:rPr>
          <w:rStyle w:val="Hyperlink"/>
          <w:rFonts w:ascii="Arial" w:hAnsi="Arial" w:cs="Arial"/>
          <w:color w:val="auto"/>
          <w:u w:val="none"/>
        </w:rPr>
        <w:t xml:space="preserve">popular </w:t>
      </w:r>
      <w:r w:rsidR="002E3182" w:rsidRPr="00FD1836">
        <w:rPr>
          <w:rStyle w:val="Hyperlink"/>
          <w:rFonts w:ascii="Arial" w:hAnsi="Arial" w:cs="Arial"/>
          <w:color w:val="auto"/>
          <w:u w:val="none"/>
        </w:rPr>
        <w:t xml:space="preserve">social media and photography </w:t>
      </w:r>
      <w:r w:rsidR="00CA2449" w:rsidRPr="00FD1836">
        <w:rPr>
          <w:rStyle w:val="Hyperlink"/>
          <w:rFonts w:ascii="Arial" w:hAnsi="Arial" w:cs="Arial"/>
          <w:color w:val="auto"/>
          <w:u w:val="none"/>
        </w:rPr>
        <w:t>applications</w:t>
      </w:r>
      <w:r w:rsidR="000655DD" w:rsidRPr="00FD1836">
        <w:rPr>
          <w:rStyle w:val="Hyperlink"/>
          <w:rFonts w:ascii="Arial" w:hAnsi="Arial" w:cs="Arial"/>
          <w:color w:val="auto"/>
          <w:u w:val="none"/>
        </w:rPr>
        <w:t xml:space="preserve"> like </w:t>
      </w:r>
      <w:r w:rsidR="00E136A9" w:rsidRPr="00FD1836">
        <w:rPr>
          <w:rStyle w:val="Hyperlink"/>
          <w:rFonts w:ascii="Arial" w:hAnsi="Arial" w:cs="Arial"/>
          <w:color w:val="auto"/>
          <w:u w:val="none"/>
        </w:rPr>
        <w:t>Instagram and Facebook</w:t>
      </w:r>
      <w:r w:rsidR="00CA2449" w:rsidRPr="00FD1836">
        <w:rPr>
          <w:rStyle w:val="Hyperlink"/>
          <w:rFonts w:ascii="Arial" w:hAnsi="Arial" w:cs="Arial"/>
          <w:color w:val="auto"/>
          <w:u w:val="none"/>
        </w:rPr>
        <w:t xml:space="preserve"> make use of augmented realit</w:t>
      </w:r>
      <w:r w:rsidR="00E136A9" w:rsidRPr="00FD1836">
        <w:rPr>
          <w:rStyle w:val="Hyperlink"/>
          <w:rFonts w:ascii="Arial" w:hAnsi="Arial" w:cs="Arial"/>
          <w:color w:val="auto"/>
          <w:u w:val="none"/>
        </w:rPr>
        <w:t xml:space="preserve">y </w:t>
      </w:r>
      <w:r w:rsidR="002E3182" w:rsidRPr="00FD1836">
        <w:rPr>
          <w:rStyle w:val="Hyperlink"/>
          <w:rFonts w:ascii="Arial" w:hAnsi="Arial" w:cs="Arial"/>
          <w:color w:val="auto"/>
          <w:u w:val="none"/>
        </w:rPr>
        <w:t xml:space="preserve">to make alterations to </w:t>
      </w:r>
      <w:r w:rsidR="00230D12" w:rsidRPr="00FD1836">
        <w:rPr>
          <w:rStyle w:val="Hyperlink"/>
          <w:rFonts w:ascii="Arial" w:hAnsi="Arial" w:cs="Arial"/>
          <w:color w:val="auto"/>
          <w:u w:val="none"/>
        </w:rPr>
        <w:t>user’s</w:t>
      </w:r>
      <w:r w:rsidR="002E3182" w:rsidRPr="00FD1836">
        <w:rPr>
          <w:rStyle w:val="Hyperlink"/>
          <w:rFonts w:ascii="Arial" w:hAnsi="Arial" w:cs="Arial"/>
          <w:color w:val="auto"/>
          <w:u w:val="none"/>
        </w:rPr>
        <w:t xml:space="preserve"> photos and videos</w:t>
      </w:r>
      <w:r w:rsidR="00E136A9" w:rsidRPr="00FD1836">
        <w:rPr>
          <w:rStyle w:val="Hyperlink"/>
          <w:rFonts w:ascii="Arial" w:hAnsi="Arial" w:cs="Arial"/>
          <w:color w:val="auto"/>
          <w:u w:val="none"/>
        </w:rPr>
        <w:t>.</w:t>
      </w:r>
      <w:r w:rsidR="002E3182" w:rsidRPr="00FD1836">
        <w:rPr>
          <w:rStyle w:val="Hyperlink"/>
          <w:rFonts w:ascii="Arial" w:hAnsi="Arial" w:cs="Arial"/>
          <w:color w:val="auto"/>
          <w:u w:val="none"/>
        </w:rPr>
        <w:t xml:space="preserve"> These applications give access for users to </w:t>
      </w:r>
      <w:r w:rsidR="00D66FA2">
        <w:rPr>
          <w:rStyle w:val="Hyperlink"/>
          <w:rFonts w:ascii="Arial" w:hAnsi="Arial" w:cs="Arial"/>
          <w:color w:val="auto"/>
          <w:u w:val="none"/>
        </w:rPr>
        <w:t>impose</w:t>
      </w:r>
      <w:r w:rsidR="00230D12" w:rsidRPr="00FD1836">
        <w:rPr>
          <w:rStyle w:val="Hyperlink"/>
          <w:rFonts w:ascii="Arial" w:hAnsi="Arial" w:cs="Arial"/>
          <w:color w:val="auto"/>
          <w:u w:val="none"/>
        </w:rPr>
        <w:t xml:space="preserve"> fil</w:t>
      </w:r>
      <w:r w:rsidR="004B466E">
        <w:rPr>
          <w:rStyle w:val="Hyperlink"/>
          <w:rFonts w:ascii="Arial" w:hAnsi="Arial" w:cs="Arial"/>
          <w:color w:val="auto"/>
          <w:u w:val="none"/>
        </w:rPr>
        <w:t>t</w:t>
      </w:r>
      <w:r w:rsidR="00230D12" w:rsidRPr="00FD1836">
        <w:rPr>
          <w:rStyle w:val="Hyperlink"/>
          <w:rFonts w:ascii="Arial" w:hAnsi="Arial" w:cs="Arial"/>
          <w:color w:val="auto"/>
          <w:u w:val="none"/>
        </w:rPr>
        <w:t>ers on their images</w:t>
      </w:r>
      <w:r w:rsidR="001E2806">
        <w:rPr>
          <w:rStyle w:val="Hyperlink"/>
          <w:rFonts w:ascii="Arial" w:hAnsi="Arial" w:cs="Arial"/>
          <w:color w:val="auto"/>
          <w:u w:val="none"/>
        </w:rPr>
        <w:t xml:space="preserve"> to </w:t>
      </w:r>
      <w:r w:rsidR="00BE31CD">
        <w:rPr>
          <w:rStyle w:val="Hyperlink"/>
          <w:rFonts w:ascii="Arial" w:hAnsi="Arial" w:cs="Arial"/>
          <w:color w:val="auto"/>
          <w:u w:val="none"/>
        </w:rPr>
        <w:t xml:space="preserve">augment themselves into </w:t>
      </w:r>
      <w:r w:rsidR="00DC5F83">
        <w:rPr>
          <w:rStyle w:val="Hyperlink"/>
          <w:rFonts w:ascii="Arial" w:hAnsi="Arial" w:cs="Arial"/>
          <w:color w:val="auto"/>
          <w:u w:val="none"/>
        </w:rPr>
        <w:t xml:space="preserve">things such as </w:t>
      </w:r>
      <w:r w:rsidR="005F6B4B">
        <w:rPr>
          <w:rStyle w:val="Hyperlink"/>
          <w:rFonts w:ascii="Arial" w:hAnsi="Arial" w:cs="Arial"/>
          <w:color w:val="auto"/>
          <w:u w:val="none"/>
        </w:rPr>
        <w:t>a tiger.</w:t>
      </w:r>
    </w:p>
    <w:p w14:paraId="251413C9" w14:textId="77777777" w:rsidR="00DC5F83" w:rsidRPr="00FD1836" w:rsidRDefault="00DC5F83" w:rsidP="00E136A9">
      <w:pPr>
        <w:tabs>
          <w:tab w:val="right" w:pos="9026"/>
        </w:tabs>
        <w:rPr>
          <w:rFonts w:ascii="Arial" w:hAnsi="Arial" w:cs="Arial"/>
        </w:rPr>
      </w:pPr>
    </w:p>
    <w:p w14:paraId="7E2EA8AD" w14:textId="00928541" w:rsidR="00621EEB" w:rsidRPr="00FD1836" w:rsidRDefault="00621EEB">
      <w:pPr>
        <w:rPr>
          <w:rFonts w:ascii="Arial" w:hAnsi="Arial" w:cs="Arial"/>
          <w:color w:val="222222"/>
          <w:shd w:val="clear" w:color="auto" w:fill="FFFFFF"/>
        </w:rPr>
      </w:pPr>
    </w:p>
    <w:p w14:paraId="70E731AD" w14:textId="4CC8FAD9" w:rsidR="001026B1" w:rsidRPr="00FD1836" w:rsidRDefault="00C23D67">
      <w:pPr>
        <w:rPr>
          <w:rFonts w:ascii="Arial" w:hAnsi="Arial" w:cs="Arial"/>
          <w:color w:val="222222"/>
          <w:shd w:val="clear" w:color="auto" w:fill="FFFFFF"/>
        </w:rPr>
      </w:pPr>
      <w:r w:rsidRPr="00FD1836">
        <w:rPr>
          <w:rFonts w:ascii="Arial" w:hAnsi="Arial" w:cs="Arial"/>
          <w:color w:val="222222"/>
          <w:shd w:val="clear" w:color="auto" w:fill="FFFFFF"/>
        </w:rPr>
        <w:t xml:space="preserve">In the next 3 years it is possible that the following </w:t>
      </w:r>
      <w:r w:rsidR="003A0B42" w:rsidRPr="00FD1836">
        <w:rPr>
          <w:rFonts w:ascii="Arial" w:hAnsi="Arial" w:cs="Arial"/>
          <w:color w:val="222222"/>
          <w:shd w:val="clear" w:color="auto" w:fill="FFFFFF"/>
        </w:rPr>
        <w:t xml:space="preserve">will become available in augmented </w:t>
      </w:r>
      <w:r w:rsidR="00AD71BF" w:rsidRPr="00FD1836">
        <w:rPr>
          <w:rFonts w:ascii="Arial" w:hAnsi="Arial" w:cs="Arial"/>
          <w:color w:val="222222"/>
          <w:shd w:val="clear" w:color="auto" w:fill="FFFFFF"/>
        </w:rPr>
        <w:t>r</w:t>
      </w:r>
      <w:r w:rsidR="003A0B42" w:rsidRPr="00FD1836">
        <w:rPr>
          <w:rFonts w:ascii="Arial" w:hAnsi="Arial" w:cs="Arial"/>
          <w:color w:val="222222"/>
          <w:shd w:val="clear" w:color="auto" w:fill="FFFFFF"/>
        </w:rPr>
        <w:t>eality:</w:t>
      </w:r>
    </w:p>
    <w:p w14:paraId="109A0AB0" w14:textId="371CB1D2" w:rsidR="003A0B42" w:rsidRPr="00FD1836" w:rsidRDefault="003A0B42" w:rsidP="003A0B42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FD1836">
        <w:rPr>
          <w:rFonts w:ascii="Arial" w:hAnsi="Arial" w:cs="Arial"/>
          <w:color w:val="222222"/>
          <w:shd w:val="clear" w:color="auto" w:fill="FFFFFF"/>
        </w:rPr>
        <w:t xml:space="preserve">AR Advertising </w:t>
      </w:r>
      <w:r w:rsidR="004669FE" w:rsidRPr="00FD1836">
        <w:rPr>
          <w:rFonts w:ascii="Arial" w:hAnsi="Arial" w:cs="Arial"/>
          <w:color w:val="222222"/>
          <w:shd w:val="clear" w:color="auto" w:fill="FFFFFF"/>
        </w:rPr>
        <w:t>–</w:t>
      </w:r>
      <w:r w:rsidRPr="00FD183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669FE" w:rsidRPr="00FD1836">
        <w:rPr>
          <w:rFonts w:ascii="Arial" w:hAnsi="Arial" w:cs="Arial"/>
          <w:color w:val="222222"/>
          <w:shd w:val="clear" w:color="auto" w:fill="FFFFFF"/>
        </w:rPr>
        <w:t xml:space="preserve">As people are looking to purchase </w:t>
      </w:r>
      <w:r w:rsidR="0075429A" w:rsidRPr="00FD1836">
        <w:rPr>
          <w:rFonts w:ascii="Arial" w:hAnsi="Arial" w:cs="Arial"/>
          <w:color w:val="222222"/>
          <w:shd w:val="clear" w:color="auto" w:fill="FFFFFF"/>
        </w:rPr>
        <w:t>a greater number of AR glasses and headsets, the advertising</w:t>
      </w:r>
      <w:r w:rsidR="00A0453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C13F8">
        <w:rPr>
          <w:rFonts w:ascii="Arial" w:hAnsi="Arial" w:cs="Arial"/>
          <w:color w:val="222222"/>
          <w:shd w:val="clear" w:color="auto" w:fill="FFFFFF"/>
        </w:rPr>
        <w:t>platforms</w:t>
      </w:r>
      <w:r w:rsidR="00CA7BD5">
        <w:rPr>
          <w:rFonts w:ascii="Arial" w:hAnsi="Arial" w:cs="Arial"/>
          <w:color w:val="222222"/>
          <w:shd w:val="clear" w:color="auto" w:fill="FFFFFF"/>
        </w:rPr>
        <w:t xml:space="preserve"> available to businesses expands</w:t>
      </w:r>
      <w:r w:rsidR="009E77C2" w:rsidRPr="00FD1836">
        <w:rPr>
          <w:rFonts w:ascii="Arial" w:hAnsi="Arial" w:cs="Arial"/>
          <w:color w:val="222222"/>
          <w:shd w:val="clear" w:color="auto" w:fill="FFFFFF"/>
        </w:rPr>
        <w:t xml:space="preserve">. Major companies will be likely looking for new and innovative ways to </w:t>
      </w:r>
      <w:r w:rsidR="003B5842">
        <w:rPr>
          <w:rFonts w:ascii="Arial" w:hAnsi="Arial" w:cs="Arial"/>
          <w:color w:val="222222"/>
          <w:shd w:val="clear" w:color="auto" w:fill="FFFFFF"/>
        </w:rPr>
        <w:t>promote their businesses</w:t>
      </w:r>
      <w:r w:rsidR="009E77C2" w:rsidRPr="00FD1836">
        <w:rPr>
          <w:rFonts w:ascii="Arial" w:hAnsi="Arial" w:cs="Arial"/>
          <w:color w:val="222222"/>
          <w:shd w:val="clear" w:color="auto" w:fill="FFFFFF"/>
        </w:rPr>
        <w:t xml:space="preserve">. As the </w:t>
      </w:r>
      <w:r w:rsidR="004B5D38" w:rsidRPr="00FD1836">
        <w:rPr>
          <w:rFonts w:ascii="Arial" w:hAnsi="Arial" w:cs="Arial"/>
          <w:color w:val="222222"/>
          <w:shd w:val="clear" w:color="auto" w:fill="FFFFFF"/>
        </w:rPr>
        <w:t xml:space="preserve">AR space evolves, </w:t>
      </w:r>
      <w:r w:rsidR="002A46AD" w:rsidRPr="00FD1836">
        <w:rPr>
          <w:rFonts w:ascii="Arial" w:hAnsi="Arial" w:cs="Arial"/>
          <w:color w:val="222222"/>
          <w:shd w:val="clear" w:color="auto" w:fill="FFFFFF"/>
        </w:rPr>
        <w:t xml:space="preserve">advertisements will become more </w:t>
      </w:r>
      <w:r w:rsidR="00357F00">
        <w:rPr>
          <w:rFonts w:ascii="Arial" w:hAnsi="Arial" w:cs="Arial"/>
          <w:color w:val="222222"/>
          <w:shd w:val="clear" w:color="auto" w:fill="FFFFFF"/>
        </w:rPr>
        <w:t>common</w:t>
      </w:r>
    </w:p>
    <w:p w14:paraId="09B774DD" w14:textId="62DE8859" w:rsidR="00AD0665" w:rsidRPr="00FD1836" w:rsidRDefault="00397693" w:rsidP="00AD066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97693">
        <w:rPr>
          <w:rFonts w:ascii="Arial" w:hAnsi="Arial" w:cs="Arial"/>
        </w:rPr>
        <w:t>(</w:t>
      </w:r>
      <w:proofErr w:type="spellStart"/>
      <w:r w:rsidRPr="00397693">
        <w:rPr>
          <w:rFonts w:ascii="Arial" w:hAnsi="Arial" w:cs="Arial"/>
        </w:rPr>
        <w:t>Datafloq</w:t>
      </w:r>
      <w:proofErr w:type="spellEnd"/>
      <w:r w:rsidRPr="0039769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2020)</w:t>
      </w:r>
      <w:r w:rsidR="00CA7444">
        <w:rPr>
          <w:rFonts w:ascii="Arial" w:hAnsi="Arial" w:cs="Arial"/>
        </w:rPr>
        <w:t>.</w:t>
      </w:r>
    </w:p>
    <w:p w14:paraId="123B254B" w14:textId="27FFD343" w:rsidR="002A46AD" w:rsidRPr="004D58BF" w:rsidRDefault="00E373EE" w:rsidP="003A0B42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FD1836">
        <w:rPr>
          <w:rFonts w:ascii="Arial" w:hAnsi="Arial" w:cs="Arial"/>
          <w:color w:val="222222"/>
          <w:shd w:val="clear" w:color="auto" w:fill="FFFFFF"/>
        </w:rPr>
        <w:t xml:space="preserve">Changes to </w:t>
      </w:r>
      <w:r w:rsidR="00B26280" w:rsidRPr="00FD1836">
        <w:rPr>
          <w:rFonts w:ascii="Arial" w:hAnsi="Arial" w:cs="Arial"/>
          <w:color w:val="222222"/>
          <w:shd w:val="clear" w:color="auto" w:fill="FFFFFF"/>
        </w:rPr>
        <w:t>Navigation and geo-based experiences</w:t>
      </w:r>
      <w:r w:rsidR="00B26280" w:rsidRPr="00FD1836">
        <w:rPr>
          <w:rFonts w:ascii="Arial" w:hAnsi="Arial" w:cs="Arial"/>
          <w:color w:val="222222"/>
          <w:shd w:val="clear" w:color="auto" w:fill="FFFFFF"/>
        </w:rPr>
        <w:t xml:space="preserve"> – As the capability of AR </w:t>
      </w:r>
      <w:r w:rsidR="00CE2056" w:rsidRPr="00FD1836">
        <w:rPr>
          <w:rFonts w:ascii="Arial" w:hAnsi="Arial" w:cs="Arial"/>
          <w:color w:val="222222"/>
          <w:shd w:val="clear" w:color="auto" w:fill="FFFFFF"/>
        </w:rPr>
        <w:t xml:space="preserve">applications increases, it appears that navigation applications such as ‘Google Maps’ may look to incorporate </w:t>
      </w:r>
      <w:r w:rsidR="001E61B0" w:rsidRPr="00FD1836">
        <w:rPr>
          <w:rFonts w:ascii="Arial" w:hAnsi="Arial" w:cs="Arial"/>
          <w:color w:val="222222"/>
          <w:shd w:val="clear" w:color="auto" w:fill="FFFFFF"/>
        </w:rPr>
        <w:t xml:space="preserve">AR functionality to improve the user experience. </w:t>
      </w:r>
      <w:r w:rsidR="004F6797" w:rsidRPr="00FD1836">
        <w:rPr>
          <w:rFonts w:ascii="Arial" w:hAnsi="Arial" w:cs="Arial"/>
          <w:color w:val="222222"/>
          <w:shd w:val="clear" w:color="auto" w:fill="FFFFFF"/>
        </w:rPr>
        <w:t xml:space="preserve">This </w:t>
      </w:r>
      <w:r w:rsidR="004F6797" w:rsidRPr="00FD1836">
        <w:rPr>
          <w:rFonts w:ascii="Arial" w:hAnsi="Arial" w:cs="Arial"/>
          <w:color w:val="222222"/>
          <w:shd w:val="clear" w:color="auto" w:fill="FFFFFF"/>
        </w:rPr>
        <w:lastRenderedPageBreak/>
        <w:t xml:space="preserve">experience will likely be adapted to incorporate indoor navigation through </w:t>
      </w:r>
      <w:r w:rsidR="00BF48DF" w:rsidRPr="00FD1836">
        <w:rPr>
          <w:rFonts w:ascii="Arial" w:hAnsi="Arial" w:cs="Arial"/>
          <w:color w:val="222222"/>
          <w:shd w:val="clear" w:color="auto" w:fill="FFFFFF"/>
        </w:rPr>
        <w:t>places like shopping centres, large building complexes and airports</w:t>
      </w:r>
      <w:r w:rsidR="002901D9" w:rsidRPr="00FD183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07365" w:rsidRPr="00A1691B">
        <w:rPr>
          <w:rFonts w:ascii="Arial" w:hAnsi="Arial" w:cs="Arial"/>
          <w:color w:val="222222"/>
          <w:shd w:val="clear" w:color="auto" w:fill="FFFFFF"/>
        </w:rPr>
        <w:t>(Medium</w:t>
      </w:r>
      <w:r w:rsidR="00307365" w:rsidRPr="00A1691B">
        <w:rPr>
          <w:color w:val="222222"/>
          <w:shd w:val="clear" w:color="auto" w:fill="FFFFFF"/>
        </w:rPr>
        <w:t>, 2020)</w:t>
      </w:r>
      <w:r w:rsidR="00307365">
        <w:rPr>
          <w:color w:val="222222"/>
          <w:shd w:val="clear" w:color="auto" w:fill="FFFFFF"/>
        </w:rPr>
        <w:t>.</w:t>
      </w:r>
    </w:p>
    <w:p w14:paraId="23303C1D" w14:textId="77777777" w:rsidR="004D58BF" w:rsidRPr="00FD1836" w:rsidRDefault="004D58BF" w:rsidP="0067525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9C49230" w14:textId="37AE2C60" w:rsidR="00DB5CF5" w:rsidRPr="00FD1836" w:rsidRDefault="00DB5CF5">
      <w:pPr>
        <w:rPr>
          <w:rFonts w:ascii="Arial" w:hAnsi="Arial" w:cs="Arial"/>
        </w:rPr>
      </w:pPr>
    </w:p>
    <w:p w14:paraId="2FE92E13" w14:textId="3F59B1D1" w:rsidR="00767EC9" w:rsidRPr="00FD1836" w:rsidRDefault="007B3653">
      <w:pPr>
        <w:rPr>
          <w:rFonts w:ascii="Arial" w:hAnsi="Arial" w:cs="Arial"/>
        </w:rPr>
      </w:pPr>
      <w:r w:rsidRPr="00FD1836">
        <w:rPr>
          <w:rFonts w:ascii="Arial" w:hAnsi="Arial" w:cs="Arial"/>
        </w:rPr>
        <w:t xml:space="preserve">The recent developments of 5G technology </w:t>
      </w:r>
      <w:r w:rsidR="0075328C">
        <w:rPr>
          <w:rFonts w:ascii="Arial" w:hAnsi="Arial" w:cs="Arial"/>
        </w:rPr>
        <w:t>has</w:t>
      </w:r>
      <w:r w:rsidR="004C5A90" w:rsidRPr="00FD1836">
        <w:rPr>
          <w:rFonts w:ascii="Arial" w:hAnsi="Arial" w:cs="Arial"/>
        </w:rPr>
        <w:t xml:space="preserve"> enabl</w:t>
      </w:r>
      <w:r w:rsidR="0075328C">
        <w:rPr>
          <w:rFonts w:ascii="Arial" w:hAnsi="Arial" w:cs="Arial"/>
        </w:rPr>
        <w:t>ed significant</w:t>
      </w:r>
      <w:r w:rsidR="004C5A90" w:rsidRPr="00FD1836">
        <w:rPr>
          <w:rFonts w:ascii="Arial" w:hAnsi="Arial" w:cs="Arial"/>
        </w:rPr>
        <w:t xml:space="preserve"> development</w:t>
      </w:r>
      <w:r w:rsidR="0075328C">
        <w:rPr>
          <w:rFonts w:ascii="Arial" w:hAnsi="Arial" w:cs="Arial"/>
        </w:rPr>
        <w:t xml:space="preserve">s in the world </w:t>
      </w:r>
      <w:r w:rsidR="004C5A90" w:rsidRPr="00FD1836">
        <w:rPr>
          <w:rFonts w:ascii="Arial" w:hAnsi="Arial" w:cs="Arial"/>
        </w:rPr>
        <w:t>of augmented reality</w:t>
      </w:r>
      <w:r w:rsidR="00192637" w:rsidRPr="00FD1836">
        <w:rPr>
          <w:rFonts w:ascii="Arial" w:hAnsi="Arial" w:cs="Arial"/>
        </w:rPr>
        <w:t xml:space="preserve">. The </w:t>
      </w:r>
      <w:r w:rsidR="002B43A4" w:rsidRPr="00FD1836">
        <w:rPr>
          <w:rFonts w:ascii="Arial" w:hAnsi="Arial" w:cs="Arial"/>
        </w:rPr>
        <w:t xml:space="preserve">significant increases in data transfer speeds </w:t>
      </w:r>
      <w:r w:rsidR="00E33CC2">
        <w:rPr>
          <w:rFonts w:ascii="Arial" w:hAnsi="Arial" w:cs="Arial"/>
        </w:rPr>
        <w:t>has</w:t>
      </w:r>
      <w:r w:rsidR="002B43A4" w:rsidRPr="00FD1836">
        <w:rPr>
          <w:rFonts w:ascii="Arial" w:hAnsi="Arial" w:cs="Arial"/>
        </w:rPr>
        <w:t xml:space="preserve"> enable</w:t>
      </w:r>
      <w:r w:rsidR="00E33CC2">
        <w:rPr>
          <w:rFonts w:ascii="Arial" w:hAnsi="Arial" w:cs="Arial"/>
        </w:rPr>
        <w:t>d</w:t>
      </w:r>
      <w:r w:rsidR="002B43A4" w:rsidRPr="00FD1836">
        <w:rPr>
          <w:rFonts w:ascii="Arial" w:hAnsi="Arial" w:cs="Arial"/>
        </w:rPr>
        <w:t xml:space="preserve"> AR to be streamed</w:t>
      </w:r>
      <w:r w:rsidR="00E33CC2">
        <w:rPr>
          <w:rFonts w:ascii="Arial" w:hAnsi="Arial" w:cs="Arial"/>
        </w:rPr>
        <w:t xml:space="preserve"> direct</w:t>
      </w:r>
      <w:r w:rsidR="002B43A4" w:rsidRPr="00FD1836">
        <w:rPr>
          <w:rFonts w:ascii="Arial" w:hAnsi="Arial" w:cs="Arial"/>
        </w:rPr>
        <w:t xml:space="preserve"> from </w:t>
      </w:r>
      <w:r w:rsidR="001E6483" w:rsidRPr="00FD1836">
        <w:rPr>
          <w:rFonts w:ascii="Arial" w:hAnsi="Arial" w:cs="Arial"/>
        </w:rPr>
        <w:t>cloud-based</w:t>
      </w:r>
      <w:r w:rsidR="005248E6" w:rsidRPr="00FD1836">
        <w:rPr>
          <w:rFonts w:ascii="Arial" w:hAnsi="Arial" w:cs="Arial"/>
        </w:rPr>
        <w:t xml:space="preserve"> servers </w:t>
      </w:r>
      <w:r w:rsidR="001E6483">
        <w:rPr>
          <w:rFonts w:ascii="Arial" w:hAnsi="Arial" w:cs="Arial"/>
          <w:color w:val="000000"/>
          <w:sz w:val="20"/>
          <w:szCs w:val="20"/>
          <w:shd w:val="clear" w:color="auto" w:fill="FFFFFF"/>
        </w:rPr>
        <w:t>(Marr, 2020)</w:t>
      </w:r>
      <w:r w:rsidR="005248E6" w:rsidRPr="00FD1836">
        <w:rPr>
          <w:rFonts w:ascii="Arial" w:hAnsi="Arial" w:cs="Arial"/>
        </w:rPr>
        <w:t>.</w:t>
      </w:r>
      <w:r w:rsidR="007B78FB" w:rsidRPr="00FD1836">
        <w:rPr>
          <w:rFonts w:ascii="Arial" w:hAnsi="Arial" w:cs="Arial"/>
        </w:rPr>
        <w:t xml:space="preserve"> This would likely lead to </w:t>
      </w:r>
      <w:r w:rsidR="00A95B6D" w:rsidRPr="00FD1836">
        <w:rPr>
          <w:rFonts w:ascii="Arial" w:hAnsi="Arial" w:cs="Arial"/>
        </w:rPr>
        <w:t>an advancement in application capabilit</w:t>
      </w:r>
      <w:r w:rsidR="00702227" w:rsidRPr="00FD1836">
        <w:rPr>
          <w:rFonts w:ascii="Arial" w:hAnsi="Arial" w:cs="Arial"/>
        </w:rPr>
        <w:t xml:space="preserve">y and an improvement in device </w:t>
      </w:r>
      <w:r w:rsidR="00A95B6D" w:rsidRPr="00FD1836">
        <w:rPr>
          <w:rFonts w:ascii="Arial" w:hAnsi="Arial" w:cs="Arial"/>
        </w:rPr>
        <w:t xml:space="preserve">energy </w:t>
      </w:r>
      <w:r w:rsidR="00702227" w:rsidRPr="00FD1836">
        <w:rPr>
          <w:rFonts w:ascii="Arial" w:hAnsi="Arial" w:cs="Arial"/>
        </w:rPr>
        <w:t>efficiency.</w:t>
      </w:r>
      <w:r w:rsidR="00E33CC2">
        <w:rPr>
          <w:rFonts w:ascii="Arial" w:hAnsi="Arial" w:cs="Arial"/>
        </w:rPr>
        <w:t xml:space="preserve"> </w:t>
      </w:r>
    </w:p>
    <w:p w14:paraId="78B3DE36" w14:textId="77777777" w:rsidR="00F66C17" w:rsidRDefault="00F66C17">
      <w:pPr>
        <w:rPr>
          <w:rFonts w:ascii="Georgia" w:hAnsi="Georgia"/>
          <w:color w:val="333333"/>
          <w:sz w:val="27"/>
          <w:szCs w:val="27"/>
          <w:shd w:val="clear" w:color="auto" w:fill="FCFCFC"/>
        </w:rPr>
      </w:pPr>
    </w:p>
    <w:p w14:paraId="7AD7426D" w14:textId="77777777" w:rsidR="00AA2F66" w:rsidRDefault="00AA2F66">
      <w:pPr>
        <w:rPr>
          <w:color w:val="FF0000"/>
        </w:rPr>
      </w:pPr>
    </w:p>
    <w:p w14:paraId="693FFF0C" w14:textId="5728581C" w:rsidR="00AA2F66" w:rsidRDefault="00AA2F66">
      <w:pPr>
        <w:rPr>
          <w:color w:val="FF0000"/>
        </w:rPr>
      </w:pPr>
    </w:p>
    <w:p w14:paraId="41C90177" w14:textId="5749FD28" w:rsidR="00AA2F66" w:rsidRDefault="00AA2F66">
      <w:pPr>
        <w:rPr>
          <w:color w:val="FF0000"/>
        </w:rPr>
      </w:pPr>
    </w:p>
    <w:p w14:paraId="4C81D9F2" w14:textId="2C9300C4" w:rsidR="00AA2F66" w:rsidRDefault="00AA2F66">
      <w:pPr>
        <w:rPr>
          <w:color w:val="FF0000"/>
        </w:rPr>
      </w:pPr>
    </w:p>
    <w:p w14:paraId="1E912F9B" w14:textId="42DBFCF7" w:rsidR="00AA2F66" w:rsidRDefault="00AA2F66">
      <w:pPr>
        <w:rPr>
          <w:color w:val="FF0000"/>
        </w:rPr>
      </w:pPr>
    </w:p>
    <w:p w14:paraId="0C84574A" w14:textId="77777777" w:rsidR="00AA2F66" w:rsidRDefault="00AA2F66">
      <w:pPr>
        <w:rPr>
          <w:color w:val="FF0000"/>
        </w:rPr>
      </w:pPr>
    </w:p>
    <w:p w14:paraId="7404E35F" w14:textId="2F1C3C3F" w:rsidR="00621EEB" w:rsidRPr="00B81536" w:rsidRDefault="00076F41">
      <w:pPr>
        <w:rPr>
          <w:rFonts w:ascii="Arial" w:hAnsi="Arial" w:cs="Arial"/>
          <w:color w:val="222222"/>
          <w:shd w:val="clear" w:color="auto" w:fill="FFFFFF"/>
        </w:rPr>
      </w:pPr>
      <w:r>
        <w:t>The likely impact</w:t>
      </w:r>
      <w:r w:rsidR="004F04F1">
        <w:t xml:space="preserve"> of improved AR</w:t>
      </w:r>
      <w:r>
        <w:t xml:space="preserve"> is that the world becomes more </w:t>
      </w:r>
      <w:r w:rsidR="007C12BA" w:rsidRPr="00B81536">
        <w:rPr>
          <w:rFonts w:ascii="Arial" w:hAnsi="Arial" w:cs="Arial"/>
          <w:color w:val="222222"/>
          <w:shd w:val="clear" w:color="auto" w:fill="FFFFFF"/>
        </w:rPr>
        <w:t>digitally connected</w:t>
      </w:r>
      <w:r w:rsidR="00817E4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642080">
        <w:rPr>
          <w:rFonts w:ascii="Arial" w:hAnsi="Arial" w:cs="Arial"/>
          <w:color w:val="222222"/>
          <w:shd w:val="clear" w:color="auto" w:fill="FFFFFF"/>
        </w:rPr>
        <w:t>as</w:t>
      </w:r>
      <w:r w:rsidR="00817E4C">
        <w:rPr>
          <w:rFonts w:ascii="Arial" w:hAnsi="Arial" w:cs="Arial"/>
          <w:color w:val="222222"/>
          <w:shd w:val="clear" w:color="auto" w:fill="FFFFFF"/>
        </w:rPr>
        <w:t xml:space="preserve"> workforces </w:t>
      </w:r>
      <w:r w:rsidR="00FF5C78">
        <w:rPr>
          <w:rFonts w:ascii="Arial" w:hAnsi="Arial" w:cs="Arial"/>
          <w:color w:val="222222"/>
          <w:shd w:val="clear" w:color="auto" w:fill="FFFFFF"/>
        </w:rPr>
        <w:t>become greater e</w:t>
      </w:r>
      <w:r w:rsidR="00817E4C">
        <w:rPr>
          <w:rFonts w:ascii="Arial" w:hAnsi="Arial" w:cs="Arial"/>
          <w:color w:val="222222"/>
          <w:shd w:val="clear" w:color="auto" w:fill="FFFFFF"/>
        </w:rPr>
        <w:t>quip to complete tasks</w:t>
      </w:r>
      <w:r w:rsidR="0058143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D3061">
        <w:rPr>
          <w:rFonts w:ascii="Arial" w:hAnsi="Arial" w:cs="Arial"/>
          <w:color w:val="222222"/>
          <w:shd w:val="clear" w:color="auto" w:fill="FFFFFF"/>
        </w:rPr>
        <w:t>through improved</w:t>
      </w:r>
      <w:r w:rsidR="0058143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27DAD">
        <w:rPr>
          <w:rFonts w:ascii="Arial" w:hAnsi="Arial" w:cs="Arial"/>
          <w:color w:val="222222"/>
          <w:shd w:val="clear" w:color="auto" w:fill="FFFFFF"/>
        </w:rPr>
        <w:t>effectiveness and efficiency</w:t>
      </w:r>
      <w:r w:rsidR="008D3061">
        <w:rPr>
          <w:rFonts w:ascii="Arial" w:hAnsi="Arial" w:cs="Arial"/>
          <w:color w:val="222222"/>
          <w:shd w:val="clear" w:color="auto" w:fill="FFFFFF"/>
        </w:rPr>
        <w:t>.</w:t>
      </w:r>
      <w:r w:rsidR="00A43EC0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2AD0804C" w14:textId="73B63DFD" w:rsidR="001D5883" w:rsidRDefault="00D62C7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Examples of improved functionality </w:t>
      </w:r>
      <w:r w:rsidR="0098148E">
        <w:rPr>
          <w:rFonts w:ascii="Arial" w:hAnsi="Arial" w:cs="Arial"/>
          <w:color w:val="222222"/>
          <w:shd w:val="clear" w:color="auto" w:fill="FFFFFF"/>
        </w:rPr>
        <w:t xml:space="preserve">can be seen in the automotive industry, as car makers have historically modelled new car designs using clay. </w:t>
      </w:r>
      <w:r w:rsidR="006A349B">
        <w:rPr>
          <w:rFonts w:ascii="Arial" w:hAnsi="Arial" w:cs="Arial"/>
          <w:color w:val="222222"/>
          <w:shd w:val="clear" w:color="auto" w:fill="FFFFFF"/>
        </w:rPr>
        <w:t>Car designs can be created digitally</w:t>
      </w:r>
      <w:r w:rsidR="001E3950">
        <w:rPr>
          <w:rFonts w:ascii="Arial" w:hAnsi="Arial" w:cs="Arial"/>
          <w:color w:val="222222"/>
          <w:shd w:val="clear" w:color="auto" w:fill="FFFFFF"/>
        </w:rPr>
        <w:t xml:space="preserve"> which enables car designers to create a visual model of the interior of the car.</w:t>
      </w:r>
      <w:r w:rsidR="008867FA">
        <w:rPr>
          <w:rFonts w:ascii="Arial" w:hAnsi="Arial" w:cs="Arial"/>
          <w:color w:val="222222"/>
          <w:shd w:val="clear" w:color="auto" w:fill="FFFFFF"/>
        </w:rPr>
        <w:t xml:space="preserve"> This enables </w:t>
      </w:r>
      <w:r w:rsidR="00157691">
        <w:rPr>
          <w:rFonts w:ascii="Arial" w:hAnsi="Arial" w:cs="Arial"/>
          <w:color w:val="222222"/>
          <w:shd w:val="clear" w:color="auto" w:fill="FFFFFF"/>
        </w:rPr>
        <w:t xml:space="preserve">car makers the ability to </w:t>
      </w:r>
      <w:r w:rsidR="00E546C5">
        <w:rPr>
          <w:rFonts w:ascii="Arial" w:hAnsi="Arial" w:cs="Arial"/>
          <w:color w:val="222222"/>
          <w:shd w:val="clear" w:color="auto" w:fill="FFFFFF"/>
        </w:rPr>
        <w:t>see another perspective of their design.</w:t>
      </w:r>
    </w:p>
    <w:p w14:paraId="680FAD24" w14:textId="67AFFB0A" w:rsidR="00B014FB" w:rsidRDefault="00E546C5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people who are most likely to </w:t>
      </w:r>
      <w:r w:rsidR="00F243D5">
        <w:rPr>
          <w:rFonts w:ascii="Arial" w:hAnsi="Arial" w:cs="Arial"/>
          <w:color w:val="222222"/>
          <w:shd w:val="clear" w:color="auto" w:fill="FFFFFF"/>
        </w:rPr>
        <w:t xml:space="preserve">be affected by the changes to </w:t>
      </w:r>
      <w:r w:rsidR="003004AE">
        <w:rPr>
          <w:rFonts w:ascii="Arial" w:hAnsi="Arial" w:cs="Arial"/>
          <w:color w:val="222222"/>
          <w:shd w:val="clear" w:color="auto" w:fill="FFFFFF"/>
        </w:rPr>
        <w:t>augmented reality</w:t>
      </w:r>
      <w:r w:rsidR="00F243D5">
        <w:rPr>
          <w:rFonts w:ascii="Arial" w:hAnsi="Arial" w:cs="Arial"/>
          <w:color w:val="222222"/>
          <w:shd w:val="clear" w:color="auto" w:fill="FFFFFF"/>
        </w:rPr>
        <w:t xml:space="preserve"> are students and teachers, consumers such as </w:t>
      </w:r>
      <w:r w:rsidR="001F2568">
        <w:rPr>
          <w:rFonts w:ascii="Arial" w:hAnsi="Arial" w:cs="Arial"/>
          <w:color w:val="222222"/>
          <w:shd w:val="clear" w:color="auto" w:fill="FFFFFF"/>
        </w:rPr>
        <w:t>typical retailer</w:t>
      </w:r>
      <w:r w:rsidR="00330761">
        <w:rPr>
          <w:rFonts w:ascii="Arial" w:hAnsi="Arial" w:cs="Arial"/>
          <w:color w:val="222222"/>
          <w:shd w:val="clear" w:color="auto" w:fill="FFFFFF"/>
        </w:rPr>
        <w:t>s and</w:t>
      </w:r>
      <w:r w:rsidR="001F2568">
        <w:rPr>
          <w:rFonts w:ascii="Arial" w:hAnsi="Arial" w:cs="Arial"/>
          <w:color w:val="222222"/>
          <w:shd w:val="clear" w:color="auto" w:fill="FFFFFF"/>
        </w:rPr>
        <w:t xml:space="preserve"> businesses through additional advertising and efficiency </w:t>
      </w:r>
      <w:r w:rsidR="00330761">
        <w:rPr>
          <w:rFonts w:ascii="Arial" w:hAnsi="Arial" w:cs="Arial"/>
          <w:color w:val="222222"/>
          <w:shd w:val="clear" w:color="auto" w:fill="FFFFFF"/>
        </w:rPr>
        <w:t>improvements.</w:t>
      </w:r>
    </w:p>
    <w:p w14:paraId="24F2613B" w14:textId="72AACB9B" w:rsidR="00B014FB" w:rsidRDefault="00204F28">
      <w:pPr>
        <w:rPr>
          <w:rStyle w:val="Hyperlink"/>
        </w:rPr>
      </w:pPr>
      <w:r w:rsidRPr="00C43A50">
        <w:rPr>
          <w:rFonts w:ascii="Helvetica" w:hAnsi="Helvetica" w:cs="Helvetica"/>
          <w:color w:val="000000"/>
          <w:spacing w:val="-6"/>
          <w:bdr w:val="none" w:sz="0" w:space="0" w:color="auto" w:frame="1"/>
          <w:shd w:val="clear" w:color="auto" w:fill="FFFFFF"/>
        </w:rPr>
        <w:t>Augmented reality will likely create, replace and make current positions redundant, as th</w:t>
      </w:r>
      <w:r w:rsidR="00D43DF8" w:rsidRPr="00C43A50">
        <w:rPr>
          <w:rFonts w:ascii="Helvetica" w:hAnsi="Helvetica" w:cs="Helvetica"/>
          <w:color w:val="000000"/>
          <w:spacing w:val="-6"/>
          <w:bdr w:val="none" w:sz="0" w:space="0" w:color="auto" w:frame="1"/>
          <w:shd w:val="clear" w:color="auto" w:fill="FFFFFF"/>
        </w:rPr>
        <w:t>e way that people are expected to interact with their job</w:t>
      </w:r>
      <w:r w:rsidR="00DD4B43" w:rsidRPr="00C43A50">
        <w:rPr>
          <w:rFonts w:ascii="Helvetica" w:hAnsi="Helvetica" w:cs="Helvetica"/>
          <w:color w:val="000000"/>
          <w:spacing w:val="-6"/>
          <w:bdr w:val="none" w:sz="0" w:space="0" w:color="auto" w:frame="1"/>
          <w:shd w:val="clear" w:color="auto" w:fill="FFFFFF"/>
        </w:rPr>
        <w:t xml:space="preserve">s is </w:t>
      </w:r>
      <w:r w:rsidR="000C5333">
        <w:rPr>
          <w:rFonts w:ascii="Helvetica" w:hAnsi="Helvetica" w:cs="Helvetica"/>
          <w:color w:val="000000"/>
          <w:spacing w:val="-6"/>
          <w:bdr w:val="none" w:sz="0" w:space="0" w:color="auto" w:frame="1"/>
          <w:shd w:val="clear" w:color="auto" w:fill="FFFFFF"/>
        </w:rPr>
        <w:t>expected</w:t>
      </w:r>
      <w:r w:rsidR="00DD4B43" w:rsidRPr="00C43A50">
        <w:rPr>
          <w:rFonts w:ascii="Helvetica" w:hAnsi="Helvetica" w:cs="Helvetica"/>
          <w:color w:val="000000"/>
          <w:spacing w:val="-6"/>
          <w:bdr w:val="none" w:sz="0" w:space="0" w:color="auto" w:frame="1"/>
          <w:shd w:val="clear" w:color="auto" w:fill="FFFFFF"/>
        </w:rPr>
        <w:t xml:space="preserve"> to change. </w:t>
      </w:r>
      <w:r w:rsidR="00D0653E">
        <w:rPr>
          <w:rFonts w:ascii="Helvetica" w:hAnsi="Helvetica" w:cs="Helvetica"/>
          <w:color w:val="000000"/>
          <w:spacing w:val="-6"/>
          <w:bdr w:val="none" w:sz="0" w:space="0" w:color="auto" w:frame="1"/>
          <w:shd w:val="clear" w:color="auto" w:fill="FFFFFF"/>
        </w:rPr>
        <w:t>According to the</w:t>
      </w:r>
      <w:r w:rsidR="00D0653E" w:rsidRPr="00C43A50">
        <w:rPr>
          <w:rFonts w:ascii="Helvetica" w:hAnsi="Helvetica" w:cs="Helvetica"/>
          <w:color w:val="000000"/>
          <w:spacing w:val="-6"/>
          <w:bdr w:val="none" w:sz="0" w:space="0" w:color="auto" w:frame="1"/>
          <w:shd w:val="clear" w:color="auto" w:fill="FFFFFF"/>
        </w:rPr>
        <w:t> </w:t>
      </w:r>
      <w:hyperlink r:id="rId5" w:history="1">
        <w:r w:rsidR="00D0653E" w:rsidRPr="00C43A50">
          <w:rPr>
            <w:rFonts w:ascii="Helvetica" w:hAnsi="Helvetica"/>
            <w:color w:val="000000"/>
          </w:rPr>
          <w:t>2017 Deloitte Global Human Capital Trends</w:t>
        </w:r>
      </w:hyperlink>
      <w:r w:rsidR="00D0653E">
        <w:rPr>
          <w:rFonts w:ascii="Helvetica" w:hAnsi="Helvetica" w:cs="Helvetica"/>
          <w:color w:val="000000"/>
          <w:spacing w:val="-6"/>
          <w:bdr w:val="none" w:sz="0" w:space="0" w:color="auto" w:frame="1"/>
          <w:shd w:val="clear" w:color="auto" w:fill="FFFFFF"/>
        </w:rPr>
        <w:t xml:space="preserve"> report, </w:t>
      </w:r>
      <w:r w:rsidR="001A4050">
        <w:rPr>
          <w:rFonts w:ascii="Helvetica" w:hAnsi="Helvetica" w:cs="Helvetica"/>
          <w:color w:val="000000"/>
          <w:spacing w:val="-6"/>
          <w:bdr w:val="none" w:sz="0" w:space="0" w:color="auto" w:frame="1"/>
          <w:shd w:val="clear" w:color="auto" w:fill="FFFFFF"/>
        </w:rPr>
        <w:t>“</w:t>
      </w:r>
      <w:r w:rsidR="00D0653E">
        <w:rPr>
          <w:rFonts w:ascii="Helvetica" w:hAnsi="Helvetica" w:cs="Helvetica"/>
          <w:color w:val="000000"/>
          <w:spacing w:val="-6"/>
          <w:bdr w:val="none" w:sz="0" w:space="0" w:color="auto" w:frame="1"/>
          <w:shd w:val="clear" w:color="auto" w:fill="FFFFFF"/>
        </w:rPr>
        <w:t>almost every job will be reinvented for what many are calling the augmented workforce</w:t>
      </w:r>
      <w:r w:rsidR="001A4050">
        <w:rPr>
          <w:rFonts w:ascii="Helvetica" w:hAnsi="Helvetica" w:cs="Helvetica"/>
          <w:color w:val="000000"/>
          <w:spacing w:val="-6"/>
          <w:bdr w:val="none" w:sz="0" w:space="0" w:color="auto" w:frame="1"/>
          <w:shd w:val="clear" w:color="auto" w:fill="FFFFFF"/>
        </w:rPr>
        <w:t>”</w:t>
      </w:r>
      <w:r w:rsidR="000840CF">
        <w:rPr>
          <w:rFonts w:ascii="Helvetica" w:hAnsi="Helvetica" w:cs="Helvetica"/>
          <w:color w:val="000000"/>
          <w:spacing w:val="-6"/>
          <w:bdr w:val="none" w:sz="0" w:space="0" w:color="auto" w:frame="1"/>
          <w:shd w:val="clear" w:color="auto" w:fill="FFFFFF"/>
        </w:rPr>
        <w:t xml:space="preserve"> (Employment Hero, 2020)</w:t>
      </w:r>
      <w:r w:rsidR="00D0653E">
        <w:rPr>
          <w:rFonts w:ascii="Helvetica" w:hAnsi="Helvetica" w:cs="Helvetica"/>
          <w:color w:val="000000"/>
          <w:spacing w:val="-6"/>
          <w:bdr w:val="none" w:sz="0" w:space="0" w:color="auto" w:frame="1"/>
          <w:shd w:val="clear" w:color="auto" w:fill="FFFFFF"/>
        </w:rPr>
        <w:t>.</w:t>
      </w:r>
      <w:r w:rsidR="0000749B">
        <w:rPr>
          <w:rFonts w:ascii="Helvetica" w:hAnsi="Helvetica" w:cs="Helvetica"/>
          <w:color w:val="000000"/>
          <w:spacing w:val="-6"/>
          <w:bdr w:val="none" w:sz="0" w:space="0" w:color="auto" w:frame="1"/>
          <w:shd w:val="clear" w:color="auto" w:fill="FFFFFF"/>
        </w:rPr>
        <w:t xml:space="preserve"> </w:t>
      </w:r>
    </w:p>
    <w:p w14:paraId="4DE38C0F" w14:textId="49A8E324" w:rsidR="003F0BCC" w:rsidRDefault="003F0BCC" w:rsidP="003F0B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the retail space</w:t>
      </w:r>
      <w:r w:rsidR="002A6E59">
        <w:rPr>
          <w:rFonts w:ascii="Arial" w:hAnsi="Arial" w:cs="Arial"/>
          <w:color w:val="222222"/>
          <w:shd w:val="clear" w:color="auto" w:fill="FFFFFF"/>
        </w:rPr>
        <w:t xml:space="preserve"> for example</w:t>
      </w:r>
      <w:r>
        <w:rPr>
          <w:rFonts w:ascii="Arial" w:hAnsi="Arial" w:cs="Arial"/>
          <w:color w:val="222222"/>
          <w:shd w:val="clear" w:color="auto" w:fill="FFFFFF"/>
        </w:rPr>
        <w:t xml:space="preserve">, the customer shopping experience will change to a more digital landscape. </w:t>
      </w:r>
      <w:r w:rsidR="002A6E59">
        <w:rPr>
          <w:rFonts w:ascii="Arial" w:hAnsi="Arial" w:cs="Arial"/>
          <w:color w:val="222222"/>
          <w:shd w:val="clear" w:color="auto" w:fill="FFFFFF"/>
        </w:rPr>
        <w:t xml:space="preserve">This will create jobs for technicians and </w:t>
      </w:r>
      <w:r w:rsidR="00800397">
        <w:rPr>
          <w:rFonts w:ascii="Arial" w:hAnsi="Arial" w:cs="Arial"/>
          <w:color w:val="222222"/>
          <w:shd w:val="clear" w:color="auto" w:fill="FFFFFF"/>
        </w:rPr>
        <w:t xml:space="preserve">support teams to </w:t>
      </w:r>
      <w:r w:rsidR="00A64AB7">
        <w:rPr>
          <w:rFonts w:ascii="Arial" w:hAnsi="Arial" w:cs="Arial"/>
          <w:color w:val="222222"/>
          <w:shd w:val="clear" w:color="auto" w:fill="FFFFFF"/>
        </w:rPr>
        <w:t xml:space="preserve">create applications and </w:t>
      </w:r>
      <w:r w:rsidR="009D3F89">
        <w:rPr>
          <w:rFonts w:ascii="Arial" w:hAnsi="Arial" w:cs="Arial"/>
          <w:color w:val="222222"/>
          <w:shd w:val="clear" w:color="auto" w:fill="FFFFFF"/>
        </w:rPr>
        <w:t>assist with issues</w:t>
      </w:r>
      <w:r w:rsidR="00A64AB7">
        <w:rPr>
          <w:rFonts w:ascii="Arial" w:hAnsi="Arial" w:cs="Arial"/>
          <w:color w:val="222222"/>
          <w:shd w:val="clear" w:color="auto" w:fill="FFFFFF"/>
        </w:rPr>
        <w:t xml:space="preserve"> that arise </w:t>
      </w:r>
      <w:r w:rsidR="007B2A51">
        <w:rPr>
          <w:rFonts w:ascii="Arial" w:hAnsi="Arial" w:cs="Arial"/>
          <w:color w:val="222222"/>
          <w:shd w:val="clear" w:color="auto" w:fill="FFFFFF"/>
        </w:rPr>
        <w:t>over time</w:t>
      </w:r>
      <w:r w:rsidR="0008605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C403D">
        <w:rPr>
          <w:rFonts w:ascii="Arial" w:hAnsi="Arial" w:cs="Arial"/>
          <w:color w:val="000000"/>
          <w:sz w:val="20"/>
          <w:szCs w:val="20"/>
          <w:shd w:val="clear" w:color="auto" w:fill="FFFFFF"/>
        </w:rPr>
        <w:t>(Council, 2020)</w:t>
      </w:r>
      <w:r w:rsidR="007B2A51">
        <w:rPr>
          <w:rFonts w:ascii="Arial" w:hAnsi="Arial" w:cs="Arial"/>
          <w:color w:val="222222"/>
          <w:shd w:val="clear" w:color="auto" w:fill="FFFFFF"/>
        </w:rPr>
        <w:t>.</w:t>
      </w:r>
    </w:p>
    <w:p w14:paraId="5734AC5E" w14:textId="77777777" w:rsidR="00CC4B99" w:rsidRPr="00CC4B99" w:rsidRDefault="00CC4B99">
      <w:pPr>
        <w:rPr>
          <w:rFonts w:ascii="Segoe UI" w:hAnsi="Segoe UI" w:cs="Segoe UI"/>
          <w:color w:val="000000"/>
          <w:shd w:val="clear" w:color="auto" w:fill="FFFFFF"/>
        </w:rPr>
      </w:pPr>
    </w:p>
    <w:p w14:paraId="3BF79768" w14:textId="77777777" w:rsidR="00FA7DD4" w:rsidRDefault="00FA7DD4"/>
    <w:p w14:paraId="446A98E0" w14:textId="07676715" w:rsidR="00F93DD0" w:rsidRDefault="003E049F">
      <w:r>
        <w:t xml:space="preserve">As augmented reality becomes increasingly </w:t>
      </w:r>
      <w:r w:rsidR="006E35D5">
        <w:t>utilised</w:t>
      </w:r>
      <w:r w:rsidR="0013355E">
        <w:t xml:space="preserve"> in </w:t>
      </w:r>
      <w:r w:rsidR="00A82AA1">
        <w:t>my life, I believe that the way in which I</w:t>
      </w:r>
      <w:r w:rsidR="00710CB4">
        <w:t xml:space="preserve"> interact with technology will change. </w:t>
      </w:r>
      <w:r w:rsidR="001E1280">
        <w:t xml:space="preserve">As products like augmented reality glasses become more mainstream, the need for </w:t>
      </w:r>
      <w:r w:rsidR="00FA626D">
        <w:t>certain devices such as smart watch</w:t>
      </w:r>
      <w:r w:rsidR="00FF2E1A">
        <w:t>es</w:t>
      </w:r>
      <w:r w:rsidR="00FA626D">
        <w:t xml:space="preserve"> or mobile phone </w:t>
      </w:r>
      <w:r w:rsidR="00FF2E1A">
        <w:t>may reduce. I may find myself using AR specific technology</w:t>
      </w:r>
      <w:r w:rsidR="00125123">
        <w:t xml:space="preserve"> such as ‘Google </w:t>
      </w:r>
      <w:r w:rsidR="00D329E9">
        <w:t>Glass’</w:t>
      </w:r>
      <w:r w:rsidR="00FF2E1A">
        <w:t xml:space="preserve"> to navigate my way through streets rather than using my phone or watch. </w:t>
      </w:r>
    </w:p>
    <w:p w14:paraId="32EAA83C" w14:textId="0C7E5FC5" w:rsidR="003E049F" w:rsidRPr="002053DE" w:rsidRDefault="003E049F"/>
    <w:p w14:paraId="64D594DB" w14:textId="615D0ED2" w:rsidR="00D541A2" w:rsidRDefault="002053DE" w:rsidP="00D541A2">
      <w:r w:rsidRPr="002053DE">
        <w:t xml:space="preserve">My </w:t>
      </w:r>
      <w:r w:rsidR="00CA7612">
        <w:t xml:space="preserve">personal </w:t>
      </w:r>
      <w:r w:rsidR="00C318EE">
        <w:t>perspective of my surroundings will differ to those around me as AR becomes more prevalent in society</w:t>
      </w:r>
      <w:r w:rsidR="00AE3981">
        <w:t>. Boo Wong</w:t>
      </w:r>
      <w:r w:rsidR="00D541A2" w:rsidRPr="00D541A2">
        <w:rPr>
          <w:rStyle w:val="Hyperlink"/>
          <w:color w:val="auto"/>
          <w:u w:val="none"/>
        </w:rPr>
        <w:t xml:space="preserve"> has</w:t>
      </w:r>
      <w:r w:rsidR="00D4050C">
        <w:rPr>
          <w:rStyle w:val="Hyperlink"/>
          <w:color w:val="auto"/>
          <w:u w:val="none"/>
        </w:rPr>
        <w:t xml:space="preserve"> even</w:t>
      </w:r>
      <w:r w:rsidR="00D541A2" w:rsidRPr="00D541A2">
        <w:rPr>
          <w:rStyle w:val="Hyperlink"/>
          <w:color w:val="auto"/>
          <w:u w:val="none"/>
        </w:rPr>
        <w:t xml:space="preserve"> suggested that </w:t>
      </w:r>
      <w:r w:rsidR="008113FA">
        <w:rPr>
          <w:rStyle w:val="Hyperlink"/>
          <w:color w:val="auto"/>
          <w:u w:val="none"/>
        </w:rPr>
        <w:t>we will “no longer have a common experience of our shared environment”</w:t>
      </w:r>
      <w:r w:rsidR="00B0217A">
        <w:rPr>
          <w:rStyle w:val="Hyperlink"/>
          <w:color w:val="auto"/>
          <w:u w:val="none"/>
        </w:rPr>
        <w:t xml:space="preserve"> as we will all experience a different reality</w:t>
      </w:r>
      <w:r w:rsidR="008113FA">
        <w:rPr>
          <w:rStyle w:val="Hyperlink"/>
          <w:color w:val="auto"/>
          <w:u w:val="none"/>
        </w:rPr>
        <w:t>.</w:t>
      </w:r>
      <w:r w:rsidR="00350571">
        <w:rPr>
          <w:rStyle w:val="Hyperlink"/>
          <w:color w:val="auto"/>
          <w:u w:val="none"/>
        </w:rPr>
        <w:t xml:space="preserve"> The way in which we interact with </w:t>
      </w:r>
      <w:r w:rsidR="006873A7">
        <w:rPr>
          <w:rStyle w:val="Hyperlink"/>
          <w:color w:val="auto"/>
          <w:u w:val="none"/>
        </w:rPr>
        <w:t>each other</w:t>
      </w:r>
      <w:r w:rsidR="00350571">
        <w:rPr>
          <w:rStyle w:val="Hyperlink"/>
          <w:color w:val="auto"/>
          <w:u w:val="none"/>
        </w:rPr>
        <w:t xml:space="preserve"> will likely change, as the way in which we interpret </w:t>
      </w:r>
      <w:r w:rsidR="008E25E6">
        <w:rPr>
          <w:rStyle w:val="Hyperlink"/>
          <w:color w:val="auto"/>
          <w:u w:val="none"/>
        </w:rPr>
        <w:t>situations may differ completely from others in the same physical space.</w:t>
      </w:r>
      <w:r w:rsidR="008113FA">
        <w:rPr>
          <w:rStyle w:val="Hyperlink"/>
          <w:color w:val="auto"/>
          <w:u w:val="none"/>
        </w:rPr>
        <w:t xml:space="preserve"> </w:t>
      </w:r>
      <w:r w:rsidR="006F4458">
        <w:rPr>
          <w:rStyle w:val="Hyperlink"/>
          <w:color w:val="auto"/>
          <w:u w:val="none"/>
        </w:rPr>
        <w:t xml:space="preserve">Recent </w:t>
      </w:r>
      <w:r w:rsidR="007E4C65">
        <w:rPr>
          <w:rStyle w:val="Hyperlink"/>
          <w:color w:val="auto"/>
          <w:u w:val="none"/>
        </w:rPr>
        <w:t>testing</w:t>
      </w:r>
      <w:r w:rsidR="006F4458">
        <w:rPr>
          <w:rStyle w:val="Hyperlink"/>
          <w:color w:val="auto"/>
          <w:u w:val="none"/>
        </w:rPr>
        <w:t xml:space="preserve"> ha</w:t>
      </w:r>
      <w:r w:rsidR="007E4C65">
        <w:rPr>
          <w:rStyle w:val="Hyperlink"/>
          <w:color w:val="auto"/>
          <w:u w:val="none"/>
        </w:rPr>
        <w:t>s</w:t>
      </w:r>
      <w:r w:rsidR="006F4458">
        <w:rPr>
          <w:rStyle w:val="Hyperlink"/>
          <w:color w:val="auto"/>
          <w:u w:val="none"/>
        </w:rPr>
        <w:t xml:space="preserve"> shown that </w:t>
      </w:r>
      <w:r w:rsidR="009A2DA0">
        <w:rPr>
          <w:rStyle w:val="Hyperlink"/>
          <w:color w:val="auto"/>
          <w:u w:val="none"/>
        </w:rPr>
        <w:t xml:space="preserve">when given the opportunity to </w:t>
      </w:r>
      <w:r w:rsidR="00684314">
        <w:rPr>
          <w:rStyle w:val="Hyperlink"/>
          <w:color w:val="auto"/>
          <w:u w:val="none"/>
        </w:rPr>
        <w:t>acknowledge</w:t>
      </w:r>
      <w:r w:rsidR="009A2DA0">
        <w:rPr>
          <w:rStyle w:val="Hyperlink"/>
          <w:color w:val="auto"/>
          <w:u w:val="none"/>
        </w:rPr>
        <w:t xml:space="preserve"> the existence of </w:t>
      </w:r>
      <w:r w:rsidR="00684314">
        <w:rPr>
          <w:rStyle w:val="Hyperlink"/>
          <w:color w:val="auto"/>
          <w:u w:val="none"/>
        </w:rPr>
        <w:t xml:space="preserve">augmented reality, all people tested </w:t>
      </w:r>
      <w:r w:rsidR="000674FB">
        <w:rPr>
          <w:rStyle w:val="Hyperlink"/>
          <w:color w:val="auto"/>
          <w:u w:val="none"/>
        </w:rPr>
        <w:t>chose to sit on the empty chair beside the artificial avatar</w:t>
      </w:r>
      <w:r w:rsidR="00405D99">
        <w:rPr>
          <w:rStyle w:val="Hyperlink"/>
          <w:color w:val="auto"/>
          <w:u w:val="none"/>
        </w:rPr>
        <w:t xml:space="preserve"> created by AR rather than sit on the same chair </w:t>
      </w:r>
      <w:r w:rsidR="004D76AF">
        <w:rPr>
          <w:rStyle w:val="Hyperlink"/>
          <w:color w:val="auto"/>
          <w:u w:val="none"/>
        </w:rPr>
        <w:t>it was occupying</w:t>
      </w:r>
      <w:r w:rsidR="00405D99">
        <w:rPr>
          <w:rStyle w:val="Hyperlink"/>
          <w:color w:val="auto"/>
          <w:u w:val="none"/>
        </w:rPr>
        <w:t xml:space="preserve"> </w:t>
      </w:r>
      <w:r w:rsidR="0002682A">
        <w:t>(World Economic Forum, 2020).</w:t>
      </w:r>
      <w:r w:rsidR="005F744E">
        <w:rPr>
          <w:rStyle w:val="Hyperlink"/>
          <w:color w:val="auto"/>
          <w:u w:val="none"/>
        </w:rPr>
        <w:t xml:space="preserve"> The study </w:t>
      </w:r>
      <w:r w:rsidR="00B60E85">
        <w:rPr>
          <w:rStyle w:val="Hyperlink"/>
          <w:color w:val="auto"/>
          <w:u w:val="none"/>
        </w:rPr>
        <w:t xml:space="preserve">highlights that </w:t>
      </w:r>
      <w:r w:rsidR="00291514">
        <w:rPr>
          <w:rStyle w:val="Hyperlink"/>
          <w:color w:val="auto"/>
          <w:u w:val="none"/>
        </w:rPr>
        <w:t>a</w:t>
      </w:r>
      <w:r w:rsidR="00534AF6">
        <w:rPr>
          <w:rStyle w:val="Hyperlink"/>
          <w:color w:val="auto"/>
          <w:u w:val="none"/>
        </w:rPr>
        <w:t xml:space="preserve">ugmented reality technology changes </w:t>
      </w:r>
      <w:r w:rsidR="00291514">
        <w:rPr>
          <w:rStyle w:val="Hyperlink"/>
          <w:color w:val="auto"/>
          <w:u w:val="none"/>
        </w:rPr>
        <w:t xml:space="preserve">the way in which </w:t>
      </w:r>
      <w:r w:rsidR="00534AF6">
        <w:rPr>
          <w:rStyle w:val="Hyperlink"/>
          <w:color w:val="auto"/>
          <w:u w:val="none"/>
        </w:rPr>
        <w:t xml:space="preserve">people </w:t>
      </w:r>
      <w:r w:rsidR="00BD0EE4">
        <w:rPr>
          <w:rStyle w:val="Hyperlink"/>
          <w:color w:val="auto"/>
          <w:u w:val="none"/>
        </w:rPr>
        <w:t>react to digitally constructed beings</w:t>
      </w:r>
      <w:r w:rsidR="007361CA">
        <w:rPr>
          <w:rStyle w:val="Hyperlink"/>
          <w:color w:val="auto"/>
          <w:u w:val="none"/>
        </w:rPr>
        <w:t>/objects</w:t>
      </w:r>
      <w:r w:rsidR="00BD0EE4">
        <w:rPr>
          <w:rStyle w:val="Hyperlink"/>
          <w:color w:val="auto"/>
          <w:u w:val="none"/>
        </w:rPr>
        <w:t>.</w:t>
      </w:r>
    </w:p>
    <w:p w14:paraId="3425D300" w14:textId="5671A7F2" w:rsidR="00D52271" w:rsidRDefault="00D52271" w:rsidP="00D541A2"/>
    <w:p w14:paraId="6144D81D" w14:textId="41D0EB98" w:rsidR="00D52271" w:rsidRDefault="00D52271" w:rsidP="00D541A2">
      <w:r>
        <w:t>It is likely that social interaction with friends and families will be affected</w:t>
      </w:r>
      <w:r w:rsidR="009117F1">
        <w:t>,</w:t>
      </w:r>
      <w:r>
        <w:t xml:space="preserve"> as individuals </w:t>
      </w:r>
      <w:r w:rsidR="002116D8">
        <w:t xml:space="preserve">become entranced in their own experiences of the AR world. </w:t>
      </w:r>
      <w:r w:rsidR="00E52CB6">
        <w:t>An</w:t>
      </w:r>
      <w:r w:rsidR="002116D8">
        <w:t xml:space="preserve"> experience is what bonds friends and family, and what </w:t>
      </w:r>
      <w:r w:rsidR="00686C8D">
        <w:t>encourages closeness amongst individuals</w:t>
      </w:r>
      <w:r w:rsidR="00872F0A">
        <w:t xml:space="preserve"> </w:t>
      </w:r>
      <w:r w:rsidR="00B12202"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>(Handel, 2020)</w:t>
      </w:r>
      <w:r w:rsidR="00872F0A">
        <w:t>.</w:t>
      </w:r>
      <w:r w:rsidR="00E52CB6">
        <w:t xml:space="preserve"> As these experiences become unique</w:t>
      </w:r>
      <w:r w:rsidR="00186D89">
        <w:t>,</w:t>
      </w:r>
      <w:r w:rsidR="00E52CB6">
        <w:t xml:space="preserve"> </w:t>
      </w:r>
      <w:r w:rsidR="00AC7EC7">
        <w:t xml:space="preserve">individuals may find that they lack that shared </w:t>
      </w:r>
      <w:r w:rsidR="00E5672F">
        <w:t>commonality that drives strong relationships.</w:t>
      </w:r>
    </w:p>
    <w:p w14:paraId="1DB41AE7" w14:textId="5DBD94EB" w:rsidR="00E361B5" w:rsidRDefault="00E361B5" w:rsidP="00D541A2">
      <w:pPr>
        <w:rPr>
          <w:rStyle w:val="Hyperlink"/>
          <w:color w:val="auto"/>
          <w:u w:val="none"/>
        </w:rPr>
      </w:pPr>
    </w:p>
    <w:p w14:paraId="4D06DC41" w14:textId="1B3C7E23" w:rsidR="00345840" w:rsidRDefault="00345840" w:rsidP="00D541A2">
      <w:pPr>
        <w:rPr>
          <w:rStyle w:val="Hyperlink"/>
          <w:color w:val="auto"/>
          <w:u w:val="none"/>
        </w:rPr>
      </w:pPr>
    </w:p>
    <w:p w14:paraId="7ABFB3FE" w14:textId="0BAAD49F" w:rsidR="00345840" w:rsidRDefault="00345840" w:rsidP="00D541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References</w:t>
      </w:r>
    </w:p>
    <w:p w14:paraId="51ACD5BB" w14:textId="77777777" w:rsidR="0021616D" w:rsidRPr="0021616D" w:rsidRDefault="0021616D" w:rsidP="002161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>Sites.rmit.edu.au. 2020. Job Statistics | Computer, Software Engineering &amp; IT. [online] Available at: &lt;https://sites.rmit.edu.au/csit-careers/job-statistics/&gt; [Accessed 29 April 2020].</w:t>
      </w:r>
    </w:p>
    <w:p w14:paraId="6E9044E4" w14:textId="77777777" w:rsidR="0021616D" w:rsidRPr="0021616D" w:rsidRDefault="0021616D" w:rsidP="002161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Merriam-webster.com. 2020. Definition </w:t>
      </w:r>
      <w:proofErr w:type="gramStart"/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proofErr w:type="gramEnd"/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AUGMENTED REALITY. [online] Available at: &lt;https://www.merriam-webster.com/dictionary/augmented%20reality&gt; [Accessed 29 April 2020].</w:t>
      </w:r>
    </w:p>
    <w:p w14:paraId="2FAFD67D" w14:textId="77777777" w:rsidR="0021616D" w:rsidRPr="0021616D" w:rsidRDefault="0021616D" w:rsidP="002161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>Thinkmobiles</w:t>
      </w:r>
      <w:proofErr w:type="spellEnd"/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2020. What Is Augmented Reality (AR) And How Does It Work | </w:t>
      </w:r>
      <w:proofErr w:type="spellStart"/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>Thinkmobiles</w:t>
      </w:r>
      <w:proofErr w:type="spellEnd"/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&lt;https://thinkmobiles.com/blog/what-is-augmented-reality/&gt; [Accessed 29 April 2020].</w:t>
      </w:r>
    </w:p>
    <w:p w14:paraId="07C45666" w14:textId="77777777" w:rsidR="0021616D" w:rsidRPr="0021616D" w:rsidRDefault="0021616D" w:rsidP="002161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Medium. 2020. The Future </w:t>
      </w:r>
      <w:proofErr w:type="gramStart"/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proofErr w:type="gramEnd"/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Augmented Reality. [online] Available at: &lt;https://medium.com/predict/the-future-of-augmented-reality-90143b98f7a3&gt; [Accessed 29 April 2020].</w:t>
      </w:r>
    </w:p>
    <w:p w14:paraId="12334A7E" w14:textId="77777777" w:rsidR="0021616D" w:rsidRPr="0021616D" w:rsidRDefault="0021616D" w:rsidP="002161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Datafloq.com. 2020. 5 Predictions </w:t>
      </w:r>
      <w:proofErr w:type="gramStart"/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>On</w:t>
      </w:r>
      <w:proofErr w:type="gramEnd"/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Future Of AR. [online] Available at: &lt;https://datafloq.com/read/5-predictions-on-the-future-of-ar/4558&gt; [Accessed 29 April 2020].</w:t>
      </w:r>
    </w:p>
    <w:p w14:paraId="54BD8988" w14:textId="77777777" w:rsidR="0021616D" w:rsidRPr="0021616D" w:rsidRDefault="0021616D" w:rsidP="002161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Marr, B., 2020. The 5 Biggest Virtual </w:t>
      </w:r>
      <w:proofErr w:type="gramStart"/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proofErr w:type="gramEnd"/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Augmented Reality Trends In 2020 Everyone Should Know About. [online] Forbes. Available at: &lt;https://www.forbes.com/sites/bernardmarr/2020/01/24/the-5-biggest-virtual-and-augmented-reality-trends-in-2020-everyone-should-know-about/#689ce1d524a8&gt; [Accessed 29 April 2020].</w:t>
      </w:r>
    </w:p>
    <w:p w14:paraId="0652045F" w14:textId="77777777" w:rsidR="0021616D" w:rsidRPr="0021616D" w:rsidRDefault="0021616D" w:rsidP="002161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>Employment Hero. 2020. AR/VR: How Virtual Reality Will Shape Employment • Employment Hero. [online] Available at: &lt;https://employmenthero.com/blog/hr/ar-vr-employment/&gt; [Accessed 29 April 2020].</w:t>
      </w:r>
    </w:p>
    <w:p w14:paraId="137E5B73" w14:textId="77777777" w:rsidR="0021616D" w:rsidRPr="0021616D" w:rsidRDefault="0021616D" w:rsidP="002161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Council, Y., 2020. Council Post: Augmented Reality </w:t>
      </w:r>
      <w:proofErr w:type="gramStart"/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>In</w:t>
      </w:r>
      <w:proofErr w:type="gramEnd"/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Business: How AR May Change The Way We Work. [online] Forbes. Available at: &lt;https://www.forbes.com/sites/theyec/2019/02/06/augmented-reality-in-business-how-ar-may-change-the-way-we-work/#f2688cf51e50&gt; [Accessed 29 April 2020].</w:t>
      </w:r>
    </w:p>
    <w:p w14:paraId="71870153" w14:textId="77777777" w:rsidR="0021616D" w:rsidRPr="0021616D" w:rsidRDefault="0021616D" w:rsidP="002161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Wong, B., 2020. VR And AR Will Expand </w:t>
      </w:r>
      <w:proofErr w:type="gramStart"/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gramEnd"/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Limits Of Human Perception. [online] Quartz. Available at: &lt;https://qz.com/1383621/vr-and-ar-will-expand-the-limits-of-human-perception/&gt; [Accessed 29 April 2020].</w:t>
      </w:r>
    </w:p>
    <w:p w14:paraId="634AAFFB" w14:textId="77777777" w:rsidR="0021616D" w:rsidRPr="0021616D" w:rsidRDefault="0021616D" w:rsidP="0021616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World Economic Forum. 2020. How </w:t>
      </w:r>
      <w:proofErr w:type="gramStart"/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gramEnd"/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Virtual World Is Affecting The Real You. [online] Available at: &lt;https://www.weforum.org/agenda/2019/05/after-augmented-reality-the-virtual-world-still-affects-you/&gt; [Accessed 29 April 2020].</w:t>
      </w:r>
    </w:p>
    <w:p w14:paraId="19DC68BB" w14:textId="434E2080" w:rsidR="0033449B" w:rsidRDefault="0021616D" w:rsidP="0021616D"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Handel, S., 2020. Sharing New Experiences Is </w:t>
      </w:r>
      <w:proofErr w:type="gramStart"/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gramEnd"/>
      <w:r w:rsidRPr="002161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Bedrock Of All Healthy Long-Term Relationships. [online] The Emotion Machine. Available at: &lt;https://www.theemotionmachine.com/sharing-new-experiences-is-the-bedrock-of-all-healthy-long-term-relationships/&gt; [Accessed 29 April 2020].</w:t>
      </w:r>
    </w:p>
    <w:sectPr w:rsidR="0033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4D14"/>
    <w:multiLevelType w:val="multilevel"/>
    <w:tmpl w:val="5692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475DE"/>
    <w:multiLevelType w:val="hybridMultilevel"/>
    <w:tmpl w:val="42A40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BDA6008"/>
    <w:multiLevelType w:val="multilevel"/>
    <w:tmpl w:val="BF74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D4"/>
    <w:rsid w:val="00001A78"/>
    <w:rsid w:val="0000749B"/>
    <w:rsid w:val="00011A38"/>
    <w:rsid w:val="0002682A"/>
    <w:rsid w:val="00035816"/>
    <w:rsid w:val="0004070D"/>
    <w:rsid w:val="00040821"/>
    <w:rsid w:val="000437EC"/>
    <w:rsid w:val="00056DDF"/>
    <w:rsid w:val="00061A65"/>
    <w:rsid w:val="000655DD"/>
    <w:rsid w:val="000674FB"/>
    <w:rsid w:val="00072F64"/>
    <w:rsid w:val="00076F41"/>
    <w:rsid w:val="00077686"/>
    <w:rsid w:val="000840CF"/>
    <w:rsid w:val="00086057"/>
    <w:rsid w:val="00090AE5"/>
    <w:rsid w:val="00092381"/>
    <w:rsid w:val="00096A27"/>
    <w:rsid w:val="000A0E18"/>
    <w:rsid w:val="000A1923"/>
    <w:rsid w:val="000B632F"/>
    <w:rsid w:val="000C403D"/>
    <w:rsid w:val="000C5333"/>
    <w:rsid w:val="000C6B41"/>
    <w:rsid w:val="000E04CC"/>
    <w:rsid w:val="000E48B3"/>
    <w:rsid w:val="001026B1"/>
    <w:rsid w:val="00105F32"/>
    <w:rsid w:val="00111F07"/>
    <w:rsid w:val="00125123"/>
    <w:rsid w:val="001257D0"/>
    <w:rsid w:val="00127DAD"/>
    <w:rsid w:val="0013355E"/>
    <w:rsid w:val="00147601"/>
    <w:rsid w:val="00151759"/>
    <w:rsid w:val="00157691"/>
    <w:rsid w:val="00174F17"/>
    <w:rsid w:val="00186D89"/>
    <w:rsid w:val="00192637"/>
    <w:rsid w:val="001A3766"/>
    <w:rsid w:val="001A4050"/>
    <w:rsid w:val="001A7877"/>
    <w:rsid w:val="001B2CE1"/>
    <w:rsid w:val="001B64F0"/>
    <w:rsid w:val="001C4D6B"/>
    <w:rsid w:val="001D5883"/>
    <w:rsid w:val="001E1280"/>
    <w:rsid w:val="001E2806"/>
    <w:rsid w:val="001E3950"/>
    <w:rsid w:val="001E61B0"/>
    <w:rsid w:val="001E6483"/>
    <w:rsid w:val="001F2568"/>
    <w:rsid w:val="001F2802"/>
    <w:rsid w:val="00201D09"/>
    <w:rsid w:val="00204F28"/>
    <w:rsid w:val="002053DE"/>
    <w:rsid w:val="002116D8"/>
    <w:rsid w:val="0021616D"/>
    <w:rsid w:val="00217D8B"/>
    <w:rsid w:val="00230D12"/>
    <w:rsid w:val="002316DD"/>
    <w:rsid w:val="00242A9D"/>
    <w:rsid w:val="00262E5B"/>
    <w:rsid w:val="00263828"/>
    <w:rsid w:val="0028459E"/>
    <w:rsid w:val="00285870"/>
    <w:rsid w:val="002901D9"/>
    <w:rsid w:val="00291514"/>
    <w:rsid w:val="002A13B5"/>
    <w:rsid w:val="002A46AD"/>
    <w:rsid w:val="002A6E59"/>
    <w:rsid w:val="002B3415"/>
    <w:rsid w:val="002B43A4"/>
    <w:rsid w:val="002B4CD8"/>
    <w:rsid w:val="002C54AE"/>
    <w:rsid w:val="002D0EAE"/>
    <w:rsid w:val="002D31BC"/>
    <w:rsid w:val="002E095D"/>
    <w:rsid w:val="002E3182"/>
    <w:rsid w:val="002F6713"/>
    <w:rsid w:val="003004AE"/>
    <w:rsid w:val="00307365"/>
    <w:rsid w:val="00330761"/>
    <w:rsid w:val="0033449B"/>
    <w:rsid w:val="00345840"/>
    <w:rsid w:val="00350571"/>
    <w:rsid w:val="00354CB2"/>
    <w:rsid w:val="00357F00"/>
    <w:rsid w:val="003638B8"/>
    <w:rsid w:val="0036591C"/>
    <w:rsid w:val="0037088D"/>
    <w:rsid w:val="00371494"/>
    <w:rsid w:val="00380E22"/>
    <w:rsid w:val="00397693"/>
    <w:rsid w:val="00397FF9"/>
    <w:rsid w:val="003A0B42"/>
    <w:rsid w:val="003A4E47"/>
    <w:rsid w:val="003B5842"/>
    <w:rsid w:val="003D3A89"/>
    <w:rsid w:val="003E03ED"/>
    <w:rsid w:val="003E049F"/>
    <w:rsid w:val="003E2B04"/>
    <w:rsid w:val="003E7D87"/>
    <w:rsid w:val="003F0BCC"/>
    <w:rsid w:val="003F62F8"/>
    <w:rsid w:val="00405A50"/>
    <w:rsid w:val="00405D99"/>
    <w:rsid w:val="00406419"/>
    <w:rsid w:val="00416E2F"/>
    <w:rsid w:val="004210C5"/>
    <w:rsid w:val="004257BB"/>
    <w:rsid w:val="00436809"/>
    <w:rsid w:val="00453E51"/>
    <w:rsid w:val="004669FE"/>
    <w:rsid w:val="0047194D"/>
    <w:rsid w:val="004835BE"/>
    <w:rsid w:val="004B466E"/>
    <w:rsid w:val="004B5D38"/>
    <w:rsid w:val="004C13F8"/>
    <w:rsid w:val="004C5A90"/>
    <w:rsid w:val="004C70F3"/>
    <w:rsid w:val="004D0F8C"/>
    <w:rsid w:val="004D58BF"/>
    <w:rsid w:val="004D76AF"/>
    <w:rsid w:val="004E2973"/>
    <w:rsid w:val="004F04F1"/>
    <w:rsid w:val="004F6797"/>
    <w:rsid w:val="005248E6"/>
    <w:rsid w:val="00527E0C"/>
    <w:rsid w:val="0053170B"/>
    <w:rsid w:val="00531E5A"/>
    <w:rsid w:val="00534AF6"/>
    <w:rsid w:val="00551907"/>
    <w:rsid w:val="0056012C"/>
    <w:rsid w:val="00581431"/>
    <w:rsid w:val="005918A9"/>
    <w:rsid w:val="005960C0"/>
    <w:rsid w:val="005B6A76"/>
    <w:rsid w:val="005C7E6F"/>
    <w:rsid w:val="005E3515"/>
    <w:rsid w:val="005E571E"/>
    <w:rsid w:val="005F4E76"/>
    <w:rsid w:val="005F6B4B"/>
    <w:rsid w:val="005F744E"/>
    <w:rsid w:val="00610561"/>
    <w:rsid w:val="00621EEB"/>
    <w:rsid w:val="00623173"/>
    <w:rsid w:val="00623B45"/>
    <w:rsid w:val="0063107D"/>
    <w:rsid w:val="00642080"/>
    <w:rsid w:val="00643667"/>
    <w:rsid w:val="00645A5E"/>
    <w:rsid w:val="0067525B"/>
    <w:rsid w:val="00680FBA"/>
    <w:rsid w:val="00684314"/>
    <w:rsid w:val="00686C8D"/>
    <w:rsid w:val="006873A7"/>
    <w:rsid w:val="00690D9F"/>
    <w:rsid w:val="0069318F"/>
    <w:rsid w:val="006A349B"/>
    <w:rsid w:val="006A3A01"/>
    <w:rsid w:val="006A71E6"/>
    <w:rsid w:val="006B4F64"/>
    <w:rsid w:val="006D5639"/>
    <w:rsid w:val="006E35D5"/>
    <w:rsid w:val="006F4458"/>
    <w:rsid w:val="006F73B2"/>
    <w:rsid w:val="00702227"/>
    <w:rsid w:val="007062F7"/>
    <w:rsid w:val="00710CB4"/>
    <w:rsid w:val="00713279"/>
    <w:rsid w:val="00714B3B"/>
    <w:rsid w:val="007174B9"/>
    <w:rsid w:val="007266FA"/>
    <w:rsid w:val="00726B37"/>
    <w:rsid w:val="007361CA"/>
    <w:rsid w:val="0074102F"/>
    <w:rsid w:val="0075328C"/>
    <w:rsid w:val="0075429A"/>
    <w:rsid w:val="00767EC9"/>
    <w:rsid w:val="00794C01"/>
    <w:rsid w:val="00796F3E"/>
    <w:rsid w:val="007B2A51"/>
    <w:rsid w:val="007B3653"/>
    <w:rsid w:val="007B78FB"/>
    <w:rsid w:val="007C0939"/>
    <w:rsid w:val="007C12BA"/>
    <w:rsid w:val="007C5998"/>
    <w:rsid w:val="007D4F15"/>
    <w:rsid w:val="007E4C65"/>
    <w:rsid w:val="007F0706"/>
    <w:rsid w:val="00800397"/>
    <w:rsid w:val="008113FA"/>
    <w:rsid w:val="008167AA"/>
    <w:rsid w:val="00817E4C"/>
    <w:rsid w:val="00834425"/>
    <w:rsid w:val="00844FAA"/>
    <w:rsid w:val="00854471"/>
    <w:rsid w:val="00854AF5"/>
    <w:rsid w:val="0086732D"/>
    <w:rsid w:val="00872F0A"/>
    <w:rsid w:val="0087487F"/>
    <w:rsid w:val="008867FA"/>
    <w:rsid w:val="00893BBB"/>
    <w:rsid w:val="008A1316"/>
    <w:rsid w:val="008A695D"/>
    <w:rsid w:val="008B100F"/>
    <w:rsid w:val="008C4CFF"/>
    <w:rsid w:val="008C7089"/>
    <w:rsid w:val="008D3061"/>
    <w:rsid w:val="008D363A"/>
    <w:rsid w:val="008E25E6"/>
    <w:rsid w:val="008E721F"/>
    <w:rsid w:val="008E7D8A"/>
    <w:rsid w:val="008F0C15"/>
    <w:rsid w:val="0090114F"/>
    <w:rsid w:val="009117F1"/>
    <w:rsid w:val="00911D4C"/>
    <w:rsid w:val="0091406A"/>
    <w:rsid w:val="00914666"/>
    <w:rsid w:val="00920DF0"/>
    <w:rsid w:val="00935D99"/>
    <w:rsid w:val="00956908"/>
    <w:rsid w:val="0098148E"/>
    <w:rsid w:val="00981FAC"/>
    <w:rsid w:val="0098304F"/>
    <w:rsid w:val="009861F3"/>
    <w:rsid w:val="009A2DA0"/>
    <w:rsid w:val="009A4C78"/>
    <w:rsid w:val="009A5DB0"/>
    <w:rsid w:val="009C24EE"/>
    <w:rsid w:val="009C5486"/>
    <w:rsid w:val="009D076E"/>
    <w:rsid w:val="009D15B3"/>
    <w:rsid w:val="009D3F5B"/>
    <w:rsid w:val="009D3F89"/>
    <w:rsid w:val="009E77C2"/>
    <w:rsid w:val="009F439E"/>
    <w:rsid w:val="00A04539"/>
    <w:rsid w:val="00A11829"/>
    <w:rsid w:val="00A1691B"/>
    <w:rsid w:val="00A24BFE"/>
    <w:rsid w:val="00A42F77"/>
    <w:rsid w:val="00A43EC0"/>
    <w:rsid w:val="00A47366"/>
    <w:rsid w:val="00A47F13"/>
    <w:rsid w:val="00A50097"/>
    <w:rsid w:val="00A64AB7"/>
    <w:rsid w:val="00A7660A"/>
    <w:rsid w:val="00A80384"/>
    <w:rsid w:val="00A827A9"/>
    <w:rsid w:val="00A82AA1"/>
    <w:rsid w:val="00A90F75"/>
    <w:rsid w:val="00A92E7E"/>
    <w:rsid w:val="00A932B7"/>
    <w:rsid w:val="00A95B6D"/>
    <w:rsid w:val="00AA2F66"/>
    <w:rsid w:val="00AC6CB3"/>
    <w:rsid w:val="00AC7EC7"/>
    <w:rsid w:val="00AD0665"/>
    <w:rsid w:val="00AD71BF"/>
    <w:rsid w:val="00AE3981"/>
    <w:rsid w:val="00AE5BCB"/>
    <w:rsid w:val="00AF4776"/>
    <w:rsid w:val="00B014FB"/>
    <w:rsid w:val="00B0217A"/>
    <w:rsid w:val="00B12202"/>
    <w:rsid w:val="00B26280"/>
    <w:rsid w:val="00B32F01"/>
    <w:rsid w:val="00B36DE8"/>
    <w:rsid w:val="00B418B4"/>
    <w:rsid w:val="00B579C7"/>
    <w:rsid w:val="00B60E85"/>
    <w:rsid w:val="00B65A58"/>
    <w:rsid w:val="00B81536"/>
    <w:rsid w:val="00B8480B"/>
    <w:rsid w:val="00B92A1D"/>
    <w:rsid w:val="00B969C1"/>
    <w:rsid w:val="00BA3F48"/>
    <w:rsid w:val="00BB7905"/>
    <w:rsid w:val="00BC132E"/>
    <w:rsid w:val="00BC448E"/>
    <w:rsid w:val="00BD0EE4"/>
    <w:rsid w:val="00BD1744"/>
    <w:rsid w:val="00BD6C98"/>
    <w:rsid w:val="00BE31CD"/>
    <w:rsid w:val="00BE5908"/>
    <w:rsid w:val="00BE5BF9"/>
    <w:rsid w:val="00BF48DF"/>
    <w:rsid w:val="00C010C3"/>
    <w:rsid w:val="00C03DFA"/>
    <w:rsid w:val="00C2261A"/>
    <w:rsid w:val="00C23D67"/>
    <w:rsid w:val="00C24DB7"/>
    <w:rsid w:val="00C318EE"/>
    <w:rsid w:val="00C37503"/>
    <w:rsid w:val="00C43197"/>
    <w:rsid w:val="00C43A50"/>
    <w:rsid w:val="00C5140D"/>
    <w:rsid w:val="00C700E7"/>
    <w:rsid w:val="00C83FFC"/>
    <w:rsid w:val="00C84ED8"/>
    <w:rsid w:val="00C85D85"/>
    <w:rsid w:val="00CA0450"/>
    <w:rsid w:val="00CA2449"/>
    <w:rsid w:val="00CA7444"/>
    <w:rsid w:val="00CA7612"/>
    <w:rsid w:val="00CA7BD5"/>
    <w:rsid w:val="00CB689D"/>
    <w:rsid w:val="00CC0392"/>
    <w:rsid w:val="00CC0C52"/>
    <w:rsid w:val="00CC4B99"/>
    <w:rsid w:val="00CD0717"/>
    <w:rsid w:val="00CE2056"/>
    <w:rsid w:val="00CE519F"/>
    <w:rsid w:val="00CE5311"/>
    <w:rsid w:val="00D04637"/>
    <w:rsid w:val="00D0653E"/>
    <w:rsid w:val="00D102F1"/>
    <w:rsid w:val="00D158AF"/>
    <w:rsid w:val="00D316FB"/>
    <w:rsid w:val="00D329E9"/>
    <w:rsid w:val="00D4050C"/>
    <w:rsid w:val="00D41AEA"/>
    <w:rsid w:val="00D43DF8"/>
    <w:rsid w:val="00D44DF7"/>
    <w:rsid w:val="00D52271"/>
    <w:rsid w:val="00D541A2"/>
    <w:rsid w:val="00D62C7F"/>
    <w:rsid w:val="00D66FA2"/>
    <w:rsid w:val="00DB5CF5"/>
    <w:rsid w:val="00DB6E40"/>
    <w:rsid w:val="00DC5F83"/>
    <w:rsid w:val="00DC6379"/>
    <w:rsid w:val="00DD1929"/>
    <w:rsid w:val="00DD4B43"/>
    <w:rsid w:val="00DD79C2"/>
    <w:rsid w:val="00E000B9"/>
    <w:rsid w:val="00E136A9"/>
    <w:rsid w:val="00E25C4B"/>
    <w:rsid w:val="00E32A28"/>
    <w:rsid w:val="00E33CC2"/>
    <w:rsid w:val="00E361B5"/>
    <w:rsid w:val="00E373EE"/>
    <w:rsid w:val="00E41890"/>
    <w:rsid w:val="00E4312B"/>
    <w:rsid w:val="00E52CB6"/>
    <w:rsid w:val="00E546C5"/>
    <w:rsid w:val="00E54D89"/>
    <w:rsid w:val="00E5672F"/>
    <w:rsid w:val="00E74D24"/>
    <w:rsid w:val="00EA1516"/>
    <w:rsid w:val="00EB2DE0"/>
    <w:rsid w:val="00EC5ACB"/>
    <w:rsid w:val="00EE3BA1"/>
    <w:rsid w:val="00EE789E"/>
    <w:rsid w:val="00EF52E7"/>
    <w:rsid w:val="00F071F9"/>
    <w:rsid w:val="00F13950"/>
    <w:rsid w:val="00F243D5"/>
    <w:rsid w:val="00F248AA"/>
    <w:rsid w:val="00F3196D"/>
    <w:rsid w:val="00F31C6A"/>
    <w:rsid w:val="00F4261F"/>
    <w:rsid w:val="00F45DD9"/>
    <w:rsid w:val="00F53EDB"/>
    <w:rsid w:val="00F66C17"/>
    <w:rsid w:val="00F77B61"/>
    <w:rsid w:val="00F84BD9"/>
    <w:rsid w:val="00F93DD0"/>
    <w:rsid w:val="00FA626D"/>
    <w:rsid w:val="00FA7DD4"/>
    <w:rsid w:val="00FB21A7"/>
    <w:rsid w:val="00FD1836"/>
    <w:rsid w:val="00FD7935"/>
    <w:rsid w:val="00FE305B"/>
    <w:rsid w:val="00FF2E1A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4922"/>
  <w15:chartTrackingRefBased/>
  <w15:docId w15:val="{9A8A75F4-89BF-44C5-9B3A-2329557C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2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B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26B1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customStyle="1" w:styleId="gd">
    <w:name w:val="gd"/>
    <w:basedOn w:val="Normal"/>
    <w:rsid w:val="00102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026B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47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0B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5D99"/>
    <w:rPr>
      <w:color w:val="605E5C"/>
      <w:shd w:val="clear" w:color="auto" w:fill="E1DFDD"/>
    </w:rPr>
  </w:style>
  <w:style w:type="character" w:customStyle="1" w:styleId="selectable">
    <w:name w:val="selectable"/>
    <w:basedOn w:val="DefaultParagraphFont"/>
    <w:rsid w:val="00397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2.deloitte.com/au/en/pages/human-capital/articles/global-human-capital-trends-201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9793</TotalTime>
  <Pages>5</Pages>
  <Words>1672</Words>
  <Characters>9535</Characters>
  <Application>Microsoft Office Word</Application>
  <DocSecurity>0</DocSecurity>
  <Lines>79</Lines>
  <Paragraphs>22</Paragraphs>
  <ScaleCrop>false</ScaleCrop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Formosa</dc:creator>
  <cp:keywords/>
  <dc:description/>
  <cp:lastModifiedBy>Michael Formosa</cp:lastModifiedBy>
  <cp:revision>385</cp:revision>
  <dcterms:created xsi:type="dcterms:W3CDTF">2020-04-09T13:37:00Z</dcterms:created>
  <dcterms:modified xsi:type="dcterms:W3CDTF">2020-04-29T15:26:00Z</dcterms:modified>
</cp:coreProperties>
</file>