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jpeg" ContentType="image/jpeg"/>
  <Override PartName="/word/media/image2.jpeg" ContentType="image/jpeg"/>
  <Override PartName="/word/media/image15.png" ContentType="image/png"/>
  <Override PartName="/word/media/image1.png" ContentType="image/png"/>
  <Override PartName="/word/media/image11.png" ContentType="image/png"/>
  <Override PartName="/word/media/image3.jpeg" ContentType="image/jpeg"/>
  <Override PartName="/word/media/image4.png" ContentType="image/png"/>
  <Override PartName="/word/media/image14.jpeg" ContentType="image/jpe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akar" w:hAnsi="aakar"/>
          <w:color w:val="333333"/>
          <w:sz w:val="24"/>
          <w:szCs w:val="24"/>
        </w:rPr>
      </w:pPr>
      <w:r>
        <w:rPr>
          <w:rFonts w:ascii="aakar" w:hAnsi="aakar"/>
          <w:color w:val="333333"/>
          <w:sz w:val="24"/>
          <w:szCs w:val="24"/>
        </w:rPr>
        <w:t>STORAGE</w:t>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t xml:space="preserve">Base A </w:t>
      </w:r>
      <w:r>
        <w:rPr>
          <w:rFonts w:ascii="aakar" w:hAnsi="aakar"/>
          <w:color w:val="333333"/>
          <w:sz w:val="24"/>
          <w:szCs w:val="24"/>
        </w:rPr>
        <w:t>Storage</w:t>
      </w:r>
      <w:r>
        <w:rPr>
          <w:rFonts w:ascii="aakar" w:hAnsi="aakar"/>
          <w:color w:val="333333"/>
          <w:sz w:val="24"/>
          <w:szCs w:val="24"/>
        </w:rPr>
        <w:t>:</w:t>
      </w:r>
    </w:p>
    <w:p>
      <w:pPr>
        <w:pStyle w:val="Normal"/>
        <w:rPr>
          <w:rFonts w:ascii="aakar" w:hAnsi="aakar"/>
          <w:color w:val="333333"/>
          <w:sz w:val="24"/>
          <w:szCs w:val="24"/>
        </w:rPr>
      </w:pPr>
      <w:r>
        <w:rPr>
          <w:rFonts w:ascii="aakar" w:hAnsi="aakar"/>
          <w:color w:val="333333"/>
          <w:sz w:val="24"/>
          <w:szCs w:val="24"/>
        </w:rPr>
        <w:t>Have an Offline Database System.</w:t>
      </w:r>
    </w:p>
    <w:p>
      <w:pPr>
        <w:pStyle w:val="Normal"/>
        <w:rPr>
          <w:rFonts w:ascii="aakar" w:hAnsi="aakar"/>
          <w:color w:val="333333"/>
          <w:sz w:val="24"/>
          <w:szCs w:val="24"/>
        </w:rPr>
      </w:pPr>
      <w:r>
        <w:rPr>
          <w:rFonts w:ascii="aakar" w:hAnsi="aakar"/>
          <w:color w:val="333333"/>
          <w:sz w:val="24"/>
          <w:szCs w:val="24"/>
        </w:rPr>
        <w:t xml:space="preserve">Follow PCI DSS </w:t>
      </w:r>
      <w:r>
        <w:rPr>
          <w:rFonts w:ascii="aakar" w:hAnsi="aakar"/>
          <w:color w:val="333333"/>
          <w:sz w:val="24"/>
          <w:szCs w:val="24"/>
        </w:rPr>
        <w:t>(Payment Card Industry Data Security Standard)</w:t>
      </w:r>
      <w:r>
        <w:rPr>
          <w:rFonts w:ascii="aakar" w:hAnsi="aakar"/>
          <w:color w:val="333333"/>
          <w:sz w:val="24"/>
          <w:szCs w:val="24"/>
        </w:rPr>
        <w:t xml:space="preserve">,  </w:t>
      </w:r>
      <w:r>
        <w:rPr>
          <w:rFonts w:ascii="aakar" w:hAnsi="aakar"/>
          <w:color w:val="333333"/>
          <w:sz w:val="24"/>
          <w:szCs w:val="24"/>
        </w:rPr>
        <w:t xml:space="preserve">encrypt the </w:t>
      </w:r>
      <w:r>
        <w:rPr>
          <w:rFonts w:ascii="aakar" w:hAnsi="aakar"/>
          <w:color w:val="333333"/>
          <w:sz w:val="24"/>
          <w:szCs w:val="24"/>
        </w:rPr>
        <w:t xml:space="preserve">sensitive information  </w:t>
      </w:r>
      <w:r>
        <w:rPr>
          <w:rFonts w:ascii="aakar" w:hAnsi="aakar"/>
          <w:color w:val="333333"/>
          <w:sz w:val="24"/>
          <w:szCs w:val="24"/>
        </w:rPr>
        <w:t xml:space="preserve">and store them </w:t>
      </w:r>
      <w:r>
        <w:rPr>
          <w:rFonts w:ascii="aakar" w:hAnsi="aakar"/>
          <w:color w:val="333333"/>
          <w:sz w:val="24"/>
          <w:szCs w:val="24"/>
        </w:rPr>
        <w:t>in a database</w:t>
      </w:r>
      <w:r>
        <w:rPr>
          <w:rFonts w:ascii="aakar" w:hAnsi="aakar"/>
          <w:color w:val="333333"/>
          <w:sz w:val="24"/>
          <w:szCs w:val="24"/>
        </w:rPr>
        <w:t xml:space="preserve">s </w:t>
      </w:r>
      <w:r>
        <w:rPr>
          <w:rFonts w:ascii="aakar" w:hAnsi="aakar"/>
          <w:color w:val="333333"/>
          <w:sz w:val="24"/>
          <w:szCs w:val="24"/>
        </w:rPr>
        <w:t>(PostgreSQL or MySQL) using the best and most secure encryption algorithms currently known (AES and Twofish). For example, PostgreSQL offers encryption at several levels, and provides flexibility in protecting data from disclosure due to database server theft, unscrupulous administrators, and insecure networks.</w:t>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t>PostgreSQL encryptions include:</w:t>
      </w:r>
    </w:p>
    <w:p>
      <w:pPr>
        <w:pStyle w:val="Normal"/>
        <w:rPr>
          <w:rFonts w:ascii="aakar" w:hAnsi="aakar"/>
          <w:color w:val="333333"/>
          <w:sz w:val="24"/>
          <w:szCs w:val="24"/>
        </w:rPr>
      </w:pPr>
      <w:r>
        <w:rPr>
          <w:rFonts w:ascii="aakar" w:hAnsi="aakar"/>
          <w:color w:val="333333"/>
          <w:sz w:val="24"/>
          <w:szCs w:val="24"/>
        </w:rPr>
        <w:t>i. Password Encryption, ii. Encryption For Specific Columns, iii. Data Partition Encryption, iv. Encrypting Data Across A Network, v. SSL Host Authentication, vi. Client-Side Encryption.</w:t>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t>Also, t</w:t>
      </w:r>
      <w:r>
        <w:rPr>
          <w:rFonts w:ascii="aakar" w:hAnsi="aakar"/>
          <w:color w:val="333333"/>
          <w:sz w:val="24"/>
          <w:szCs w:val="24"/>
        </w:rPr>
        <w:t xml:space="preserve">he database system(s) should not be connected to the internet. </w:t>
      </w:r>
      <w:r>
        <w:rPr>
          <w:rFonts w:ascii="aakar" w:hAnsi="aakar"/>
          <w:color w:val="333333"/>
          <w:sz w:val="24"/>
          <w:szCs w:val="24"/>
        </w:rPr>
        <w:t>If necessary, it should use intranet.</w:t>
      </w:r>
      <w:r>
        <w:rPr>
          <w:rFonts w:ascii="aakar" w:hAnsi="aakar"/>
          <w:color w:val="333333"/>
          <w:sz w:val="24"/>
          <w:szCs w:val="24"/>
        </w:rPr>
        <w:t xml:space="preserve"> Restrict physical access to the database system and to cardholder data </w:t>
      </w:r>
      <w:r>
        <w:rPr>
          <w:rFonts w:ascii="aakar" w:hAnsi="aakar"/>
          <w:color w:val="333333"/>
          <w:sz w:val="24"/>
          <w:szCs w:val="24"/>
        </w:rPr>
        <w:t>to only authorize person.</w:t>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181475" cy="453390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4181475" cy="4533900"/>
                    </a:xfrm>
                    <a:prstGeom prst="rect">
                      <a:avLst/>
                    </a:prstGeom>
                  </pic:spPr>
                </pic:pic>
              </a:graphicData>
            </a:graphic>
          </wp:anchor>
        </w:drawing>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mc:AlternateContent>
          <mc:Choice Requires="wps">
            <w:drawing>
              <wp:anchor behindDoc="0" distT="0" distB="0" distL="0" distR="0" simplePos="0" locked="0" layoutInCell="1" allowOverlap="1" relativeHeight="7">
                <wp:simplePos x="0" y="0"/>
                <wp:positionH relativeFrom="column">
                  <wp:posOffset>1902460</wp:posOffset>
                </wp:positionH>
                <wp:positionV relativeFrom="paragraph">
                  <wp:posOffset>5715</wp:posOffset>
                </wp:positionV>
                <wp:extent cx="2953385" cy="920115"/>
                <wp:effectExtent l="0" t="0" r="0" b="0"/>
                <wp:wrapNone/>
                <wp:docPr id="2" name="Shape1"/>
                <a:graphic xmlns:a="http://schemas.openxmlformats.org/drawingml/2006/main">
                  <a:graphicData uri="http://schemas.microsoft.com/office/word/2010/wordprocessingShape">
                    <wps:wsp>
                      <wps:cNvSpPr txBox="1"/>
                      <wps:spPr>
                        <a:xfrm>
                          <a:off x="0" y="0"/>
                          <a:ext cx="2952720" cy="919440"/>
                        </a:xfrm>
                        <a:prstGeom prst="rect">
                          <a:avLst/>
                        </a:prstGeom>
                        <a:noFill/>
                        <a:ln>
                          <a:noFill/>
                        </a:ln>
                      </wps:spPr>
                      <wps:txbx>
                        <w:txbxContent>
                          <w:p>
                            <w:pPr>
                              <w:bidi w:val="0"/>
                              <w:rPr/>
                            </w:pPr>
                            <w:r>
                              <w:rPr/>
                            </w:r>
                            <w:r>
                              <w:rPr/>
                            </w:r>
                            <w:r>
                              <w:rPr/>
                              <w:t xml:space="preserve">Offline Database </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49.8pt;margin-top:0.45pt;width:232.45pt;height:72.35pt" type="shapetype_202">
                <v:textbox>
                  <w:txbxContent>
                    <w:p>
                      <w:pPr>
                        <w:bidi w:val="0"/>
                        <w:rPr/>
                      </w:pPr>
                      <w:r>
                        <w:rPr/>
                      </w:r>
                      <w:r>
                        <w:rPr/>
                      </w:r>
                      <w:r>
                        <w:rPr/>
                        <w:t xml:space="preserve">Offline Database </w:t>
                      </w:r>
                    </w:p>
                  </w:txbxContent>
                </v:textbox>
                <w10:wrap type="square"/>
                <v:fill o:detectmouseclick="t" on="false"/>
                <v:stroke color="black" joinstyle="round" endcap="flat"/>
              </v:shape>
            </w:pict>
          </mc:Fallback>
        </mc:AlternateContent>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t xml:space="preserve">Base B </w:t>
      </w:r>
      <w:r>
        <w:rPr>
          <w:rFonts w:ascii="aakar" w:hAnsi="aakar"/>
          <w:color w:val="333333"/>
          <w:sz w:val="24"/>
          <w:szCs w:val="24"/>
        </w:rPr>
        <w:t>Storage</w:t>
      </w:r>
      <w:r>
        <w:rPr>
          <w:rFonts w:ascii="aakar" w:hAnsi="aakar"/>
          <w:color w:val="333333"/>
          <w:sz w:val="24"/>
          <w:szCs w:val="24"/>
        </w:rPr>
        <w:t>:</w:t>
      </w:r>
    </w:p>
    <w:p>
      <w:pPr>
        <w:pStyle w:val="Normal"/>
        <w:rPr>
          <w:rFonts w:ascii="aakar" w:hAnsi="aakar"/>
          <w:color w:val="333333"/>
          <w:sz w:val="24"/>
          <w:szCs w:val="24"/>
        </w:rPr>
      </w:pPr>
      <w:r>
        <w:rPr>
          <w:rFonts w:ascii="aakar" w:hAnsi="aakar"/>
          <w:color w:val="333333"/>
          <w:sz w:val="24"/>
          <w:szCs w:val="24"/>
        </w:rPr>
        <w:t>Use third party services.</w:t>
      </w:r>
    </w:p>
    <w:p>
      <w:pPr>
        <w:pStyle w:val="Normal"/>
        <w:rPr>
          <w:rFonts w:ascii="aakar" w:hAnsi="aakar"/>
          <w:color w:val="333333"/>
          <w:sz w:val="24"/>
          <w:szCs w:val="24"/>
        </w:rPr>
      </w:pPr>
      <w:r>
        <w:rPr>
          <w:rFonts w:ascii="aakar" w:hAnsi="aakar"/>
          <w:color w:val="333333"/>
          <w:sz w:val="24"/>
          <w:szCs w:val="24"/>
        </w:rPr>
        <w:t>Third party services like AWS CLOUD STORAGE offers h</w:t>
      </w:r>
      <w:r>
        <w:rPr>
          <w:rFonts w:ascii="aakar" w:hAnsi="aakar"/>
          <w:b w:val="false"/>
          <w:i w:val="false"/>
          <w:caps w:val="false"/>
          <w:smallCaps w:val="false"/>
          <w:color w:val="333333"/>
          <w:spacing w:val="0"/>
          <w:sz w:val="24"/>
          <w:szCs w:val="24"/>
        </w:rPr>
        <w:t>ighly affordable long-term storage.</w:t>
      </w:r>
    </w:p>
    <w:p>
      <w:pPr>
        <w:pStyle w:val="Normal"/>
        <w:rPr>
          <w:rFonts w:ascii="aakar" w:hAnsi="aakar"/>
          <w:color w:val="333333"/>
          <w:sz w:val="24"/>
          <w:szCs w:val="24"/>
        </w:rPr>
      </w:pPr>
      <w:r>
        <w:rPr>
          <w:rFonts w:ascii="aakar" w:hAnsi="aakar"/>
          <w:color w:val="333333"/>
          <w:sz w:val="24"/>
          <w:szCs w:val="24"/>
        </w:rPr>
        <w:t xml:space="preserve">Cloud storage is typically more reliable, scalable, and secure than traditional on-premises storage systems. </w:t>
      </w:r>
      <w:r>
        <w:rPr>
          <w:rFonts w:ascii="aakar" w:hAnsi="aakar"/>
          <w:color w:val="333333"/>
          <w:sz w:val="24"/>
          <w:szCs w:val="24"/>
        </w:rPr>
        <w:t>Depending on customers need, integrating  MasterCard services and APIs or third party validated PCI DSS compliant service provider might be helpful too.</w:t>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drawing>
          <wp:anchor behindDoc="0" distT="0" distB="0" distL="0" distR="0" simplePos="0" locked="0" layoutInCell="1" allowOverlap="1" relativeHeight="8">
            <wp:simplePos x="0" y="0"/>
            <wp:positionH relativeFrom="column">
              <wp:posOffset>-171450</wp:posOffset>
            </wp:positionH>
            <wp:positionV relativeFrom="paragraph">
              <wp:posOffset>304800</wp:posOffset>
            </wp:positionV>
            <wp:extent cx="6120130" cy="425640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3"/>
                    <a:stretch>
                      <a:fillRect/>
                    </a:stretch>
                  </pic:blipFill>
                  <pic:spPr bwMode="auto">
                    <a:xfrm>
                      <a:off x="0" y="0"/>
                      <a:ext cx="6120130" cy="4256405"/>
                    </a:xfrm>
                    <a:prstGeom prst="rect">
                      <a:avLst/>
                    </a:prstGeom>
                  </pic:spPr>
                </pic:pic>
              </a:graphicData>
            </a:graphic>
          </wp:anchor>
        </w:drawing>
      </w:r>
    </w:p>
    <w:p>
      <w:pPr>
        <w:pStyle w:val="Normal"/>
        <w:rPr>
          <w:rFonts w:ascii="aakar" w:hAnsi="aakar"/>
          <w:color w:val="333333"/>
          <w:sz w:val="24"/>
          <w:szCs w:val="24"/>
        </w:rPr>
      </w:pPr>
      <w:r>
        <w:rPr>
          <w:rFonts w:ascii="aakar" w:hAnsi="aakar"/>
          <w:color w:val="333333"/>
          <w:sz w:val="24"/>
          <w:szCs w:val="24"/>
        </w:rPr>
        <mc:AlternateContent>
          <mc:Choice Requires="wps">
            <w:drawing>
              <wp:anchor behindDoc="0" distT="0" distB="0" distL="0" distR="0" simplePos="0" locked="0" layoutInCell="1" allowOverlap="1" relativeHeight="9">
                <wp:simplePos x="0" y="0"/>
                <wp:positionH relativeFrom="column">
                  <wp:posOffset>1216660</wp:posOffset>
                </wp:positionH>
                <wp:positionV relativeFrom="paragraph">
                  <wp:posOffset>1339850</wp:posOffset>
                </wp:positionV>
                <wp:extent cx="2924810" cy="781685"/>
                <wp:effectExtent l="0" t="0" r="0" b="0"/>
                <wp:wrapNone/>
                <wp:docPr id="4" name="Shape2"/>
                <a:graphic xmlns:a="http://schemas.openxmlformats.org/drawingml/2006/main">
                  <a:graphicData uri="http://schemas.microsoft.com/office/word/2010/wordprocessingShape">
                    <wps:wsp>
                      <wps:cNvSpPr txBox="1"/>
                      <wps:spPr>
                        <a:xfrm>
                          <a:off x="0" y="0"/>
                          <a:ext cx="2924280" cy="781200"/>
                        </a:xfrm>
                        <a:prstGeom prst="rect">
                          <a:avLst/>
                        </a:prstGeom>
                        <a:noFill/>
                        <a:ln>
                          <a:noFill/>
                        </a:ln>
                      </wps:spPr>
                      <wps:txbx>
                        <w:txbxContent>
                          <w:p>
                            <w:pPr>
                              <w:bidi w:val="0"/>
                              <w:rPr/>
                            </w:pPr>
                            <w:r>
                              <w:rPr/>
                              <w:t xml:space="preserve">                  Cloud Storage </w:t>
                            </w:r>
                          </w:p>
                        </w:txbxContent>
                      </wps:txbx>
                      <wps:bodyPr wrap="square" lIns="0" rIns="0" tIns="0" bIns="0">
                        <a:spAutoFit/>
                      </wps:bodyPr>
                    </wps:wsp>
                  </a:graphicData>
                </a:graphic>
              </wp:anchor>
            </w:drawing>
          </mc:Choice>
          <mc:Fallback>
            <w:pict>
              <v:shape id="shape_0" ID="Shape2" stroked="f" style="position:absolute;margin-left:95.8pt;margin-top:105.5pt;width:230.2pt;height:61.45pt" type="shapetype_202">
                <v:textbox>
                  <w:txbxContent>
                    <w:p>
                      <w:pPr>
                        <w:bidi w:val="0"/>
                        <w:rPr/>
                      </w:pPr>
                      <w:r>
                        <w:rPr/>
                        <w:t xml:space="preserve">                  Cloud Storage </w:t>
                      </w:r>
                    </w:p>
                  </w:txbxContent>
                </v:textbox>
                <w10:wrap type="square"/>
                <v:fill o:detectmouseclick="t" on="false"/>
                <v:stroke color="black" joinstyle="round" endcap="flat"/>
              </v:shape>
            </w:pict>
          </mc:Fallback>
        </mc:AlternateContent>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t xml:space="preserve">Base C </w:t>
      </w:r>
      <w:r>
        <w:rPr>
          <w:rFonts w:ascii="aakar" w:hAnsi="aakar"/>
          <w:color w:val="333333"/>
          <w:sz w:val="24"/>
          <w:szCs w:val="24"/>
        </w:rPr>
        <w:t>Storage</w:t>
      </w:r>
      <w:r>
        <w:rPr>
          <w:rFonts w:ascii="aakar" w:hAnsi="aakar"/>
          <w:color w:val="333333"/>
          <w:sz w:val="24"/>
          <w:szCs w:val="24"/>
        </w:rPr>
        <w:t>:</w:t>
      </w:r>
    </w:p>
    <w:p>
      <w:pPr>
        <w:pStyle w:val="Normal"/>
        <w:rPr>
          <w:rFonts w:ascii="aakar" w:hAnsi="aakar"/>
          <w:color w:val="333333"/>
          <w:sz w:val="24"/>
          <w:szCs w:val="24"/>
        </w:rPr>
      </w:pPr>
      <w:r>
        <w:rPr>
          <w:rFonts w:ascii="aakar" w:hAnsi="aakar"/>
          <w:color w:val="333333"/>
          <w:sz w:val="24"/>
          <w:szCs w:val="24"/>
        </w:rPr>
        <w:t>Encrypt all the sensitive information, store them in a database(PostgreSQl or MySQL database), and follow the PCI DSS 12 requirements for implementation.</w:t>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t>PCI DSS 12 Steps</w:t>
      </w:r>
    </w:p>
    <w:p>
      <w:pPr>
        <w:pStyle w:val="Normal"/>
        <w:rPr>
          <w:rFonts w:ascii="aakar" w:hAnsi="aakar"/>
          <w:color w:val="333333"/>
          <w:sz w:val="24"/>
          <w:szCs w:val="24"/>
        </w:rPr>
      </w:pPr>
      <w:r>
        <w:rPr>
          <w:rFonts w:ascii="aakar" w:hAnsi="aakar"/>
          <w:color w:val="333333"/>
          <w:sz w:val="24"/>
          <w:szCs w:val="24"/>
        </w:rPr>
        <w:t>1. Install and maintain a firewall configuration to protect data.</w:t>
      </w:r>
    </w:p>
    <w:p>
      <w:pPr>
        <w:pStyle w:val="Normal"/>
        <w:rPr>
          <w:rFonts w:ascii="aakar" w:hAnsi="aakar"/>
          <w:color w:val="333333"/>
          <w:sz w:val="24"/>
          <w:szCs w:val="24"/>
        </w:rPr>
      </w:pPr>
      <w:r>
        <w:rPr>
          <w:rFonts w:ascii="aakar" w:hAnsi="aakar"/>
          <w:color w:val="333333"/>
          <w:sz w:val="24"/>
          <w:szCs w:val="24"/>
        </w:rPr>
        <w:t>2. Do not use vendor-supplied defaults for system passwords and other security parameters.</w:t>
      </w:r>
    </w:p>
    <w:p>
      <w:pPr>
        <w:pStyle w:val="Normal"/>
        <w:rPr>
          <w:rFonts w:ascii="aakar" w:hAnsi="aakar"/>
          <w:color w:val="333333"/>
          <w:sz w:val="24"/>
          <w:szCs w:val="24"/>
        </w:rPr>
      </w:pPr>
      <w:r>
        <w:rPr>
          <w:rFonts w:ascii="aakar" w:hAnsi="aakar"/>
          <w:color w:val="333333"/>
          <w:sz w:val="24"/>
          <w:szCs w:val="24"/>
        </w:rPr>
        <w:t>3. Protect stored data.</w:t>
      </w:r>
    </w:p>
    <w:p>
      <w:pPr>
        <w:pStyle w:val="Normal"/>
        <w:rPr>
          <w:rFonts w:ascii="aakar" w:hAnsi="aakar"/>
          <w:color w:val="333333"/>
          <w:sz w:val="24"/>
          <w:szCs w:val="24"/>
        </w:rPr>
      </w:pPr>
      <w:r>
        <w:rPr>
          <w:rFonts w:ascii="aakar" w:hAnsi="aakar"/>
          <w:color w:val="333333"/>
          <w:sz w:val="24"/>
          <w:szCs w:val="24"/>
        </w:rPr>
        <w:t>4. Encrypt the transmission of cardholder data and sensitive information across public networks.</w:t>
      </w:r>
    </w:p>
    <w:p>
      <w:pPr>
        <w:pStyle w:val="Normal"/>
        <w:rPr>
          <w:rFonts w:ascii="aakar" w:hAnsi="aakar"/>
          <w:color w:val="333333"/>
          <w:sz w:val="24"/>
          <w:szCs w:val="24"/>
        </w:rPr>
      </w:pPr>
      <w:r>
        <w:rPr>
          <w:rFonts w:ascii="aakar" w:hAnsi="aakar"/>
          <w:color w:val="333333"/>
          <w:sz w:val="24"/>
          <w:szCs w:val="24"/>
        </w:rPr>
        <w:t>5. Use and regularly update antivirus software.</w:t>
      </w:r>
    </w:p>
    <w:p>
      <w:pPr>
        <w:pStyle w:val="Normal"/>
        <w:rPr>
          <w:rFonts w:ascii="aakar" w:hAnsi="aakar"/>
          <w:color w:val="333333"/>
          <w:sz w:val="24"/>
          <w:szCs w:val="24"/>
        </w:rPr>
      </w:pPr>
      <w:r>
        <w:rPr>
          <w:rFonts w:ascii="aakar" w:hAnsi="aakar"/>
          <w:color w:val="333333"/>
          <w:sz w:val="24"/>
          <w:szCs w:val="24"/>
        </w:rPr>
        <w:t>6. Develop and maintain secure systems and applications.</w:t>
      </w:r>
    </w:p>
    <w:p>
      <w:pPr>
        <w:pStyle w:val="Normal"/>
        <w:rPr>
          <w:rFonts w:ascii="aakar" w:hAnsi="aakar"/>
          <w:color w:val="333333"/>
          <w:sz w:val="24"/>
          <w:szCs w:val="24"/>
        </w:rPr>
      </w:pPr>
      <w:r>
        <w:rPr>
          <w:rFonts w:ascii="aakar" w:hAnsi="aakar"/>
          <w:color w:val="333333"/>
          <w:sz w:val="24"/>
          <w:szCs w:val="24"/>
        </w:rPr>
        <w:t>7. Restrict access to data by business need-to-know.</w:t>
      </w:r>
    </w:p>
    <w:p>
      <w:pPr>
        <w:pStyle w:val="Normal"/>
        <w:rPr>
          <w:rFonts w:ascii="aakar" w:hAnsi="aakar"/>
          <w:color w:val="333333"/>
          <w:sz w:val="24"/>
          <w:szCs w:val="24"/>
        </w:rPr>
      </w:pPr>
      <w:r>
        <w:rPr>
          <w:rFonts w:ascii="aakar" w:hAnsi="aakar"/>
          <w:color w:val="333333"/>
          <w:sz w:val="24"/>
          <w:szCs w:val="24"/>
        </w:rPr>
        <w:t>8. Assign a unique ID to each person with computer access.</w:t>
      </w:r>
    </w:p>
    <w:p>
      <w:pPr>
        <w:pStyle w:val="Normal"/>
        <w:rPr>
          <w:rFonts w:ascii="aakar" w:hAnsi="aakar"/>
          <w:color w:val="333333"/>
          <w:sz w:val="24"/>
          <w:szCs w:val="24"/>
        </w:rPr>
      </w:pPr>
      <w:r>
        <w:rPr>
          <w:rFonts w:ascii="aakar" w:hAnsi="aakar"/>
          <w:color w:val="333333"/>
          <w:sz w:val="24"/>
          <w:szCs w:val="24"/>
        </w:rPr>
        <w:t>9. Restrict physical access to cardholder data.</w:t>
      </w:r>
    </w:p>
    <w:p>
      <w:pPr>
        <w:pStyle w:val="Normal"/>
        <w:rPr>
          <w:rFonts w:ascii="aakar" w:hAnsi="aakar"/>
          <w:color w:val="333333"/>
          <w:sz w:val="24"/>
          <w:szCs w:val="24"/>
        </w:rPr>
      </w:pPr>
      <w:r>
        <w:rPr>
          <w:rFonts w:ascii="aakar" w:hAnsi="aakar"/>
          <w:color w:val="333333"/>
          <w:sz w:val="24"/>
          <w:szCs w:val="24"/>
        </w:rPr>
        <w:t>10. Track and monitor all access to network resources and cardholder data.</w:t>
      </w:r>
    </w:p>
    <w:p>
      <w:pPr>
        <w:pStyle w:val="Normal"/>
        <w:rPr>
          <w:rFonts w:ascii="aakar" w:hAnsi="aakar"/>
          <w:color w:val="333333"/>
          <w:sz w:val="24"/>
          <w:szCs w:val="24"/>
        </w:rPr>
      </w:pPr>
      <w:r>
        <w:rPr>
          <w:rFonts w:ascii="aakar" w:hAnsi="aakar"/>
          <w:color w:val="333333"/>
          <w:sz w:val="24"/>
          <w:szCs w:val="24"/>
        </w:rPr>
        <w:t>11. Regularly test security systems and processes.</w:t>
      </w:r>
    </w:p>
    <w:p>
      <w:pPr>
        <w:pStyle w:val="Normal"/>
        <w:rPr>
          <w:rFonts w:ascii="aakar" w:hAnsi="aakar"/>
          <w:color w:val="333333"/>
          <w:sz w:val="24"/>
          <w:szCs w:val="24"/>
        </w:rPr>
      </w:pPr>
      <w:r>
        <w:rPr>
          <w:rFonts w:ascii="aakar" w:hAnsi="aakar"/>
          <w:color w:val="333333"/>
          <w:sz w:val="24"/>
          <w:szCs w:val="24"/>
        </w:rPr>
        <w:t>12. Maintain a policy that addresses information security.</w:t>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drawing>
          <wp:anchor behindDoc="0" distT="0" distB="0" distL="0" distR="0" simplePos="0" locked="0" layoutInCell="1" allowOverlap="1" relativeHeight="10">
            <wp:simplePos x="0" y="0"/>
            <wp:positionH relativeFrom="column">
              <wp:posOffset>-437515</wp:posOffset>
            </wp:positionH>
            <wp:positionV relativeFrom="paragraph">
              <wp:posOffset>635</wp:posOffset>
            </wp:positionV>
            <wp:extent cx="6861810" cy="384873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4"/>
                    <a:stretch>
                      <a:fillRect/>
                    </a:stretch>
                  </pic:blipFill>
                  <pic:spPr bwMode="auto">
                    <a:xfrm>
                      <a:off x="0" y="0"/>
                      <a:ext cx="6861810" cy="3848735"/>
                    </a:xfrm>
                    <a:prstGeom prst="rect">
                      <a:avLst/>
                    </a:prstGeom>
                  </pic:spPr>
                </pic:pic>
              </a:graphicData>
            </a:graphic>
          </wp:anchor>
        </w:drawing>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t>PROCESSING</w:t>
      </w:r>
    </w:p>
    <w:p>
      <w:pPr>
        <w:pStyle w:val="Normal"/>
        <w:rPr>
          <w:rFonts w:ascii="aakar" w:hAnsi="aakar"/>
          <w:color w:val="333333"/>
          <w:sz w:val="24"/>
          <w:szCs w:val="24"/>
        </w:rPr>
      </w:pPr>
      <w:r>
        <w:rPr>
          <w:rFonts w:ascii="aakar" w:hAnsi="aakar"/>
          <w:color w:val="333333"/>
          <w:sz w:val="24"/>
          <w:szCs w:val="24"/>
        </w:rPr>
      </w:r>
    </w:p>
    <w:p>
      <w:pPr>
        <w:pStyle w:val="Normal"/>
        <w:rPr>
          <w:rFonts w:ascii="aakar" w:hAnsi="aakar"/>
          <w:color w:val="333333"/>
          <w:sz w:val="24"/>
          <w:szCs w:val="24"/>
        </w:rPr>
      </w:pPr>
      <w:r>
        <w:rPr>
          <w:rFonts w:ascii="aakar" w:hAnsi="aakar"/>
          <w:color w:val="333333"/>
          <w:sz w:val="24"/>
          <w:szCs w:val="24"/>
        </w:rPr>
        <w:t xml:space="preserve">Use Python to process the datas.  We can also implement APIs using Python, Django Rest Framework. Depending on the necessity we can use Django for backend. </w:t>
      </w:r>
      <w:r>
        <w:rPr>
          <w:rFonts w:ascii="aakar" w:hAnsi="aakar"/>
          <w:b w:val="false"/>
          <w:i w:val="false"/>
          <w:caps w:val="false"/>
          <w:smallCaps w:val="false"/>
          <w:color w:val="333333"/>
          <w:spacing w:val="0"/>
          <w:sz w:val="24"/>
          <w:szCs w:val="24"/>
        </w:rPr>
        <w:t xml:space="preserve">Django is a high-level Python Web framework that encourages rapid development and clean, pragmatic design, </w:t>
      </w:r>
      <w:r>
        <w:rPr>
          <w:rFonts w:ascii="aakar" w:hAnsi="aakar"/>
          <w:b w:val="false"/>
          <w:i w:val="false"/>
          <w:caps w:val="false"/>
          <w:smallCaps w:val="false"/>
          <w:color w:val="333333"/>
          <w:spacing w:val="0"/>
          <w:sz w:val="24"/>
          <w:szCs w:val="24"/>
        </w:rPr>
        <w:t xml:space="preserve">and it takes security seriously. </w:t>
      </w:r>
    </w:p>
    <w:p>
      <w:pPr>
        <w:pStyle w:val="Normal"/>
        <w:rPr>
          <w:b w:val="false"/>
          <w:i w:val="false"/>
          <w:caps w:val="false"/>
          <w:smallCaps w:val="false"/>
          <w:spacing w:val="0"/>
        </w:rPr>
      </w:pPr>
      <w:r>
        <w:rPr>
          <w:rFonts w:ascii="aakar" w:hAnsi="aakar"/>
          <w:color w:val="333333"/>
          <w:sz w:val="24"/>
          <w:szCs w:val="24"/>
        </w:rPr>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I</w:t>
      </w:r>
      <w:r>
        <w:rPr>
          <w:rFonts w:ascii="aakar" w:hAnsi="aakar"/>
          <w:b w:val="false"/>
          <w:i w:val="false"/>
          <w:caps w:val="false"/>
          <w:smallCaps w:val="false"/>
          <w:color w:val="333333"/>
          <w:spacing w:val="0"/>
          <w:sz w:val="24"/>
          <w:szCs w:val="24"/>
        </w:rPr>
        <w:t xml:space="preserve">t’s important to note that, we also need to implement ElasticSearch for easy search and retrievval of information. Python Requests </w:t>
      </w:r>
      <w:r>
        <w:rPr>
          <w:rFonts w:ascii="aakar" w:hAnsi="aakar"/>
          <w:b w:val="false"/>
          <w:i w:val="false"/>
          <w:caps w:val="false"/>
          <w:smallCaps w:val="false"/>
          <w:color w:val="333333"/>
          <w:spacing w:val="0"/>
          <w:sz w:val="24"/>
          <w:szCs w:val="24"/>
        </w:rPr>
        <w:t>will be useful here for APIs calls.</w:t>
      </w:r>
    </w:p>
    <w:p>
      <w:pPr>
        <w:pStyle w:val="Normal"/>
        <w:rPr>
          <w:b w:val="false"/>
          <w:i w:val="false"/>
          <w:caps w:val="false"/>
          <w:smallCaps w:val="false"/>
          <w:spacing w:val="0"/>
        </w:rPr>
      </w:pPr>
      <w:r>
        <w:rPr>
          <w:rFonts w:ascii="aakar" w:hAnsi="aakar"/>
          <w:color w:val="333333"/>
          <w:sz w:val="24"/>
          <w:szCs w:val="24"/>
        </w:rPr>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Technology:</w:t>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1. Python</w:t>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2. SQL and NoSQL databases (PostgreSQL, MySQL, Redis etc)</w:t>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3. AWS Cloud Storage</w:t>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4. ElasticSearch</w:t>
      </w:r>
    </w:p>
    <w:p>
      <w:pPr>
        <w:pStyle w:val="Normal"/>
        <w:rPr>
          <w:rFonts w:ascii="aakar" w:hAnsi="aakar"/>
          <w:color w:val="333333"/>
          <w:sz w:val="24"/>
          <w:szCs w:val="24"/>
        </w:rPr>
      </w:pPr>
      <w:r>
        <w:drawing>
          <wp:anchor behindDoc="0" distT="0" distB="0" distL="0" distR="0" simplePos="0" locked="0" layoutInCell="1" allowOverlap="1" relativeHeight="14">
            <wp:simplePos x="0" y="0"/>
            <wp:positionH relativeFrom="column">
              <wp:posOffset>2588260</wp:posOffset>
            </wp:positionH>
            <wp:positionV relativeFrom="paragraph">
              <wp:posOffset>123825</wp:posOffset>
            </wp:positionV>
            <wp:extent cx="519430" cy="561975"/>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5"/>
                    <a:stretch>
                      <a:fillRect/>
                    </a:stretch>
                  </pic:blipFill>
                  <pic:spPr bwMode="auto">
                    <a:xfrm>
                      <a:off x="0" y="0"/>
                      <a:ext cx="519430" cy="56197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3626485</wp:posOffset>
            </wp:positionH>
            <wp:positionV relativeFrom="paragraph">
              <wp:posOffset>123825</wp:posOffset>
            </wp:positionV>
            <wp:extent cx="867410" cy="49530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6"/>
                    <a:stretch>
                      <a:fillRect/>
                    </a:stretch>
                  </pic:blipFill>
                  <pic:spPr bwMode="auto">
                    <a:xfrm>
                      <a:off x="0" y="0"/>
                      <a:ext cx="867410" cy="495300"/>
                    </a:xfrm>
                    <a:prstGeom prst="rect">
                      <a:avLst/>
                    </a:prstGeom>
                  </pic:spPr>
                </pic:pic>
              </a:graphicData>
            </a:graphic>
          </wp:anchor>
        </w:drawing>
      </w:r>
      <w:r>
        <w:rPr>
          <w:rFonts w:ascii="aakar" w:hAnsi="aakar"/>
          <w:b w:val="false"/>
          <w:i w:val="false"/>
          <w:caps w:val="false"/>
          <w:smallCaps w:val="false"/>
          <w:color w:val="333333"/>
          <w:spacing w:val="0"/>
          <w:sz w:val="24"/>
          <w:szCs w:val="24"/>
        </w:rPr>
        <w:t>5. Django Rest Framework</w:t>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6. Django</w:t>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7. Requests</w:t>
      </w:r>
    </w:p>
    <w:p>
      <w:pPr>
        <w:pStyle w:val="Normal"/>
        <w:rPr>
          <w:b w:val="false"/>
          <w:i w:val="false"/>
          <w:caps w:val="false"/>
          <w:smallCaps w:val="false"/>
          <w:spacing w:val="0"/>
        </w:rPr>
      </w:pPr>
      <w:r>
        <w:rPr>
          <w:rFonts w:ascii="aakar" w:hAnsi="aakar"/>
          <w:color w:val="333333"/>
          <w:sz w:val="24"/>
          <w:szCs w:val="24"/>
        </w:rPr>
        <w:drawing>
          <wp:anchor behindDoc="0" distT="0" distB="0" distL="0" distR="0" simplePos="0" locked="0" layoutInCell="1" allowOverlap="1" relativeHeight="11">
            <wp:simplePos x="0" y="0"/>
            <wp:positionH relativeFrom="column">
              <wp:posOffset>866140</wp:posOffset>
            </wp:positionH>
            <wp:positionV relativeFrom="paragraph">
              <wp:posOffset>97155</wp:posOffset>
            </wp:positionV>
            <wp:extent cx="541655" cy="4305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7"/>
                    <a:stretch>
                      <a:fillRect/>
                    </a:stretch>
                  </pic:blipFill>
                  <pic:spPr bwMode="auto">
                    <a:xfrm>
                      <a:off x="0" y="0"/>
                      <a:ext cx="541655" cy="43053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1617345</wp:posOffset>
            </wp:positionH>
            <wp:positionV relativeFrom="paragraph">
              <wp:posOffset>107950</wp:posOffset>
            </wp:positionV>
            <wp:extent cx="552450" cy="46736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552450" cy="467360"/>
                    </a:xfrm>
                    <a:prstGeom prst="rect">
                      <a:avLst/>
                    </a:prstGeom>
                  </pic:spPr>
                </pic:pic>
              </a:graphicData>
            </a:graphic>
          </wp:anchor>
        </w:drawing>
      </w:r>
    </w:p>
    <w:p>
      <w:pPr>
        <w:pStyle w:val="Normal"/>
        <w:rPr>
          <w:rFonts w:ascii="aakar" w:hAnsi="aakar"/>
          <w:color w:val="333333"/>
          <w:sz w:val="24"/>
          <w:szCs w:val="24"/>
        </w:rPr>
      </w:pPr>
      <w:r>
        <w:drawing>
          <wp:anchor behindDoc="0" distT="0" distB="0" distL="0" distR="0" simplePos="0" locked="0" layoutInCell="1" allowOverlap="1" relativeHeight="12">
            <wp:simplePos x="0" y="0"/>
            <wp:positionH relativeFrom="column">
              <wp:posOffset>3120390</wp:posOffset>
            </wp:positionH>
            <wp:positionV relativeFrom="paragraph">
              <wp:posOffset>144780</wp:posOffset>
            </wp:positionV>
            <wp:extent cx="679450" cy="4857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9"/>
                    <a:stretch>
                      <a:fillRect/>
                    </a:stretch>
                  </pic:blipFill>
                  <pic:spPr bwMode="auto">
                    <a:xfrm>
                      <a:off x="0" y="0"/>
                      <a:ext cx="679450" cy="48577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2388235</wp:posOffset>
            </wp:positionH>
            <wp:positionV relativeFrom="paragraph">
              <wp:posOffset>123825</wp:posOffset>
            </wp:positionV>
            <wp:extent cx="656590" cy="516255"/>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0"/>
                    <a:stretch>
                      <a:fillRect/>
                    </a:stretch>
                  </pic:blipFill>
                  <pic:spPr bwMode="auto">
                    <a:xfrm>
                      <a:off x="0" y="0"/>
                      <a:ext cx="656590" cy="51625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5532120</wp:posOffset>
            </wp:positionH>
            <wp:positionV relativeFrom="paragraph">
              <wp:posOffset>163830</wp:posOffset>
            </wp:positionV>
            <wp:extent cx="776605" cy="43815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1"/>
                    <a:stretch>
                      <a:fillRect/>
                    </a:stretch>
                  </pic:blipFill>
                  <pic:spPr bwMode="auto">
                    <a:xfrm>
                      <a:off x="0" y="0"/>
                      <a:ext cx="776605" cy="438150"/>
                    </a:xfrm>
                    <a:prstGeom prst="rect">
                      <a:avLst/>
                    </a:prstGeom>
                  </pic:spPr>
                </pic:pic>
              </a:graphicData>
            </a:graphic>
          </wp:anchor>
        </w:drawing>
        <w:drawing>
          <wp:anchor behindDoc="0" distT="0" distB="0" distL="0" distR="0" simplePos="0" locked="0" layoutInCell="1" allowOverlap="1" relativeHeight="18">
            <wp:simplePos x="0" y="0"/>
            <wp:positionH relativeFrom="column">
              <wp:posOffset>4518025</wp:posOffset>
            </wp:positionH>
            <wp:positionV relativeFrom="paragraph">
              <wp:posOffset>106680</wp:posOffset>
            </wp:positionV>
            <wp:extent cx="824230" cy="523875"/>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2"/>
                    <a:stretch>
                      <a:fillRect/>
                    </a:stretch>
                  </pic:blipFill>
                  <pic:spPr bwMode="auto">
                    <a:xfrm>
                      <a:off x="0" y="0"/>
                      <a:ext cx="824230" cy="523875"/>
                    </a:xfrm>
                    <a:prstGeom prst="rect">
                      <a:avLst/>
                    </a:prstGeom>
                  </pic:spPr>
                </pic:pic>
              </a:graphicData>
            </a:graphic>
          </wp:anchor>
        </w:drawing>
        <w:drawing>
          <wp:anchor behindDoc="0" distT="0" distB="0" distL="0" distR="0" simplePos="0" locked="0" layoutInCell="1" allowOverlap="1" relativeHeight="19">
            <wp:simplePos x="0" y="0"/>
            <wp:positionH relativeFrom="column">
              <wp:posOffset>3799205</wp:posOffset>
            </wp:positionH>
            <wp:positionV relativeFrom="paragraph">
              <wp:posOffset>106680</wp:posOffset>
            </wp:positionV>
            <wp:extent cx="612775" cy="571500"/>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3"/>
                    <a:stretch>
                      <a:fillRect/>
                    </a:stretch>
                  </pic:blipFill>
                  <pic:spPr bwMode="auto">
                    <a:xfrm>
                      <a:off x="0" y="0"/>
                      <a:ext cx="612775" cy="571500"/>
                    </a:xfrm>
                    <a:prstGeom prst="rect">
                      <a:avLst/>
                    </a:prstGeom>
                  </pic:spPr>
                </pic:pic>
              </a:graphicData>
            </a:graphic>
          </wp:anchor>
        </w:drawing>
      </w:r>
      <w:r>
        <w:rPr>
          <w:rFonts w:ascii="aakar" w:hAnsi="aakar"/>
          <w:b w:val="false"/>
          <w:i w:val="false"/>
          <w:caps w:val="false"/>
          <w:smallCaps w:val="false"/>
          <w:color w:val="333333"/>
          <w:spacing w:val="0"/>
          <w:sz w:val="24"/>
          <w:szCs w:val="24"/>
        </w:rPr>
        <w:t xml:space="preserve">  </w:t>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 xml:space="preserve">    </w:t>
      </w:r>
    </w:p>
    <w:p>
      <w:pPr>
        <w:pStyle w:val="Normal"/>
        <w:rPr>
          <w:b w:val="false"/>
          <w:i w:val="false"/>
          <w:caps w:val="false"/>
          <w:smallCaps w:val="false"/>
          <w:spacing w:val="0"/>
        </w:rPr>
      </w:pPr>
      <w:r>
        <w:rPr>
          <w:rFonts w:ascii="aakar" w:hAnsi="aakar"/>
          <w:color w:val="333333"/>
          <w:sz w:val="24"/>
          <w:szCs w:val="24"/>
        </w:rPr>
      </w:r>
    </w:p>
    <w:p>
      <w:pPr>
        <w:pStyle w:val="Normal"/>
        <w:rPr>
          <w:b w:val="false"/>
          <w:i w:val="false"/>
          <w:caps w:val="false"/>
          <w:smallCaps w:val="false"/>
          <w:spacing w:val="0"/>
        </w:rPr>
      </w:pPr>
      <w:r>
        <w:rPr>
          <w:rFonts w:ascii="aakar" w:hAnsi="aakar"/>
          <w:color w:val="333333"/>
          <w:sz w:val="24"/>
          <w:szCs w:val="24"/>
        </w:rPr>
      </w:r>
    </w:p>
    <w:p>
      <w:pPr>
        <w:pStyle w:val="Normal"/>
        <w:rPr>
          <w:b w:val="false"/>
          <w:i w:val="false"/>
          <w:caps w:val="false"/>
          <w:smallCaps w:val="false"/>
          <w:spacing w:val="0"/>
        </w:rPr>
      </w:pPr>
      <w:r>
        <w:rPr>
          <w:rFonts w:ascii="aakar" w:hAnsi="aakar"/>
          <w:color w:val="333333"/>
          <w:sz w:val="24"/>
          <w:szCs w:val="24"/>
        </w:rPr>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A</w:t>
      </w:r>
      <w:r>
        <w:rPr>
          <w:rFonts w:ascii="aakar" w:hAnsi="aakar"/>
          <w:b w:val="false"/>
          <w:i w:val="false"/>
          <w:caps w:val="false"/>
          <w:smallCaps w:val="false"/>
          <w:color w:val="333333"/>
          <w:spacing w:val="0"/>
          <w:sz w:val="24"/>
          <w:szCs w:val="24"/>
        </w:rPr>
        <w:t>RCHITETURE</w:t>
      </w:r>
      <w:r>
        <w:rPr>
          <w:rFonts w:ascii="aakar" w:hAnsi="aakar"/>
          <w:b w:val="false"/>
          <w:i w:val="false"/>
          <w:caps w:val="false"/>
          <w:smallCaps w:val="false"/>
          <w:color w:val="333333"/>
          <w:spacing w:val="0"/>
          <w:sz w:val="24"/>
          <w:szCs w:val="24"/>
        </w:rPr>
        <w:t>S</w:t>
      </w:r>
    </w:p>
    <w:p>
      <w:pPr>
        <w:pStyle w:val="Normal"/>
        <w:rPr>
          <w:b w:val="false"/>
          <w:i w:val="false"/>
          <w:caps w:val="false"/>
          <w:smallCaps w:val="false"/>
          <w:spacing w:val="0"/>
        </w:rPr>
      </w:pPr>
      <w:r>
        <w:rPr>
          <w:rFonts w:ascii="aakar" w:hAnsi="aakar"/>
          <w:color w:val="333333"/>
          <w:sz w:val="24"/>
          <w:szCs w:val="24"/>
        </w:rPr>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Base A Architeture</w:t>
      </w:r>
    </w:p>
    <w:p>
      <w:pPr>
        <w:pStyle w:val="Normal"/>
        <w:rPr>
          <w:b w:val="false"/>
          <w:i w:val="false"/>
          <w:caps w:val="false"/>
          <w:smallCaps w:val="false"/>
          <w:spacing w:val="0"/>
        </w:rPr>
      </w:pPr>
      <w:r>
        <w:rPr>
          <w:rFonts w:ascii="aakar" w:hAnsi="aakar"/>
          <w:color w:val="333333"/>
          <w:sz w:val="24"/>
          <w:szCs w:val="24"/>
        </w:rPr>
      </w:r>
    </w:p>
    <w:p>
      <w:pPr>
        <w:pStyle w:val="Normal"/>
        <w:rPr>
          <w:b w:val="false"/>
          <w:i w:val="false"/>
          <w:caps w:val="false"/>
          <w:smallCaps w:val="false"/>
          <w:spacing w:val="0"/>
        </w:rPr>
      </w:pPr>
      <w:r>
        <w:rPr>
          <w:rFonts w:ascii="aakar" w:hAnsi="aakar"/>
          <w:color w:val="333333"/>
          <w:sz w:val="24"/>
          <w:szCs w:val="24"/>
        </w:rPr>
        <w:drawing>
          <wp:anchor behindDoc="0" distT="0" distB="0" distL="0" distR="0" simplePos="0" locked="0" layoutInCell="1" allowOverlap="1" relativeHeight="4">
            <wp:simplePos x="0" y="0"/>
            <wp:positionH relativeFrom="column">
              <wp:posOffset>-57150</wp:posOffset>
            </wp:positionH>
            <wp:positionV relativeFrom="paragraph">
              <wp:posOffset>9525</wp:posOffset>
            </wp:positionV>
            <wp:extent cx="6120130" cy="3783330"/>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4"/>
                    <a:stretch>
                      <a:fillRect/>
                    </a:stretch>
                  </pic:blipFill>
                  <pic:spPr bwMode="auto">
                    <a:xfrm>
                      <a:off x="0" y="0"/>
                      <a:ext cx="6120130" cy="3783330"/>
                    </a:xfrm>
                    <a:prstGeom prst="rect">
                      <a:avLst/>
                    </a:prstGeom>
                  </pic:spPr>
                </pic:pic>
              </a:graphicData>
            </a:graphic>
          </wp:anchor>
        </w:drawing>
      </w:r>
    </w:p>
    <w:p>
      <w:pPr>
        <w:pStyle w:val="Normal"/>
        <w:rPr>
          <w:b w:val="false"/>
          <w:i w:val="false"/>
          <w:caps w:val="false"/>
          <w:smallCaps w:val="false"/>
          <w:spacing w:val="0"/>
        </w:rPr>
      </w:pPr>
      <w:r>
        <w:rPr>
          <w:rFonts w:ascii="aakar" w:hAnsi="aakar"/>
          <w:color w:val="333333"/>
          <w:sz w:val="24"/>
          <w:szCs w:val="24"/>
        </w:rPr>
      </w:r>
    </w:p>
    <w:p>
      <w:pPr>
        <w:pStyle w:val="Normal"/>
        <w:rPr>
          <w:rFonts w:ascii="aakar" w:hAnsi="aakar"/>
          <w:color w:val="333333"/>
          <w:sz w:val="24"/>
          <w:szCs w:val="24"/>
        </w:rPr>
      </w:pPr>
      <w:r>
        <w:drawing>
          <wp:anchor behindDoc="0" distT="0" distB="0" distL="0" distR="0" simplePos="0" locked="0" layoutInCell="1" allowOverlap="1" relativeHeight="5">
            <wp:simplePos x="0" y="0"/>
            <wp:positionH relativeFrom="column">
              <wp:posOffset>-304800</wp:posOffset>
            </wp:positionH>
            <wp:positionV relativeFrom="paragraph">
              <wp:posOffset>276225</wp:posOffset>
            </wp:positionV>
            <wp:extent cx="6120130" cy="4172585"/>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5"/>
                    <a:stretch>
                      <a:fillRect/>
                    </a:stretch>
                  </pic:blipFill>
                  <pic:spPr bwMode="auto">
                    <a:xfrm>
                      <a:off x="0" y="0"/>
                      <a:ext cx="6120130" cy="4172585"/>
                    </a:xfrm>
                    <a:prstGeom prst="rect">
                      <a:avLst/>
                    </a:prstGeom>
                  </pic:spPr>
                </pic:pic>
              </a:graphicData>
            </a:graphic>
          </wp:anchor>
        </w:drawing>
      </w:r>
      <w:r>
        <w:rPr>
          <w:rFonts w:ascii="aakar" w:hAnsi="aakar"/>
          <w:b w:val="false"/>
          <w:i w:val="false"/>
          <w:caps w:val="false"/>
          <w:smallCaps w:val="false"/>
          <w:color w:val="333333"/>
          <w:spacing w:val="0"/>
          <w:sz w:val="24"/>
          <w:szCs w:val="24"/>
        </w:rPr>
        <w:t>Base B Architeture</w:t>
      </w:r>
    </w:p>
    <w:p>
      <w:pPr>
        <w:pStyle w:val="Normal"/>
        <w:rPr>
          <w:b w:val="false"/>
          <w:i w:val="false"/>
          <w:caps w:val="false"/>
          <w:smallCaps w:val="false"/>
          <w:spacing w:val="0"/>
        </w:rPr>
      </w:pPr>
      <w:r>
        <w:rPr>
          <w:rFonts w:ascii="aakar" w:hAnsi="aakar"/>
          <w:color w:val="333333"/>
          <w:sz w:val="24"/>
          <w:szCs w:val="24"/>
        </w:rPr>
      </w:r>
    </w:p>
    <w:p>
      <w:pPr>
        <w:pStyle w:val="Normal"/>
        <w:rPr>
          <w:b w:val="false"/>
          <w:i w:val="false"/>
          <w:caps w:val="false"/>
          <w:smallCaps w:val="false"/>
          <w:spacing w:val="0"/>
        </w:rPr>
      </w:pPr>
      <w:r>
        <w:rPr>
          <w:rFonts w:ascii="aakar" w:hAnsi="aakar"/>
          <w:color w:val="333333"/>
          <w:sz w:val="24"/>
          <w:szCs w:val="24"/>
        </w:rPr>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Base C Architeture</w:t>
      </w:r>
    </w:p>
    <w:p>
      <w:pPr>
        <w:pStyle w:val="Normal"/>
        <w:rPr>
          <w:b w:val="false"/>
          <w:i w:val="false"/>
          <w:caps w:val="false"/>
          <w:smallCaps w:val="false"/>
          <w:spacing w:val="0"/>
        </w:rPr>
      </w:pPr>
      <w:r>
        <w:rPr>
          <w:rFonts w:ascii="aakar" w:hAnsi="aakar"/>
          <w:color w:val="333333"/>
          <w:sz w:val="24"/>
          <w:szCs w:val="24"/>
        </w:rPr>
      </w:r>
    </w:p>
    <w:p>
      <w:pPr>
        <w:pStyle w:val="Normal"/>
        <w:rPr>
          <w:b w:val="false"/>
          <w:i w:val="false"/>
          <w:caps w:val="false"/>
          <w:smallCaps w:val="false"/>
          <w:spacing w:val="0"/>
        </w:rPr>
      </w:pPr>
      <w:r>
        <w:rPr>
          <w:rFonts w:ascii="aakar" w:hAnsi="aakar"/>
          <w:color w:val="333333"/>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59156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6"/>
                    <a:stretch>
                      <a:fillRect/>
                    </a:stretch>
                  </pic:blipFill>
                  <pic:spPr bwMode="auto">
                    <a:xfrm>
                      <a:off x="0" y="0"/>
                      <a:ext cx="6120130" cy="3591560"/>
                    </a:xfrm>
                    <a:prstGeom prst="rect">
                      <a:avLst/>
                    </a:prstGeom>
                  </pic:spPr>
                </pic:pic>
              </a:graphicData>
            </a:graphic>
          </wp:anchor>
        </w:drawing>
      </w:r>
    </w:p>
    <w:p>
      <w:pPr>
        <w:pStyle w:val="Normal"/>
        <w:rPr>
          <w:b w:val="false"/>
          <w:i w:val="false"/>
          <w:caps w:val="false"/>
          <w:smallCaps w:val="false"/>
          <w:spacing w:val="0"/>
        </w:rPr>
      </w:pPr>
      <w:r>
        <w:rPr>
          <w:rFonts w:ascii="aakar" w:hAnsi="aakar"/>
          <w:color w:val="333333"/>
          <w:sz w:val="24"/>
          <w:szCs w:val="24"/>
        </w:rPr>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D</w:t>
      </w:r>
      <w:r>
        <w:rPr>
          <w:rFonts w:ascii="aakar" w:hAnsi="aakar"/>
          <w:b w:val="false"/>
          <w:i w:val="false"/>
          <w:caps w:val="false"/>
          <w:smallCaps w:val="false"/>
          <w:color w:val="333333"/>
          <w:spacing w:val="0"/>
          <w:sz w:val="24"/>
          <w:szCs w:val="24"/>
        </w:rPr>
        <w:t>ESIGN</w:t>
      </w:r>
      <w:r>
        <w:rPr>
          <w:rFonts w:ascii="aakar" w:hAnsi="aakar"/>
          <w:b w:val="false"/>
          <w:i w:val="false"/>
          <w:caps w:val="false"/>
          <w:smallCaps w:val="false"/>
          <w:color w:val="333333"/>
          <w:spacing w:val="0"/>
          <w:sz w:val="24"/>
          <w:szCs w:val="24"/>
        </w:rPr>
        <w:t xml:space="preserve"> P</w:t>
      </w:r>
      <w:r>
        <w:rPr>
          <w:rFonts w:ascii="aakar" w:hAnsi="aakar"/>
          <w:b w:val="false"/>
          <w:i w:val="false"/>
          <w:caps w:val="false"/>
          <w:smallCaps w:val="false"/>
          <w:color w:val="333333"/>
          <w:spacing w:val="0"/>
          <w:sz w:val="24"/>
          <w:szCs w:val="24"/>
        </w:rPr>
        <w:t>ATTERN</w:t>
      </w:r>
    </w:p>
    <w:p>
      <w:pPr>
        <w:pStyle w:val="Normal"/>
        <w:rPr>
          <w:b w:val="false"/>
          <w:i w:val="false"/>
          <w:caps w:val="false"/>
          <w:smallCaps w:val="false"/>
          <w:spacing w:val="0"/>
        </w:rPr>
      </w:pPr>
      <w:r>
        <w:rPr>
          <w:rFonts w:ascii="aakar" w:hAnsi="aakar"/>
          <w:color w:val="333333"/>
          <w:sz w:val="24"/>
          <w:szCs w:val="24"/>
        </w:rPr>
      </w:r>
    </w:p>
    <w:p>
      <w:pPr>
        <w:pStyle w:val="Normal"/>
        <w:rPr>
          <w:rFonts w:ascii="aakar" w:hAnsi="aakar"/>
          <w:color w:val="333333"/>
          <w:sz w:val="24"/>
          <w:szCs w:val="24"/>
        </w:rPr>
      </w:pPr>
      <w:r>
        <w:rPr>
          <w:rFonts w:ascii="aakar" w:hAnsi="aakar"/>
          <w:b w:val="false"/>
          <w:i w:val="false"/>
          <w:caps w:val="false"/>
          <w:smallCaps w:val="false"/>
          <w:color w:val="333333"/>
          <w:spacing w:val="0"/>
          <w:sz w:val="24"/>
          <w:szCs w:val="24"/>
        </w:rPr>
        <w:t xml:space="preserve">MVC/MVP (Model View Controller </w:t>
      </w:r>
      <w:r>
        <w:rPr>
          <w:rFonts w:ascii="aakar" w:hAnsi="aakar"/>
          <w:b w:val="false"/>
          <w:i w:val="false"/>
          <w:caps w:val="false"/>
          <w:smallCaps w:val="false"/>
          <w:color w:val="333333"/>
          <w:spacing w:val="0"/>
          <w:sz w:val="24"/>
          <w:szCs w:val="24"/>
        </w:rPr>
        <w:t xml:space="preserve">or </w:t>
      </w:r>
      <w:r>
        <w:rPr>
          <w:rFonts w:ascii="aakar" w:hAnsi="aakar"/>
          <w:b w:val="false"/>
          <w:i w:val="false"/>
          <w:caps w:val="false"/>
          <w:smallCaps w:val="false"/>
          <w:color w:val="333333"/>
          <w:spacing w:val="0"/>
          <w:sz w:val="24"/>
          <w:szCs w:val="24"/>
        </w:rPr>
        <w:t xml:space="preserve">Model View Presenter) </w:t>
      </w:r>
    </w:p>
    <w:p>
      <w:pPr>
        <w:pStyle w:val="Normal"/>
        <w:rPr>
          <w:b w:val="false"/>
          <w:i w:val="false"/>
          <w:caps w:val="false"/>
          <w:smallCaps w:val="false"/>
          <w:spacing w:val="0"/>
        </w:rPr>
      </w:pPr>
      <w:r>
        <w:rPr>
          <w:rFonts w:ascii="aakar" w:hAnsi="aakar"/>
          <w:color w:val="333333"/>
          <w:sz w:val="24"/>
          <w:szCs w:val="24"/>
        </w:rPr>
        <w:drawing>
          <wp:anchor behindDoc="0" distT="0" distB="0" distL="0" distR="0" simplePos="0" locked="0" layoutInCell="1" allowOverlap="1" relativeHeight="2">
            <wp:simplePos x="0" y="0"/>
            <wp:positionH relativeFrom="column">
              <wp:posOffset>-66675</wp:posOffset>
            </wp:positionH>
            <wp:positionV relativeFrom="paragraph">
              <wp:posOffset>125730</wp:posOffset>
            </wp:positionV>
            <wp:extent cx="6120130" cy="2324735"/>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7"/>
                    <a:stretch>
                      <a:fillRect/>
                    </a:stretch>
                  </pic:blipFill>
                  <pic:spPr bwMode="auto">
                    <a:xfrm>
                      <a:off x="0" y="0"/>
                      <a:ext cx="6120130" cy="2324735"/>
                    </a:xfrm>
                    <a:prstGeom prst="rect">
                      <a:avLst/>
                    </a:prstGeom>
                  </pic:spPr>
                </pic:pic>
              </a:graphicData>
            </a:graphic>
          </wp:anchor>
        </w:drawing>
      </w:r>
    </w:p>
    <w:p>
      <w:pPr>
        <w:pStyle w:val="Normal"/>
        <w:rPr>
          <w:b w:val="false"/>
          <w:i w:val="false"/>
          <w:caps w:val="false"/>
          <w:smallCaps w:val="false"/>
          <w:spacing w:val="0"/>
        </w:rPr>
      </w:pPr>
      <w:r>
        <w:rPr>
          <w:rFonts w:ascii="aakar" w:hAnsi="aakar"/>
          <w:color w:val="333333"/>
          <w:sz w:val="24"/>
          <w:szCs w:val="24"/>
        </w:rPr>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t>AVAILABILITY</w:t>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t>Base A</w:t>
      </w:r>
    </w:p>
    <w:p>
      <w:pPr>
        <w:pStyle w:val="Normal"/>
        <w:rPr>
          <w:rFonts w:ascii="aakar" w:hAnsi="aakar"/>
          <w:color w:val="333333"/>
          <w:sz w:val="24"/>
          <w:szCs w:val="24"/>
        </w:rPr>
      </w:pPr>
      <w:r>
        <w:rPr>
          <w:rFonts w:ascii="aakar" w:hAnsi="aakar"/>
          <w:color w:val="333333"/>
          <w:sz w:val="24"/>
          <w:szCs w:val="24"/>
        </w:rPr>
        <w:t>The</w:t>
      </w:r>
      <w:r>
        <w:rPr>
          <w:rFonts w:ascii="aakar" w:hAnsi="aakar"/>
          <w:color w:val="333333"/>
          <w:sz w:val="24"/>
          <w:szCs w:val="24"/>
        </w:rPr>
        <w:t xml:space="preserve"> database system(s) should not be connected to the internet. </w:t>
      </w:r>
      <w:r>
        <w:rPr>
          <w:rFonts w:ascii="aakar" w:hAnsi="aakar"/>
          <w:color w:val="333333"/>
          <w:sz w:val="24"/>
          <w:szCs w:val="24"/>
        </w:rPr>
        <w:t>If necessary, it should use intranet.</w:t>
      </w:r>
      <w:r>
        <w:rPr>
          <w:rFonts w:ascii="aakar" w:hAnsi="aakar"/>
          <w:color w:val="333333"/>
          <w:sz w:val="24"/>
          <w:szCs w:val="24"/>
        </w:rPr>
        <w:t xml:space="preserve"> Restrict physical access to the database system and to cardholder data </w:t>
      </w:r>
      <w:r>
        <w:rPr>
          <w:rFonts w:ascii="aakar" w:hAnsi="aakar"/>
          <w:color w:val="333333"/>
          <w:sz w:val="24"/>
          <w:szCs w:val="24"/>
        </w:rPr>
        <w:t>to only authorize person.</w:t>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t xml:space="preserve">It should have </w:t>
      </w:r>
      <w:r>
        <w:rPr>
          <w:rFonts w:ascii="aakar" w:hAnsi="aakar"/>
          <w:b w:val="false"/>
          <w:i w:val="false"/>
          <w:caps w:val="false"/>
          <w:smallCaps w:val="false"/>
          <w:color w:val="333333"/>
          <w:spacing w:val="0"/>
          <w:sz w:val="24"/>
          <w:szCs w:val="24"/>
        </w:rPr>
        <w:t xml:space="preserve">Internal access only. If for any reason, an external access is allowed, it should be restricted to only some certain IP addresses. </w:t>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t>Base B</w:t>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t xml:space="preserve">Access can be granted through API calls with </w:t>
      </w:r>
      <w:r>
        <w:rPr>
          <w:rFonts w:ascii="aakar" w:hAnsi="aakar"/>
          <w:b w:val="false"/>
          <w:i w:val="false"/>
          <w:caps w:val="false"/>
          <w:smallCaps w:val="false"/>
          <w:color w:val="333333"/>
          <w:spacing w:val="0"/>
          <w:sz w:val="24"/>
          <w:szCs w:val="24"/>
        </w:rPr>
        <w:t>public and private keys or tokens only.</w:t>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t>Base C</w:t>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t>Access can be granted through WebAPP using queries. The WebAPP will contain a form, where a user can type in a CPF and retrieve related information.</w:t>
      </w:r>
    </w:p>
    <w:p>
      <w:pPr>
        <w:pStyle w:val="Normal"/>
        <w:rPr>
          <w:rFonts w:ascii="aakar" w:hAnsi="aakar"/>
          <w:b w:val="false"/>
          <w:i w:val="false"/>
          <w:caps w:val="false"/>
          <w:smallCaps w:val="false"/>
          <w:color w:val="333333"/>
          <w:spacing w:val="0"/>
          <w:sz w:val="24"/>
          <w:szCs w:val="24"/>
        </w:rPr>
      </w:pPr>
      <w:r>
        <w:rPr>
          <w:rFonts w:ascii="aakar" w:hAnsi="aakar"/>
          <w:b w:val="false"/>
          <w:i w:val="false"/>
          <w:caps w:val="false"/>
          <w:smallCaps w:val="false"/>
          <w:color w:val="333333"/>
          <w:spacing w:val="0"/>
          <w:sz w:val="24"/>
          <w:szCs w:val="24"/>
        </w:rPr>
        <w:t>In some cases, 2FACTOR Authentication can also be implemented. C</w:t>
      </w:r>
      <w:r>
        <w:rPr>
          <w:rFonts w:ascii="aakar" w:hAnsi="aakar"/>
          <w:b w:val="false"/>
          <w:i w:val="false"/>
          <w:caps w:val="false"/>
          <w:smallCaps w:val="false"/>
          <w:color w:val="333333"/>
          <w:spacing w:val="0"/>
          <w:sz w:val="24"/>
          <w:szCs w:val="24"/>
        </w:rPr>
        <w:t>APTCHA</w:t>
      </w:r>
      <w:r>
        <w:rPr>
          <w:rFonts w:ascii="aakar" w:hAnsi="aakar"/>
          <w:b w:val="false"/>
          <w:i w:val="false"/>
          <w:caps w:val="false"/>
          <w:smallCaps w:val="false"/>
          <w:color w:val="333333"/>
          <w:spacing w:val="0"/>
          <w:sz w:val="24"/>
          <w:szCs w:val="24"/>
        </w:rPr>
        <w:t xml:space="preserve"> implementation can also be helpful.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akar">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pt-B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LibreOffice/6.0.6.2$Linux_X86_64 LibreOffice_project/00m0$Build-2</Application>
  <Pages>6</Pages>
  <Words>561</Words>
  <Characters>3166</Characters>
  <CharactersWithSpaces>3689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2018-11-12T22:41:17Z</dcterms:created>
  <dc:creator/>
  <dc:description/>
  <dc:language>pt-BR</dc:language>
  <cp:lastModifiedBy/>
  <dcterms:modified xsi:type="dcterms:W3CDTF">2018-11-13T11:56:04Z</dcterms:modified>
  <cp:revision>5</cp:revision>
  <dc:subject/>
  <dc:title/>
</cp:coreProperties>
</file>