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AE22B" w14:textId="77777777" w:rsidR="00EB7BF5" w:rsidRPr="00EB7BF5" w:rsidRDefault="00EB7BF5" w:rsidP="00EB7BF5">
      <w:pPr>
        <w:bidi/>
      </w:pPr>
      <w:r w:rsidRPr="00EB7BF5">
        <w:rPr>
          <w:rtl/>
        </w:rPr>
        <w:t>يشهد مجال التبريد والتكييف (</w:t>
      </w:r>
      <w:r w:rsidRPr="00EB7BF5">
        <w:t>HVAC-R</w:t>
      </w:r>
      <w:r w:rsidRPr="00EB7BF5">
        <w:rPr>
          <w:rtl/>
        </w:rPr>
        <w:t>) تطوراً متسارعاً مدفوعاً بالحاجة الملحة لتقليل استهلاك الطاقة، والحد من الانبعاثات الكربونية، ومكافحة التغير المناخي.</w:t>
      </w:r>
    </w:p>
    <w:p w14:paraId="6E03320F" w14:textId="77777777" w:rsidR="00EB7BF5" w:rsidRPr="00EB7BF5" w:rsidRDefault="00EB7BF5" w:rsidP="00EB7BF5">
      <w:pPr>
        <w:bidi/>
        <w:rPr>
          <w:rtl/>
        </w:rPr>
      </w:pPr>
      <w:r w:rsidRPr="00EB7BF5">
        <w:rPr>
          <w:rtl/>
        </w:rPr>
        <w:t>إليك أبرز وأحدث الابتكارات في هذا المجال:</w:t>
      </w:r>
    </w:p>
    <w:p w14:paraId="0BA44A43" w14:textId="77777777" w:rsidR="00EB7BF5" w:rsidRPr="00EB7BF5" w:rsidRDefault="00EB7BF5" w:rsidP="00EB7BF5">
      <w:pPr>
        <w:bidi/>
        <w:rPr>
          <w:b/>
          <w:bCs/>
          <w:rtl/>
        </w:rPr>
      </w:pPr>
      <w:r w:rsidRPr="00EB7BF5">
        <w:rPr>
          <w:b/>
          <w:bCs/>
          <w:rtl/>
        </w:rPr>
        <w:t>1. التبريد المغناطيسي (</w:t>
      </w:r>
      <w:r w:rsidRPr="00EB7BF5">
        <w:rPr>
          <w:b/>
          <w:bCs/>
        </w:rPr>
        <w:t>Magnetic Refrigeration</w:t>
      </w:r>
      <w:r w:rsidRPr="00EB7BF5">
        <w:rPr>
          <w:b/>
          <w:bCs/>
          <w:rtl/>
        </w:rPr>
        <w:t>)</w:t>
      </w:r>
    </w:p>
    <w:p w14:paraId="38C1A1EA" w14:textId="77777777" w:rsidR="00EB7BF5" w:rsidRPr="00EB7BF5" w:rsidRDefault="00EB7BF5" w:rsidP="00EB7BF5">
      <w:pPr>
        <w:bidi/>
        <w:rPr>
          <w:rtl/>
        </w:rPr>
      </w:pPr>
      <w:r w:rsidRPr="00EB7BF5">
        <w:rPr>
          <w:rtl/>
        </w:rPr>
        <w:t>تعتبر هذه التقنية من أهم البدائل المستقبلية للضواغط التقليدية. تعتمد على ظاهرة تُعرف باسم "التأثير المغناطيسي الحراري" (</w:t>
      </w:r>
      <w:r w:rsidRPr="00EB7BF5">
        <w:t>Magnetocaloric effect</w:t>
      </w:r>
      <w:r w:rsidRPr="00EB7BF5">
        <w:rPr>
          <w:rtl/>
        </w:rPr>
        <w:t>)، حيث تتغير درجة حرارة بعض المواد عند تعرضها لمجال مغناطيسي.</w:t>
      </w:r>
    </w:p>
    <w:p w14:paraId="776D62F9" w14:textId="77777777" w:rsidR="00EB7BF5" w:rsidRPr="00EB7BF5" w:rsidRDefault="00EB7BF5" w:rsidP="00EB7BF5">
      <w:pPr>
        <w:numPr>
          <w:ilvl w:val="0"/>
          <w:numId w:val="1"/>
        </w:numPr>
        <w:bidi/>
        <w:rPr>
          <w:rtl/>
        </w:rPr>
      </w:pPr>
      <w:r w:rsidRPr="00EB7BF5">
        <w:rPr>
          <w:b/>
          <w:bCs/>
          <w:rtl/>
        </w:rPr>
        <w:t>الميزة:</w:t>
      </w:r>
      <w:r w:rsidRPr="00EB7BF5">
        <w:rPr>
          <w:rtl/>
        </w:rPr>
        <w:t xml:space="preserve"> لا تستخدم غازات التبريد التقليدية (التي تضر بطبقة الأوزون وتزيد من الاحتباس الحراري)، وتستهلك طاقة أقل بنسبة تصل إلى 30% مقارنة بالأنظمة الحالية.</w:t>
      </w:r>
    </w:p>
    <w:p w14:paraId="3A7AE9E9" w14:textId="77777777" w:rsidR="00EB7BF5" w:rsidRPr="00EB7BF5" w:rsidRDefault="00EB7BF5" w:rsidP="00EB7BF5">
      <w:pPr>
        <w:bidi/>
        <w:rPr>
          <w:b/>
          <w:bCs/>
          <w:rtl/>
        </w:rPr>
      </w:pPr>
      <w:r w:rsidRPr="00EB7BF5">
        <w:rPr>
          <w:b/>
          <w:bCs/>
          <w:rtl/>
        </w:rPr>
        <w:t>2. الذكاء الاصطناعي وإنترنت الأشياء (</w:t>
      </w:r>
      <w:r w:rsidRPr="00EB7BF5">
        <w:rPr>
          <w:b/>
          <w:bCs/>
        </w:rPr>
        <w:t>AI</w:t>
      </w:r>
      <w:r w:rsidRPr="00EB7BF5">
        <w:rPr>
          <w:b/>
          <w:bCs/>
          <w:rtl/>
        </w:rPr>
        <w:t xml:space="preserve"> &amp; </w:t>
      </w:r>
      <w:r w:rsidRPr="00EB7BF5">
        <w:rPr>
          <w:b/>
          <w:bCs/>
        </w:rPr>
        <w:t>IoT</w:t>
      </w:r>
      <w:r w:rsidRPr="00EB7BF5">
        <w:rPr>
          <w:b/>
          <w:bCs/>
          <w:rtl/>
        </w:rPr>
        <w:t>)</w:t>
      </w:r>
    </w:p>
    <w:p w14:paraId="186C6870" w14:textId="77777777" w:rsidR="00EB7BF5" w:rsidRPr="00EB7BF5" w:rsidRDefault="00EB7BF5" w:rsidP="00EB7BF5">
      <w:pPr>
        <w:bidi/>
        <w:rPr>
          <w:rtl/>
        </w:rPr>
      </w:pPr>
      <w:r w:rsidRPr="00EB7BF5">
        <w:rPr>
          <w:rtl/>
        </w:rPr>
        <w:t>أصبحت أنظمة التكييف "ذكية" قادرة على الاتصال بالإنترنت وتحليل البيانات.</w:t>
      </w:r>
    </w:p>
    <w:p w14:paraId="11EF4D88" w14:textId="77777777" w:rsidR="00EB7BF5" w:rsidRPr="00EB7BF5" w:rsidRDefault="00EB7BF5" w:rsidP="00EB7BF5">
      <w:pPr>
        <w:numPr>
          <w:ilvl w:val="0"/>
          <w:numId w:val="2"/>
        </w:numPr>
        <w:bidi/>
        <w:rPr>
          <w:rtl/>
        </w:rPr>
      </w:pPr>
      <w:r w:rsidRPr="00EB7BF5">
        <w:rPr>
          <w:b/>
          <w:bCs/>
          <w:rtl/>
        </w:rPr>
        <w:t>التعلم الآلي:</w:t>
      </w:r>
      <w:r w:rsidRPr="00EB7BF5">
        <w:rPr>
          <w:rtl/>
        </w:rPr>
        <w:t xml:space="preserve"> تتعلم الأجهزة من عادات المستخدمين وتضبط درجات الحرارة والتدفق الهوائي تلقائياً لتحقيق أقصى راحة بأقل استهلاك للطاقة.</w:t>
      </w:r>
    </w:p>
    <w:p w14:paraId="247E20C4" w14:textId="77777777" w:rsidR="00EB7BF5" w:rsidRPr="00EB7BF5" w:rsidRDefault="00EB7BF5" w:rsidP="00EB7BF5">
      <w:pPr>
        <w:numPr>
          <w:ilvl w:val="0"/>
          <w:numId w:val="2"/>
        </w:numPr>
        <w:bidi/>
        <w:rPr>
          <w:rtl/>
        </w:rPr>
      </w:pPr>
      <w:r w:rsidRPr="00EB7BF5">
        <w:rPr>
          <w:b/>
          <w:bCs/>
          <w:rtl/>
        </w:rPr>
        <w:t>الصيانة التنبؤية (</w:t>
      </w:r>
      <w:r w:rsidRPr="00EB7BF5">
        <w:rPr>
          <w:b/>
          <w:bCs/>
        </w:rPr>
        <w:t>Predictive Maintenance</w:t>
      </w:r>
      <w:r w:rsidRPr="00EB7BF5">
        <w:rPr>
          <w:b/>
          <w:bCs/>
          <w:rtl/>
        </w:rPr>
        <w:t>):</w:t>
      </w:r>
      <w:r w:rsidRPr="00EB7BF5">
        <w:rPr>
          <w:rtl/>
        </w:rPr>
        <w:t xml:space="preserve"> يمكن للمستشعرات اكتشاف المشاكل المحتملة في النظام (مثل نقص غاز التبريد أو انسداد الفلاتر) وإرسال تنبيهات للمستخدم أو لشركة الصيانة قبل حدوث عطل كامل.</w:t>
      </w:r>
    </w:p>
    <w:p w14:paraId="15BBC830" w14:textId="77777777" w:rsidR="00EB7BF5" w:rsidRPr="00EB7BF5" w:rsidRDefault="00EB7BF5" w:rsidP="00EB7BF5">
      <w:pPr>
        <w:bidi/>
        <w:rPr>
          <w:b/>
          <w:bCs/>
          <w:rtl/>
        </w:rPr>
      </w:pPr>
      <w:r w:rsidRPr="00EB7BF5">
        <w:rPr>
          <w:b/>
          <w:bCs/>
          <w:rtl/>
        </w:rPr>
        <w:t>3. المبردات الصديقة للبيئة (</w:t>
      </w:r>
      <w:r w:rsidRPr="00EB7BF5">
        <w:rPr>
          <w:b/>
          <w:bCs/>
        </w:rPr>
        <w:t>Low-GWP Refrigerants</w:t>
      </w:r>
      <w:r w:rsidRPr="00EB7BF5">
        <w:rPr>
          <w:b/>
          <w:bCs/>
          <w:rtl/>
        </w:rPr>
        <w:t>)</w:t>
      </w:r>
    </w:p>
    <w:p w14:paraId="5FFB89C4" w14:textId="77777777" w:rsidR="00EB7BF5" w:rsidRPr="00EB7BF5" w:rsidRDefault="00EB7BF5" w:rsidP="00EB7BF5">
      <w:pPr>
        <w:bidi/>
        <w:rPr>
          <w:rtl/>
        </w:rPr>
      </w:pPr>
      <w:r w:rsidRPr="00EB7BF5">
        <w:rPr>
          <w:rtl/>
        </w:rPr>
        <w:t xml:space="preserve">مع التوجه العالمي لحظر غازات التبريد القديمة (مثل </w:t>
      </w:r>
      <w:r w:rsidRPr="00EB7BF5">
        <w:t>R-22</w:t>
      </w:r>
      <w:r w:rsidRPr="00EB7BF5">
        <w:rPr>
          <w:rtl/>
        </w:rPr>
        <w:t xml:space="preserve"> و </w:t>
      </w:r>
      <w:r w:rsidRPr="00EB7BF5">
        <w:t>R-41</w:t>
      </w:r>
      <w:r w:rsidRPr="00EB7BF5">
        <w:rPr>
          <w:rtl/>
        </w:rPr>
        <w:t>0</w:t>
      </w:r>
      <w:r w:rsidRPr="00EB7BF5">
        <w:t>A</w:t>
      </w:r>
      <w:r w:rsidRPr="00EB7BF5">
        <w:rPr>
          <w:rtl/>
        </w:rPr>
        <w:t>)، ظهرت غازات جديدة ذات "قدرة منخفضة على إحداث الاحتباس الحراري" (</w:t>
      </w:r>
      <w:r w:rsidRPr="00EB7BF5">
        <w:t>Low GWP</w:t>
      </w:r>
      <w:r w:rsidRPr="00EB7BF5">
        <w:rPr>
          <w:rtl/>
        </w:rPr>
        <w:t>).</w:t>
      </w:r>
    </w:p>
    <w:p w14:paraId="4FE1041C" w14:textId="77777777" w:rsidR="00EB7BF5" w:rsidRPr="00EB7BF5" w:rsidRDefault="00EB7BF5" w:rsidP="00EB7BF5">
      <w:pPr>
        <w:numPr>
          <w:ilvl w:val="0"/>
          <w:numId w:val="3"/>
        </w:numPr>
        <w:bidi/>
        <w:rPr>
          <w:rtl/>
        </w:rPr>
      </w:pPr>
      <w:r w:rsidRPr="00EB7BF5">
        <w:rPr>
          <w:b/>
          <w:bCs/>
          <w:rtl/>
        </w:rPr>
        <w:t>البدائل الحديثة:</w:t>
      </w:r>
      <w:r w:rsidRPr="00EB7BF5">
        <w:rPr>
          <w:rtl/>
        </w:rPr>
        <w:t xml:space="preserve"> انتشار استخدام غاز </w:t>
      </w:r>
      <w:r w:rsidRPr="00EB7BF5">
        <w:rPr>
          <w:b/>
          <w:bCs/>
        </w:rPr>
        <w:t>R-32</w:t>
      </w:r>
      <w:r w:rsidRPr="00EB7BF5">
        <w:rPr>
          <w:rtl/>
        </w:rPr>
        <w:t xml:space="preserve"> في المكيفات المنزلية، والعودة لاستخدام المبردات الطبيعية في الأنظمة الصناعية والتجارية مثل ثاني أكسيد الكربون (</w:t>
      </w:r>
      <w:r w:rsidRPr="00EB7BF5">
        <w:t>CO2</w:t>
      </w:r>
      <w:r w:rsidRPr="00EB7BF5">
        <w:rPr>
          <w:rtl/>
        </w:rPr>
        <w:t>)، والأمونيا، والبروبان، نظراً لأن تأثيرها على البيئة يكاد يكون معدوماً.</w:t>
      </w:r>
    </w:p>
    <w:p w14:paraId="06679332" w14:textId="77777777" w:rsidR="00EB7BF5" w:rsidRPr="00EB7BF5" w:rsidRDefault="00EB7BF5" w:rsidP="00EB7BF5">
      <w:pPr>
        <w:bidi/>
        <w:rPr>
          <w:b/>
          <w:bCs/>
          <w:rtl/>
        </w:rPr>
      </w:pPr>
      <w:r w:rsidRPr="00EB7BF5">
        <w:rPr>
          <w:b/>
          <w:bCs/>
          <w:rtl/>
        </w:rPr>
        <w:t>4. أنظمة التدفق المتغير للمبرد (</w:t>
      </w:r>
      <w:r w:rsidRPr="00EB7BF5">
        <w:rPr>
          <w:b/>
          <w:bCs/>
        </w:rPr>
        <w:t>VRF / VRV</w:t>
      </w:r>
      <w:r w:rsidRPr="00EB7BF5">
        <w:rPr>
          <w:b/>
          <w:bCs/>
          <w:rtl/>
        </w:rPr>
        <w:t>) المتطورة</w:t>
      </w:r>
    </w:p>
    <w:p w14:paraId="4E86A3A7" w14:textId="77777777" w:rsidR="00EB7BF5" w:rsidRPr="00EB7BF5" w:rsidRDefault="00EB7BF5" w:rsidP="00EB7BF5">
      <w:pPr>
        <w:bidi/>
        <w:rPr>
          <w:rtl/>
        </w:rPr>
      </w:pPr>
      <w:r w:rsidRPr="00EB7BF5">
        <w:rPr>
          <w:rtl/>
        </w:rPr>
        <w:t xml:space="preserve">رغم أن تقنية الـ </w:t>
      </w:r>
      <w:r w:rsidRPr="00EB7BF5">
        <w:t>VRF</w:t>
      </w:r>
      <w:r w:rsidRPr="00EB7BF5">
        <w:rPr>
          <w:rtl/>
        </w:rPr>
        <w:t xml:space="preserve"> ليست جديدة كلياً، إلا أن الابتكارات الحديثة جعلتها أكثر دقة وكفاءة.</w:t>
      </w:r>
    </w:p>
    <w:p w14:paraId="1E412A3E" w14:textId="77777777" w:rsidR="00EB7BF5" w:rsidRPr="00EB7BF5" w:rsidRDefault="00EB7BF5" w:rsidP="00EB7BF5">
      <w:pPr>
        <w:numPr>
          <w:ilvl w:val="0"/>
          <w:numId w:val="4"/>
        </w:numPr>
        <w:bidi/>
        <w:rPr>
          <w:rtl/>
        </w:rPr>
      </w:pPr>
      <w:r w:rsidRPr="00EB7BF5">
        <w:rPr>
          <w:b/>
          <w:bCs/>
          <w:rtl/>
        </w:rPr>
        <w:t>آلية العمل:</w:t>
      </w:r>
      <w:r w:rsidRPr="00EB7BF5">
        <w:rPr>
          <w:rtl/>
        </w:rPr>
        <w:t xml:space="preserve"> تسمح هذه الأنظمة بتبريد وتدفئة غرف مختلفة في نفس المبنى وبدرجات حرارة متفاوتة باستخدام وحدة خارجية واحدة. الابتكارات الجديدة أضافت قدرات استرداد الحرارة (</w:t>
      </w:r>
      <w:r w:rsidRPr="00EB7BF5">
        <w:t>Heat Recovery</w:t>
      </w:r>
      <w:r w:rsidRPr="00EB7BF5">
        <w:rPr>
          <w:rtl/>
        </w:rPr>
        <w:t>)، حيث يمكن سحب الحرارة من الغرفة المراد تبريدها واستخدامها لتدفئة غرفة أخرى، مما يوفر طاقة هائلة.</w:t>
      </w:r>
    </w:p>
    <w:p w14:paraId="44FE4791" w14:textId="77777777" w:rsidR="00EB7BF5" w:rsidRPr="00EB7BF5" w:rsidRDefault="00EB7BF5" w:rsidP="00EB7BF5">
      <w:pPr>
        <w:bidi/>
        <w:rPr>
          <w:b/>
          <w:bCs/>
          <w:rtl/>
        </w:rPr>
      </w:pPr>
      <w:r w:rsidRPr="00EB7BF5">
        <w:rPr>
          <w:b/>
          <w:bCs/>
          <w:rtl/>
        </w:rPr>
        <w:t>5. التكييف بالطاقة الشمسية والهجينة</w:t>
      </w:r>
    </w:p>
    <w:p w14:paraId="6A0C649C" w14:textId="77777777" w:rsidR="00EB7BF5" w:rsidRPr="00EB7BF5" w:rsidRDefault="00EB7BF5" w:rsidP="00EB7BF5">
      <w:pPr>
        <w:bidi/>
        <w:rPr>
          <w:rtl/>
        </w:rPr>
      </w:pPr>
      <w:r w:rsidRPr="00EB7BF5">
        <w:rPr>
          <w:rtl/>
        </w:rPr>
        <w:t>لمواجهة أعباء فواتير الكهرباء، تم تطوير مكيفات تعمل بالطاقة الشمسية بشكل مباشر (</w:t>
      </w:r>
      <w:r w:rsidRPr="00EB7BF5">
        <w:t>DC Solar Air Conditioners</w:t>
      </w:r>
      <w:r w:rsidRPr="00EB7BF5">
        <w:rPr>
          <w:rtl/>
        </w:rPr>
        <w:t>).</w:t>
      </w:r>
    </w:p>
    <w:p w14:paraId="787C93D4" w14:textId="77777777" w:rsidR="00EB7BF5" w:rsidRPr="00EB7BF5" w:rsidRDefault="00EB7BF5" w:rsidP="00EB7BF5">
      <w:pPr>
        <w:numPr>
          <w:ilvl w:val="0"/>
          <w:numId w:val="5"/>
        </w:numPr>
        <w:bidi/>
        <w:rPr>
          <w:rtl/>
        </w:rPr>
      </w:pPr>
      <w:r w:rsidRPr="00EB7BF5">
        <w:rPr>
          <w:b/>
          <w:bCs/>
          <w:rtl/>
        </w:rPr>
        <w:t>الأنظمة الهجينة:</w:t>
      </w:r>
      <w:r w:rsidRPr="00EB7BF5">
        <w:rPr>
          <w:rtl/>
        </w:rPr>
        <w:t xml:space="preserve"> تعمل بالطاقة الشمسية أثناء النهار، وتنتقل تلقائياً للعمل بكهرباء الشبكة العادية ليلاً أو في الأيام الغائمة، مما يقلل من استهلاك الكهرباء بنسب تتجاوز 50%.</w:t>
      </w:r>
    </w:p>
    <w:p w14:paraId="5E402014" w14:textId="77777777" w:rsidR="00EB7BF5" w:rsidRPr="00EB7BF5" w:rsidRDefault="00EB7BF5" w:rsidP="00EB7BF5">
      <w:pPr>
        <w:bidi/>
        <w:rPr>
          <w:b/>
          <w:bCs/>
          <w:rtl/>
        </w:rPr>
      </w:pPr>
      <w:r w:rsidRPr="00EB7BF5">
        <w:rPr>
          <w:b/>
          <w:bCs/>
          <w:rtl/>
        </w:rPr>
        <w:t>6. التبريد التبخيري غير المباشر (</w:t>
      </w:r>
      <w:r w:rsidRPr="00EB7BF5">
        <w:rPr>
          <w:b/>
          <w:bCs/>
        </w:rPr>
        <w:t>Indirect Evaporative Cooling</w:t>
      </w:r>
      <w:r w:rsidRPr="00EB7BF5">
        <w:rPr>
          <w:b/>
          <w:bCs/>
          <w:rtl/>
        </w:rPr>
        <w:t>)</w:t>
      </w:r>
    </w:p>
    <w:p w14:paraId="5D1B870A" w14:textId="77777777" w:rsidR="00EB7BF5" w:rsidRPr="00EB7BF5" w:rsidRDefault="00EB7BF5" w:rsidP="00EB7BF5">
      <w:pPr>
        <w:bidi/>
        <w:rPr>
          <w:rtl/>
        </w:rPr>
      </w:pPr>
      <w:r w:rsidRPr="00EB7BF5">
        <w:rPr>
          <w:rtl/>
        </w:rPr>
        <w:lastRenderedPageBreak/>
        <w:t>تقنية حديثة مطورة من التكييف الصحراوي التقليدي، ولكنها لا تضيف رطوبة زائدة إلى الهواء البارد.</w:t>
      </w:r>
    </w:p>
    <w:p w14:paraId="04187A6E" w14:textId="77777777" w:rsidR="00EB7BF5" w:rsidRPr="00EB7BF5" w:rsidRDefault="00EB7BF5" w:rsidP="00EB7BF5">
      <w:pPr>
        <w:numPr>
          <w:ilvl w:val="0"/>
          <w:numId w:val="6"/>
        </w:numPr>
        <w:bidi/>
        <w:rPr>
          <w:rtl/>
        </w:rPr>
      </w:pPr>
      <w:r w:rsidRPr="00EB7BF5">
        <w:rPr>
          <w:b/>
          <w:bCs/>
          <w:rtl/>
        </w:rPr>
        <w:t>الفائدة:</w:t>
      </w:r>
      <w:r w:rsidRPr="00EB7BF5">
        <w:rPr>
          <w:rtl/>
        </w:rPr>
        <w:t xml:space="preserve"> تستهلك جزءاً بسيطاً جداً من الكهرباء مقارنة بالمكيفات المعتمدة على ضواغط الفريون، وتعتبر حلاً مثالياً ومستداماً في المناطق ذات المناخ الحار والجاف.</w:t>
      </w:r>
    </w:p>
    <w:p w14:paraId="3A1D81BD" w14:textId="77777777" w:rsidR="00EB7BF5" w:rsidRPr="00EB7BF5" w:rsidRDefault="00EB7BF5" w:rsidP="00EB7BF5">
      <w:pPr>
        <w:bidi/>
        <w:rPr>
          <w:rtl/>
        </w:rPr>
      </w:pPr>
      <w:r w:rsidRPr="00EB7BF5">
        <w:pict w14:anchorId="333E832B">
          <v:rect id="_x0000_i1031" style="width:0;height:1.5pt" o:hralign="center" o:hrstd="t" o:hrnoshade="t" o:hr="t" fillcolor="gray" stroked="f"/>
        </w:pict>
      </w:r>
    </w:p>
    <w:p w14:paraId="1906F6D8" w14:textId="77777777" w:rsidR="00EB7BF5" w:rsidRPr="00EB7BF5" w:rsidRDefault="00EB7BF5" w:rsidP="00EB7BF5">
      <w:pPr>
        <w:bidi/>
        <w:rPr>
          <w:rtl/>
        </w:rPr>
      </w:pPr>
      <w:r w:rsidRPr="00EB7BF5">
        <w:rPr>
          <w:rtl/>
        </w:rPr>
        <w:t>هل تبحث عن هذه الابتكارات بغرض تطبيقها في منزل، أم أنك تخطط لمشروع تجاري أو صناعي؟</w:t>
      </w:r>
    </w:p>
    <w:p w14:paraId="6D24CD7D" w14:textId="77777777" w:rsidR="008B70FD" w:rsidRDefault="008B70FD" w:rsidP="00EB7BF5">
      <w:pPr>
        <w:bidi/>
      </w:pPr>
    </w:p>
    <w:sectPr w:rsidR="008B7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D0332"/>
    <w:multiLevelType w:val="multilevel"/>
    <w:tmpl w:val="8BCE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87417"/>
    <w:multiLevelType w:val="multilevel"/>
    <w:tmpl w:val="A8F0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85147"/>
    <w:multiLevelType w:val="multilevel"/>
    <w:tmpl w:val="921A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17E1"/>
    <w:multiLevelType w:val="multilevel"/>
    <w:tmpl w:val="8D98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541CA"/>
    <w:multiLevelType w:val="multilevel"/>
    <w:tmpl w:val="32BA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162CC"/>
    <w:multiLevelType w:val="multilevel"/>
    <w:tmpl w:val="ED5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778486">
    <w:abstractNumId w:val="5"/>
  </w:num>
  <w:num w:numId="2" w16cid:durableId="2040088002">
    <w:abstractNumId w:val="0"/>
  </w:num>
  <w:num w:numId="3" w16cid:durableId="1055621090">
    <w:abstractNumId w:val="4"/>
  </w:num>
  <w:num w:numId="4" w16cid:durableId="2123307315">
    <w:abstractNumId w:val="1"/>
  </w:num>
  <w:num w:numId="5" w16cid:durableId="1171720207">
    <w:abstractNumId w:val="2"/>
  </w:num>
  <w:num w:numId="6" w16cid:durableId="1090543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FD"/>
    <w:rsid w:val="008B70FD"/>
    <w:rsid w:val="00C830FB"/>
    <w:rsid w:val="00EB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9F663-AA2C-43C8-BCCE-07C014B9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9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Hanna</dc:creator>
  <cp:keywords/>
  <dc:description/>
  <cp:lastModifiedBy>Michael Hanna</cp:lastModifiedBy>
  <cp:revision>2</cp:revision>
  <dcterms:created xsi:type="dcterms:W3CDTF">2026-03-31T13:16:00Z</dcterms:created>
  <dcterms:modified xsi:type="dcterms:W3CDTF">2026-03-31T13:16:00Z</dcterms:modified>
</cp:coreProperties>
</file>