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9613B" w14:textId="40620843" w:rsidR="0045303B" w:rsidRPr="006C1574" w:rsidRDefault="00CB3A2E" w:rsidP="0045303B">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6C1574">
        <w:rPr>
          <w:rFonts w:ascii="Aptos" w:eastAsia="Times New Roman" w:hAnsi="Aptos" w:cs="Times New Roman"/>
          <w:b/>
          <w:bCs/>
          <w:kern w:val="0"/>
          <w:sz w:val="36"/>
          <w:szCs w:val="36"/>
          <w14:ligatures w14:val="none"/>
        </w:rPr>
        <w:t xml:space="preserve">9. </w:t>
      </w:r>
      <w:r w:rsidR="0045303B" w:rsidRPr="006C1574">
        <w:rPr>
          <w:rFonts w:ascii="Aptos" w:eastAsia="Times New Roman" w:hAnsi="Aptos" w:cs="Times New Roman"/>
          <w:b/>
          <w:bCs/>
          <w:kern w:val="0"/>
          <w:sz w:val="36"/>
          <w:szCs w:val="36"/>
          <w14:ligatures w14:val="none"/>
        </w:rPr>
        <w:t>Port Royal Club, A Fresh Start for an Icon</w:t>
      </w:r>
    </w:p>
    <w:p w14:paraId="46FCA75F" w14:textId="77777777" w:rsidR="00CB3A2E" w:rsidRPr="006C1574" w:rsidRDefault="00CB3A2E" w:rsidP="00CB3A2E">
      <w:pPr>
        <w:keepNext/>
        <w:keepLines/>
        <w:spacing w:before="160" w:after="80" w:line="240" w:lineRule="auto"/>
        <w:outlineLvl w:val="2"/>
        <w:rPr>
          <w:rFonts w:ascii="Aptos" w:eastAsiaTheme="majorEastAsia" w:hAnsi="Aptos" w:cstheme="majorBidi"/>
          <w:color w:val="0F4761" w:themeColor="accent1" w:themeShade="BF"/>
          <w:kern w:val="0"/>
          <w:sz w:val="28"/>
          <w:szCs w:val="28"/>
          <w14:ligatures w14:val="none"/>
        </w:rPr>
      </w:pPr>
      <w:bookmarkStart w:id="0" w:name="seo-title-8"/>
      <w:r w:rsidRPr="006C1574">
        <w:rPr>
          <w:rFonts w:ascii="Aptos" w:eastAsiaTheme="majorEastAsia" w:hAnsi="Aptos" w:cstheme="majorBidi"/>
          <w:color w:val="0F4761" w:themeColor="accent1" w:themeShade="BF"/>
          <w:kern w:val="0"/>
          <w:sz w:val="28"/>
          <w:szCs w:val="28"/>
          <w14:ligatures w14:val="none"/>
        </w:rPr>
        <w:t>SEO Title</w:t>
      </w:r>
    </w:p>
    <w:p w14:paraId="21CC96D2" w14:textId="1993ECE0" w:rsidR="00CB3A2E" w:rsidRPr="006C1574" w:rsidRDefault="00CB3A2E" w:rsidP="00CB3A2E">
      <w:pPr>
        <w:keepNext/>
        <w:keepLines/>
        <w:spacing w:before="160" w:after="80" w:line="240" w:lineRule="auto"/>
        <w:outlineLvl w:val="2"/>
        <w:rPr>
          <w:rFonts w:ascii="Aptos" w:eastAsiaTheme="majorEastAsia" w:hAnsi="Aptos" w:cstheme="majorBidi"/>
          <w:color w:val="0F4761" w:themeColor="accent1" w:themeShade="BF"/>
          <w:kern w:val="0"/>
          <w:sz w:val="28"/>
          <w:szCs w:val="28"/>
          <w14:ligatures w14:val="none"/>
        </w:rPr>
      </w:pPr>
      <w:r w:rsidRPr="006C1574">
        <w:rPr>
          <w:rFonts w:ascii="Aptos" w:eastAsia="Times New Roman" w:hAnsi="Aptos" w:cs="Times New Roman"/>
          <w:kern w:val="0"/>
          <w:sz w:val="28"/>
          <w:szCs w:val="28"/>
          <w14:ligatures w14:val="none"/>
        </w:rPr>
        <w:t>Port Royal Club, A Fresh Start for an Icon</w:t>
      </w:r>
    </w:p>
    <w:p w14:paraId="54B758B0" w14:textId="77777777" w:rsidR="00CB3A2E" w:rsidRPr="006C1574" w:rsidRDefault="00CB3A2E" w:rsidP="00CB3A2E">
      <w:pPr>
        <w:keepNext/>
        <w:keepLines/>
        <w:spacing w:before="160" w:after="80" w:line="240" w:lineRule="auto"/>
        <w:outlineLvl w:val="2"/>
        <w:rPr>
          <w:rFonts w:ascii="Aptos" w:eastAsiaTheme="majorEastAsia" w:hAnsi="Aptos" w:cstheme="majorBidi"/>
          <w:color w:val="0F4761" w:themeColor="accent1" w:themeShade="BF"/>
          <w:kern w:val="0"/>
          <w:sz w:val="28"/>
          <w:szCs w:val="28"/>
          <w14:ligatures w14:val="none"/>
        </w:rPr>
      </w:pPr>
      <w:bookmarkStart w:id="1" w:name="meta-description-8"/>
      <w:bookmarkEnd w:id="0"/>
      <w:r w:rsidRPr="006C1574">
        <w:rPr>
          <w:rFonts w:ascii="Aptos" w:eastAsiaTheme="majorEastAsia" w:hAnsi="Aptos" w:cstheme="majorBidi"/>
          <w:color w:val="0F4761" w:themeColor="accent1" w:themeShade="BF"/>
          <w:kern w:val="0"/>
          <w:sz w:val="28"/>
          <w:szCs w:val="28"/>
          <w14:ligatures w14:val="none"/>
        </w:rPr>
        <w:t>Meta Description</w:t>
      </w:r>
    </w:p>
    <w:p w14:paraId="2E54742F" w14:textId="1347C72F" w:rsidR="00A465B5" w:rsidRPr="006C1574" w:rsidRDefault="00A465B5" w:rsidP="00CB3A2E">
      <w:pPr>
        <w:keepNext/>
        <w:keepLines/>
        <w:spacing w:before="160" w:after="80" w:line="240" w:lineRule="auto"/>
        <w:outlineLvl w:val="2"/>
        <w:rPr>
          <w:rFonts w:ascii="Aptos" w:eastAsiaTheme="majorEastAsia" w:hAnsi="Aptos" w:cstheme="majorBidi"/>
          <w:color w:val="0F4761" w:themeColor="accent1" w:themeShade="BF"/>
          <w:kern w:val="0"/>
          <w:sz w:val="28"/>
          <w:szCs w:val="28"/>
          <w14:ligatures w14:val="none"/>
        </w:rPr>
      </w:pPr>
      <w:r w:rsidRPr="006C1574">
        <w:rPr>
          <w:rFonts w:ascii="Aptos" w:eastAsia="Times New Roman" w:hAnsi="Aptos" w:cs="Times New Roman"/>
          <w:kern w:val="0"/>
          <w14:ligatures w14:val="none"/>
        </w:rPr>
        <w:t>The Port Royal Club here in Naples is entering a completely new chapter</w:t>
      </w:r>
    </w:p>
    <w:p w14:paraId="531A0D79" w14:textId="77777777" w:rsidR="00CB3A2E" w:rsidRPr="006C1574" w:rsidRDefault="00CB3A2E" w:rsidP="00CB3A2E">
      <w:pPr>
        <w:keepNext/>
        <w:keepLines/>
        <w:spacing w:before="160" w:after="80" w:line="240" w:lineRule="auto"/>
        <w:outlineLvl w:val="2"/>
        <w:rPr>
          <w:rFonts w:ascii="Aptos" w:eastAsiaTheme="majorEastAsia" w:hAnsi="Aptos" w:cstheme="majorBidi"/>
          <w:color w:val="0F4761" w:themeColor="accent1" w:themeShade="BF"/>
          <w:kern w:val="0"/>
          <w:sz w:val="28"/>
          <w:szCs w:val="28"/>
          <w14:ligatures w14:val="none"/>
        </w:rPr>
      </w:pPr>
      <w:bookmarkStart w:id="2" w:name="target-keywords-8"/>
      <w:bookmarkEnd w:id="1"/>
      <w:r w:rsidRPr="006C1574">
        <w:rPr>
          <w:rFonts w:ascii="Aptos" w:eastAsiaTheme="majorEastAsia" w:hAnsi="Aptos" w:cstheme="majorBidi"/>
          <w:color w:val="0F4761" w:themeColor="accent1" w:themeShade="BF"/>
          <w:kern w:val="0"/>
          <w:sz w:val="28"/>
          <w:szCs w:val="28"/>
          <w14:ligatures w14:val="none"/>
        </w:rPr>
        <w:t>Target Keywords</w:t>
      </w:r>
    </w:p>
    <w:p w14:paraId="5280560B" w14:textId="440A76F5" w:rsidR="00CB3A2E" w:rsidRDefault="00CB3A2E" w:rsidP="006C1574">
      <w:pPr>
        <w:spacing w:before="180" w:after="180" w:line="240" w:lineRule="auto"/>
        <w:rPr>
          <w:rFonts w:ascii="Aptos" w:hAnsi="Aptos"/>
          <w:kern w:val="0"/>
          <w14:ligatures w14:val="none"/>
        </w:rPr>
      </w:pPr>
      <w:r w:rsidRPr="006C1574">
        <w:rPr>
          <w:rFonts w:ascii="Aptos" w:hAnsi="Aptos"/>
          <w:kern w:val="0"/>
          <w14:ligatures w14:val="none"/>
        </w:rPr>
        <w:t xml:space="preserve">selling luxury home Naples, Naples real estate marketing, </w:t>
      </w:r>
      <w:r w:rsidR="00A465B5" w:rsidRPr="006C1574">
        <w:rPr>
          <w:rFonts w:ascii="Aptos" w:hAnsi="Aptos"/>
          <w:kern w:val="0"/>
          <w14:ligatures w14:val="none"/>
        </w:rPr>
        <w:t xml:space="preserve">port royal club, </w:t>
      </w:r>
      <w:r w:rsidR="0062420C" w:rsidRPr="006C1574">
        <w:rPr>
          <w:rFonts w:ascii="Aptos" w:hAnsi="Aptos"/>
          <w:kern w:val="0"/>
          <w14:ligatures w14:val="none"/>
        </w:rPr>
        <w:t>new port royal club, port royal club grand opening, port royal</w:t>
      </w:r>
      <w:r w:rsidR="006C1574" w:rsidRPr="006C1574">
        <w:rPr>
          <w:rFonts w:ascii="Aptos" w:hAnsi="Aptos"/>
          <w:kern w:val="0"/>
          <w14:ligatures w14:val="none"/>
        </w:rPr>
        <w:t xml:space="preserve"> club </w:t>
      </w:r>
      <w:proofErr w:type="spellStart"/>
      <w:r w:rsidR="006C1574" w:rsidRPr="006C1574">
        <w:rPr>
          <w:rFonts w:ascii="Aptos" w:hAnsi="Aptos"/>
          <w:kern w:val="0"/>
          <w14:ligatures w14:val="none"/>
        </w:rPr>
        <w:t>naples</w:t>
      </w:r>
      <w:proofErr w:type="spellEnd"/>
      <w:r w:rsidR="006C1574" w:rsidRPr="006C1574">
        <w:rPr>
          <w:rFonts w:ascii="Aptos" w:hAnsi="Aptos"/>
          <w:kern w:val="0"/>
          <w14:ligatures w14:val="none"/>
        </w:rPr>
        <w:t>, old port royal club</w:t>
      </w:r>
      <w:bookmarkEnd w:id="2"/>
    </w:p>
    <w:p w14:paraId="2CC6C0D9" w14:textId="77777777" w:rsidR="0091187A" w:rsidRDefault="0091187A" w:rsidP="006C1574">
      <w:pPr>
        <w:spacing w:before="180" w:after="180" w:line="240" w:lineRule="auto"/>
        <w:rPr>
          <w:rFonts w:ascii="Aptos" w:hAnsi="Aptos"/>
          <w:kern w:val="0"/>
          <w14:ligatures w14:val="none"/>
        </w:rPr>
      </w:pPr>
    </w:p>
    <w:p w14:paraId="59B3260B" w14:textId="6B44389B" w:rsidR="0091187A" w:rsidRPr="006C1574" w:rsidRDefault="0091187A" w:rsidP="006C1574">
      <w:pPr>
        <w:spacing w:before="180" w:after="180" w:line="240" w:lineRule="auto"/>
        <w:rPr>
          <w:rFonts w:ascii="Aptos" w:hAnsi="Aptos"/>
          <w:kern w:val="0"/>
          <w14:ligatures w14:val="none"/>
        </w:rPr>
      </w:pPr>
      <w:r>
        <w:rPr>
          <w:rFonts w:ascii="Aptos" w:hAnsi="Aptos"/>
          <w:noProof/>
          <w:kern w:val="0"/>
        </w:rPr>
        <w:drawing>
          <wp:inline distT="0" distB="0" distL="0" distR="0" wp14:anchorId="333C748A" wp14:editId="1BFD419E">
            <wp:extent cx="2441050" cy="3250003"/>
            <wp:effectExtent l="0" t="0" r="0" b="7620"/>
            <wp:docPr id="7354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3659" name="Picture 73543659"/>
                    <pic:cNvPicPr/>
                  </pic:nvPicPr>
                  <pic:blipFill>
                    <a:blip r:embed="rId5">
                      <a:extLst>
                        <a:ext uri="{28A0092B-C50C-407E-A947-70E740481C1C}">
                          <a14:useLocalDpi xmlns:a14="http://schemas.microsoft.com/office/drawing/2010/main" val="0"/>
                        </a:ext>
                      </a:extLst>
                    </a:blip>
                    <a:stretch>
                      <a:fillRect/>
                    </a:stretch>
                  </pic:blipFill>
                  <pic:spPr>
                    <a:xfrm>
                      <a:off x="0" y="0"/>
                      <a:ext cx="2447219" cy="3258217"/>
                    </a:xfrm>
                    <a:prstGeom prst="rect">
                      <a:avLst/>
                    </a:prstGeom>
                  </pic:spPr>
                </pic:pic>
              </a:graphicData>
            </a:graphic>
          </wp:inline>
        </w:drawing>
      </w:r>
    </w:p>
    <w:p w14:paraId="5A40BBA0" w14:textId="77777777" w:rsidR="0045303B" w:rsidRPr="006C1574" w:rsidRDefault="0045303B" w:rsidP="0045303B">
      <w:pPr>
        <w:spacing w:after="0" w:line="240" w:lineRule="auto"/>
        <w:rPr>
          <w:rFonts w:ascii="Aptos" w:eastAsia="Times New Roman" w:hAnsi="Aptos" w:cs="Times New Roman"/>
          <w:kern w:val="0"/>
          <w14:ligatures w14:val="none"/>
        </w:rPr>
      </w:pPr>
    </w:p>
    <w:p w14:paraId="7EAFF7C5" w14:textId="20B1A62C" w:rsidR="0045303B" w:rsidRPr="006C1574" w:rsidRDefault="0045303B" w:rsidP="0045303B">
      <w:pPr>
        <w:spacing w:after="0"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 xml:space="preserve">The Port Royal Club here in Naples is entering a completely new chapter—and it’s a big one. If you’ve spent </w:t>
      </w:r>
      <w:proofErr w:type="gramStart"/>
      <w:r w:rsidRPr="006C1574">
        <w:rPr>
          <w:rFonts w:ascii="Aptos" w:eastAsia="Times New Roman" w:hAnsi="Aptos" w:cs="Times New Roman"/>
          <w:kern w:val="0"/>
          <w14:ligatures w14:val="none"/>
        </w:rPr>
        <w:t>any</w:t>
      </w:r>
      <w:proofErr w:type="gramEnd"/>
      <w:r w:rsidRPr="006C1574">
        <w:rPr>
          <w:rFonts w:ascii="Aptos" w:eastAsia="Times New Roman" w:hAnsi="Aptos" w:cs="Times New Roman"/>
          <w:kern w:val="0"/>
          <w14:ligatures w14:val="none"/>
        </w:rPr>
        <w:t xml:space="preserve"> time around Port Royal, you already know how special this club is. It’s not just a beach </w:t>
      </w:r>
      <w:proofErr w:type="gramStart"/>
      <w:r w:rsidRPr="006C1574">
        <w:rPr>
          <w:rFonts w:ascii="Aptos" w:eastAsia="Times New Roman" w:hAnsi="Aptos" w:cs="Times New Roman"/>
          <w:kern w:val="0"/>
          <w14:ligatures w14:val="none"/>
        </w:rPr>
        <w:t>club,</w:t>
      </w:r>
      <w:proofErr w:type="gramEnd"/>
      <w:r w:rsidRPr="006C1574">
        <w:rPr>
          <w:rFonts w:ascii="Aptos" w:eastAsia="Times New Roman" w:hAnsi="Aptos" w:cs="Times New Roman"/>
          <w:kern w:val="0"/>
          <w14:ligatures w14:val="none"/>
        </w:rPr>
        <w:t xml:space="preserve"> it’s part of the lifestyle that makes this community so unique.</w:t>
      </w:r>
    </w:p>
    <w:p w14:paraId="3FC14A49" w14:textId="77777777" w:rsidR="0045303B" w:rsidRPr="006C1574" w:rsidRDefault="0045303B" w:rsidP="0045303B">
      <w:p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Now, after Hurricane Ian in 2022 caused significant damage, the club is being rebuilt from the ground up with a $100 million vision that’s set to take things to an entirely new level.</w:t>
      </w:r>
    </w:p>
    <w:p w14:paraId="72512067" w14:textId="77777777" w:rsidR="0045303B" w:rsidRPr="006C1574" w:rsidRDefault="0045303B" w:rsidP="0045303B">
      <w:p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Rather than patching things back together, members chose to start fresh. The goal is simple: create something stronger, more beautiful, and better suited for the future, while still preserving the character that people love about Port Royal.</w:t>
      </w:r>
    </w:p>
    <w:p w14:paraId="2D550522" w14:textId="77777777" w:rsidR="0045303B" w:rsidRPr="006C1574" w:rsidRDefault="0045303B" w:rsidP="0045303B">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6C1574">
        <w:rPr>
          <w:rFonts w:ascii="Aptos" w:eastAsia="Times New Roman" w:hAnsi="Aptos" w:cs="Times New Roman"/>
          <w:b/>
          <w:bCs/>
          <w:kern w:val="0"/>
          <w:sz w:val="36"/>
          <w:szCs w:val="36"/>
          <w14:ligatures w14:val="none"/>
        </w:rPr>
        <w:lastRenderedPageBreak/>
        <w:t>What’s Coming</w:t>
      </w:r>
    </w:p>
    <w:p w14:paraId="31B2AA9E" w14:textId="77777777" w:rsidR="0045303B" w:rsidRPr="006C1574" w:rsidRDefault="0045303B" w:rsidP="0045303B">
      <w:p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The new design is centered around the beach and the outdoor experience, with thoughtful upgrades throughout:</w:t>
      </w:r>
    </w:p>
    <w:p w14:paraId="2E482AE5" w14:textId="77777777" w:rsidR="0045303B" w:rsidRPr="006C1574" w:rsidRDefault="0045303B" w:rsidP="0045303B">
      <w:pPr>
        <w:numPr>
          <w:ilvl w:val="0"/>
          <w:numId w:val="5"/>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A 62,000-square-foot clubhouse designed to fully capture Gulf views</w:t>
      </w:r>
    </w:p>
    <w:p w14:paraId="21A24F36" w14:textId="77777777" w:rsidR="0045303B" w:rsidRPr="006C1574" w:rsidRDefault="0045303B" w:rsidP="0045303B">
      <w:pPr>
        <w:numPr>
          <w:ilvl w:val="0"/>
          <w:numId w:val="5"/>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Open green spaces and gardens that make it easy to enjoy being outside</w:t>
      </w:r>
    </w:p>
    <w:p w14:paraId="6AC5910C" w14:textId="77777777" w:rsidR="0045303B" w:rsidRPr="006C1574" w:rsidRDefault="0045303B" w:rsidP="0045303B">
      <w:pPr>
        <w:numPr>
          <w:ilvl w:val="0"/>
          <w:numId w:val="5"/>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Several dining options, from casual to more refined, both indoors and out</w:t>
      </w:r>
    </w:p>
    <w:p w14:paraId="385A6FAC" w14:textId="77777777" w:rsidR="0045303B" w:rsidRPr="006C1574" w:rsidRDefault="0045303B" w:rsidP="0045303B">
      <w:pPr>
        <w:numPr>
          <w:ilvl w:val="0"/>
          <w:numId w:val="5"/>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A beachfront pool and spa area</w:t>
      </w:r>
    </w:p>
    <w:p w14:paraId="007AEC22" w14:textId="77777777" w:rsidR="0045303B" w:rsidRPr="006C1574" w:rsidRDefault="0045303B" w:rsidP="0045303B">
      <w:pPr>
        <w:numPr>
          <w:ilvl w:val="0"/>
          <w:numId w:val="5"/>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A reimagined beach setup with cabanas, umbrellas, and plenty of seating</w:t>
      </w:r>
    </w:p>
    <w:p w14:paraId="06C1953E" w14:textId="77777777" w:rsidR="0045303B" w:rsidRPr="006C1574" w:rsidRDefault="0045303B" w:rsidP="0045303B">
      <w:pPr>
        <w:numPr>
          <w:ilvl w:val="0"/>
          <w:numId w:val="5"/>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A wine cellar with private member lockers</w:t>
      </w:r>
    </w:p>
    <w:p w14:paraId="4B872A8A" w14:textId="77777777" w:rsidR="0045303B" w:rsidRPr="006C1574" w:rsidRDefault="0045303B" w:rsidP="0045303B">
      <w:pPr>
        <w:numPr>
          <w:ilvl w:val="0"/>
          <w:numId w:val="5"/>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An event space for up to 150 guests</w:t>
      </w:r>
    </w:p>
    <w:p w14:paraId="1B77CC42" w14:textId="77777777" w:rsidR="0045303B" w:rsidRPr="006C1574" w:rsidRDefault="0045303B" w:rsidP="0045303B">
      <w:pPr>
        <w:numPr>
          <w:ilvl w:val="0"/>
          <w:numId w:val="5"/>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Expanded parking (which, honestly, will be a welcome upgrade)</w:t>
      </w:r>
    </w:p>
    <w:p w14:paraId="5DE3D325" w14:textId="77777777" w:rsidR="0045303B" w:rsidRPr="006C1574" w:rsidRDefault="0045303B" w:rsidP="0045303B">
      <w:pPr>
        <w:numPr>
          <w:ilvl w:val="0"/>
          <w:numId w:val="5"/>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 xml:space="preserve">Landscaping </w:t>
      </w:r>
      <w:proofErr w:type="gramStart"/>
      <w:r w:rsidRPr="006C1574">
        <w:rPr>
          <w:rFonts w:ascii="Aptos" w:eastAsia="Times New Roman" w:hAnsi="Aptos" w:cs="Times New Roman"/>
          <w:kern w:val="0"/>
          <w14:ligatures w14:val="none"/>
        </w:rPr>
        <w:t>designed</w:t>
      </w:r>
      <w:proofErr w:type="gramEnd"/>
      <w:r w:rsidRPr="006C1574">
        <w:rPr>
          <w:rFonts w:ascii="Aptos" w:eastAsia="Times New Roman" w:hAnsi="Aptos" w:cs="Times New Roman"/>
          <w:kern w:val="0"/>
          <w14:ligatures w14:val="none"/>
        </w:rPr>
        <w:t xml:space="preserve"> for both privacy and a quieter, more relaxed feel</w:t>
      </w:r>
    </w:p>
    <w:p w14:paraId="0828241D" w14:textId="77777777" w:rsidR="0045303B" w:rsidRPr="006C1574" w:rsidRDefault="0045303B" w:rsidP="0045303B">
      <w:pPr>
        <w:numPr>
          <w:ilvl w:val="0"/>
          <w:numId w:val="5"/>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A West Indies–inspired architectural style that fits perfectly with Naples</w:t>
      </w:r>
    </w:p>
    <w:p w14:paraId="06FE0EB5" w14:textId="77777777" w:rsidR="0045303B" w:rsidRPr="006C1574" w:rsidRDefault="0045303B" w:rsidP="0045303B">
      <w:p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The team behind it includes some of the best in the business, and everything is currently on track for a reopening sometime in 2026.</w:t>
      </w:r>
    </w:p>
    <w:p w14:paraId="5B86E2A2" w14:textId="77777777" w:rsidR="0045303B" w:rsidRPr="006C1574" w:rsidRDefault="0045303B" w:rsidP="0045303B">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6C1574">
        <w:rPr>
          <w:rFonts w:ascii="Aptos" w:eastAsia="Times New Roman" w:hAnsi="Aptos" w:cs="Times New Roman"/>
          <w:b/>
          <w:bCs/>
          <w:kern w:val="0"/>
          <w:sz w:val="36"/>
          <w:szCs w:val="36"/>
          <w14:ligatures w14:val="none"/>
        </w:rPr>
        <w:t>Why This Club Is So Special</w:t>
      </w:r>
    </w:p>
    <w:p w14:paraId="60B1597C" w14:textId="77777777" w:rsidR="0045303B" w:rsidRPr="006C1574" w:rsidRDefault="0045303B" w:rsidP="0045303B">
      <w:p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One of the things that makes the Port Royal Club different is that it’s only available to Port Royal homeowners. With fewer than 700 members, it stays private, low-key, and incredibly well curated.</w:t>
      </w:r>
    </w:p>
    <w:p w14:paraId="0EC2D4D3" w14:textId="77777777" w:rsidR="0045303B" w:rsidRPr="006C1574" w:rsidRDefault="0045303B" w:rsidP="0045303B">
      <w:p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 xml:space="preserve">It’s the kind of place where you can spend the entire day without ever needing to </w:t>
      </w:r>
      <w:proofErr w:type="gramStart"/>
      <w:r w:rsidRPr="006C1574">
        <w:rPr>
          <w:rFonts w:ascii="Aptos" w:eastAsia="Times New Roman" w:hAnsi="Aptos" w:cs="Times New Roman"/>
          <w:kern w:val="0"/>
          <w14:ligatures w14:val="none"/>
        </w:rPr>
        <w:t>leave—</w:t>
      </w:r>
      <w:proofErr w:type="gramEnd"/>
      <w:r w:rsidRPr="006C1574">
        <w:rPr>
          <w:rFonts w:ascii="Aptos" w:eastAsia="Times New Roman" w:hAnsi="Aptos" w:cs="Times New Roman"/>
          <w:kern w:val="0"/>
          <w14:ligatures w14:val="none"/>
        </w:rPr>
        <w:t>whether that means the beach, lunch with friends, a workout, or dinner overlooking the Gulf.</w:t>
      </w:r>
    </w:p>
    <w:p w14:paraId="636B4FE8" w14:textId="77777777" w:rsidR="0045303B" w:rsidRPr="006C1574" w:rsidRDefault="0045303B" w:rsidP="0045303B">
      <w:p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Members have access to:</w:t>
      </w:r>
    </w:p>
    <w:p w14:paraId="26E56C65" w14:textId="77777777" w:rsidR="0045303B" w:rsidRPr="006C1574" w:rsidRDefault="0045303B" w:rsidP="0045303B">
      <w:pPr>
        <w:numPr>
          <w:ilvl w:val="0"/>
          <w:numId w:val="6"/>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A private beach and clubhouse</w:t>
      </w:r>
    </w:p>
    <w:p w14:paraId="4A7C34DC" w14:textId="77777777" w:rsidR="0045303B" w:rsidRPr="006C1574" w:rsidRDefault="0045303B" w:rsidP="0045303B">
      <w:pPr>
        <w:numPr>
          <w:ilvl w:val="0"/>
          <w:numId w:val="6"/>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Gulf-front swimming and lounging</w:t>
      </w:r>
    </w:p>
    <w:p w14:paraId="1A04B16B" w14:textId="77777777" w:rsidR="0045303B" w:rsidRPr="006C1574" w:rsidRDefault="0045303B" w:rsidP="0045303B">
      <w:pPr>
        <w:numPr>
          <w:ilvl w:val="0"/>
          <w:numId w:val="6"/>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Fitness and spa services</w:t>
      </w:r>
    </w:p>
    <w:p w14:paraId="41171303" w14:textId="77777777" w:rsidR="0045303B" w:rsidRPr="006C1574" w:rsidRDefault="0045303B" w:rsidP="0045303B">
      <w:pPr>
        <w:numPr>
          <w:ilvl w:val="0"/>
          <w:numId w:val="6"/>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Dining options for any mood</w:t>
      </w:r>
    </w:p>
    <w:p w14:paraId="2D413C53" w14:textId="77777777" w:rsidR="0045303B" w:rsidRPr="006C1574" w:rsidRDefault="0045303B" w:rsidP="0045303B">
      <w:pPr>
        <w:numPr>
          <w:ilvl w:val="0"/>
          <w:numId w:val="6"/>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Tennis and social events</w:t>
      </w:r>
    </w:p>
    <w:p w14:paraId="3AB3F4A6" w14:textId="77777777" w:rsidR="0045303B" w:rsidRPr="006C1574" w:rsidRDefault="0045303B" w:rsidP="0045303B">
      <w:pPr>
        <w:numPr>
          <w:ilvl w:val="0"/>
          <w:numId w:val="6"/>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A really strong sense of community</w:t>
      </w:r>
    </w:p>
    <w:p w14:paraId="24BD5C7F" w14:textId="77777777" w:rsidR="0045303B" w:rsidRPr="006C1574" w:rsidRDefault="0045303B" w:rsidP="0045303B">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6C1574">
        <w:rPr>
          <w:rFonts w:ascii="Aptos" w:eastAsia="Times New Roman" w:hAnsi="Aptos" w:cs="Times New Roman"/>
          <w:b/>
          <w:bCs/>
          <w:kern w:val="0"/>
          <w:sz w:val="36"/>
          <w:szCs w:val="36"/>
          <w14:ligatures w14:val="none"/>
        </w:rPr>
        <w:t>What This Means for Port Royal Real Estate</w:t>
      </w:r>
    </w:p>
    <w:p w14:paraId="0F9245F6" w14:textId="77777777" w:rsidR="0045303B" w:rsidRPr="006C1574" w:rsidRDefault="0045303B" w:rsidP="0045303B">
      <w:p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 xml:space="preserve">From a real estate perspective, this </w:t>
      </w:r>
      <w:proofErr w:type="gramStart"/>
      <w:r w:rsidRPr="006C1574">
        <w:rPr>
          <w:rFonts w:ascii="Aptos" w:eastAsia="Times New Roman" w:hAnsi="Aptos" w:cs="Times New Roman"/>
          <w:kern w:val="0"/>
          <w14:ligatures w14:val="none"/>
        </w:rPr>
        <w:t>rebuild</w:t>
      </w:r>
      <w:proofErr w:type="gramEnd"/>
      <w:r w:rsidRPr="006C1574">
        <w:rPr>
          <w:rFonts w:ascii="Aptos" w:eastAsia="Times New Roman" w:hAnsi="Aptos" w:cs="Times New Roman"/>
          <w:kern w:val="0"/>
          <w14:ligatures w14:val="none"/>
        </w:rPr>
        <w:t xml:space="preserve"> matters—a lot.</w:t>
      </w:r>
    </w:p>
    <w:p w14:paraId="7992AF54" w14:textId="77777777" w:rsidR="0045303B" w:rsidRPr="006C1574" w:rsidRDefault="0045303B" w:rsidP="0045303B">
      <w:p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lastRenderedPageBreak/>
        <w:t xml:space="preserve">A brand-new, world-class beach club adds another layer of appeal to an already top-tier neighborhood. Buyers at this level aren’t just looking at </w:t>
      </w:r>
      <w:proofErr w:type="gramStart"/>
      <w:r w:rsidRPr="006C1574">
        <w:rPr>
          <w:rFonts w:ascii="Aptos" w:eastAsia="Times New Roman" w:hAnsi="Aptos" w:cs="Times New Roman"/>
          <w:kern w:val="0"/>
          <w14:ligatures w14:val="none"/>
        </w:rPr>
        <w:t>homes</w:t>
      </w:r>
      <w:proofErr w:type="gramEnd"/>
      <w:r w:rsidRPr="006C1574">
        <w:rPr>
          <w:rFonts w:ascii="Aptos" w:eastAsia="Times New Roman" w:hAnsi="Aptos" w:cs="Times New Roman"/>
          <w:kern w:val="0"/>
          <w14:ligatures w14:val="none"/>
        </w:rPr>
        <w:t>, they’re looking at lifestyle, and the Port Royal Club is a big part of that equation.</w:t>
      </w:r>
    </w:p>
    <w:p w14:paraId="0B5D15DE" w14:textId="77777777" w:rsidR="0045303B" w:rsidRPr="006C1574" w:rsidRDefault="0045303B" w:rsidP="0045303B">
      <w:p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It also sends a clear message: this community is investing in its future, and that kind of long-term commitment tends to support property values over time.</w:t>
      </w:r>
    </w:p>
    <w:p w14:paraId="0D1C8BF1" w14:textId="77777777" w:rsidR="0045303B" w:rsidRPr="006C1574" w:rsidRDefault="0045303B" w:rsidP="0045303B">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6C1574">
        <w:rPr>
          <w:rFonts w:ascii="Aptos" w:eastAsia="Times New Roman" w:hAnsi="Aptos" w:cs="Times New Roman"/>
          <w:b/>
          <w:bCs/>
          <w:kern w:val="0"/>
          <w:sz w:val="36"/>
          <w:szCs w:val="36"/>
          <w14:ligatures w14:val="none"/>
        </w:rPr>
        <w:t>Timeline</w:t>
      </w:r>
    </w:p>
    <w:p w14:paraId="60461589" w14:textId="77777777" w:rsidR="0045303B" w:rsidRPr="006C1574" w:rsidRDefault="0045303B" w:rsidP="0045303B">
      <w:pPr>
        <w:numPr>
          <w:ilvl w:val="0"/>
          <w:numId w:val="7"/>
        </w:num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Expected reopening: sometime in 2026</w:t>
      </w:r>
    </w:p>
    <w:p w14:paraId="7BB520E0" w14:textId="77777777" w:rsidR="0045303B" w:rsidRPr="006C1574" w:rsidRDefault="0045303B" w:rsidP="0045303B">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6C1574">
        <w:rPr>
          <w:rFonts w:ascii="Aptos" w:eastAsia="Times New Roman" w:hAnsi="Aptos" w:cs="Times New Roman"/>
          <w:b/>
          <w:bCs/>
          <w:kern w:val="0"/>
          <w:sz w:val="36"/>
          <w:szCs w:val="36"/>
          <w14:ligatures w14:val="none"/>
        </w:rPr>
        <w:t>Final Thoughts</w:t>
      </w:r>
    </w:p>
    <w:p w14:paraId="6EBB3818" w14:textId="77777777" w:rsidR="0045303B" w:rsidRPr="006C1574" w:rsidRDefault="0045303B" w:rsidP="0045303B">
      <w:p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This isn’t just a rebuild—it feels more like a reset and a reimagining of what the Port Royal Club can be. It’s exciting to see something so iconic being brought back in a way that respects its history but also raises the bar.</w:t>
      </w:r>
    </w:p>
    <w:p w14:paraId="65BA4A19" w14:textId="34328356" w:rsidR="003442B1" w:rsidRPr="006C1574" w:rsidRDefault="0045303B" w:rsidP="0045303B">
      <w:pPr>
        <w:spacing w:before="100" w:beforeAutospacing="1" w:after="100" w:afterAutospacing="1" w:line="240" w:lineRule="auto"/>
        <w:rPr>
          <w:rFonts w:ascii="Aptos" w:eastAsia="Times New Roman" w:hAnsi="Aptos" w:cs="Times New Roman"/>
          <w:kern w:val="0"/>
          <w14:ligatures w14:val="none"/>
        </w:rPr>
      </w:pPr>
      <w:r w:rsidRPr="006C1574">
        <w:rPr>
          <w:rFonts w:ascii="Aptos" w:eastAsia="Times New Roman" w:hAnsi="Aptos" w:cs="Times New Roman"/>
          <w:kern w:val="0"/>
          <w14:ligatures w14:val="none"/>
        </w:rPr>
        <w:t>If you’re curious about Port Royal, thinking about buying, or just want to stay in the loop as things progress, feel free to reach out. I’m always happy to share what I’m seeing locally and give you a closer look at what’s coming next. Michael Giacalone at Premier Sotheby’s International Realty. 239.431.0321</w:t>
      </w:r>
    </w:p>
    <w:sectPr w:rsidR="003442B1" w:rsidRPr="006C1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299"/>
    <w:multiLevelType w:val="multilevel"/>
    <w:tmpl w:val="6DF4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63435"/>
    <w:multiLevelType w:val="multilevel"/>
    <w:tmpl w:val="1B0E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D5174"/>
    <w:multiLevelType w:val="multilevel"/>
    <w:tmpl w:val="191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707B3"/>
    <w:multiLevelType w:val="multilevel"/>
    <w:tmpl w:val="223C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A6ACB"/>
    <w:multiLevelType w:val="multilevel"/>
    <w:tmpl w:val="584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618C6"/>
    <w:multiLevelType w:val="multilevel"/>
    <w:tmpl w:val="574E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40060"/>
    <w:multiLevelType w:val="multilevel"/>
    <w:tmpl w:val="955E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845983">
    <w:abstractNumId w:val="6"/>
  </w:num>
  <w:num w:numId="2" w16cid:durableId="1530026674">
    <w:abstractNumId w:val="5"/>
  </w:num>
  <w:num w:numId="3" w16cid:durableId="800996595">
    <w:abstractNumId w:val="3"/>
  </w:num>
  <w:num w:numId="4" w16cid:durableId="99450163">
    <w:abstractNumId w:val="0"/>
  </w:num>
  <w:num w:numId="5" w16cid:durableId="214857413">
    <w:abstractNumId w:val="2"/>
  </w:num>
  <w:num w:numId="6" w16cid:durableId="585962509">
    <w:abstractNumId w:val="1"/>
  </w:num>
  <w:num w:numId="7" w16cid:durableId="1922372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3B"/>
    <w:rsid w:val="003442B1"/>
    <w:rsid w:val="0045303B"/>
    <w:rsid w:val="0053689D"/>
    <w:rsid w:val="0062420C"/>
    <w:rsid w:val="006449CB"/>
    <w:rsid w:val="00647848"/>
    <w:rsid w:val="006C1574"/>
    <w:rsid w:val="0091187A"/>
    <w:rsid w:val="00A465B5"/>
    <w:rsid w:val="00CB3A2E"/>
    <w:rsid w:val="00D16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76039"/>
  <w15:chartTrackingRefBased/>
  <w15:docId w15:val="{E27602FE-3E49-4D46-9862-74426DE45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03B"/>
    <w:rPr>
      <w:rFonts w:eastAsiaTheme="majorEastAsia" w:cstheme="majorBidi"/>
      <w:color w:val="272727" w:themeColor="text1" w:themeTint="D8"/>
    </w:rPr>
  </w:style>
  <w:style w:type="paragraph" w:styleId="Title">
    <w:name w:val="Title"/>
    <w:basedOn w:val="Normal"/>
    <w:next w:val="Normal"/>
    <w:link w:val="TitleChar"/>
    <w:uiPriority w:val="10"/>
    <w:qFormat/>
    <w:rsid w:val="00453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03B"/>
    <w:pPr>
      <w:spacing w:before="160"/>
      <w:jc w:val="center"/>
    </w:pPr>
    <w:rPr>
      <w:i/>
      <w:iCs/>
      <w:color w:val="404040" w:themeColor="text1" w:themeTint="BF"/>
    </w:rPr>
  </w:style>
  <w:style w:type="character" w:customStyle="1" w:styleId="QuoteChar">
    <w:name w:val="Quote Char"/>
    <w:basedOn w:val="DefaultParagraphFont"/>
    <w:link w:val="Quote"/>
    <w:uiPriority w:val="29"/>
    <w:rsid w:val="0045303B"/>
    <w:rPr>
      <w:i/>
      <w:iCs/>
      <w:color w:val="404040" w:themeColor="text1" w:themeTint="BF"/>
    </w:rPr>
  </w:style>
  <w:style w:type="paragraph" w:styleId="ListParagraph">
    <w:name w:val="List Paragraph"/>
    <w:basedOn w:val="Normal"/>
    <w:uiPriority w:val="34"/>
    <w:qFormat/>
    <w:rsid w:val="0045303B"/>
    <w:pPr>
      <w:ind w:left="720"/>
      <w:contextualSpacing/>
    </w:pPr>
  </w:style>
  <w:style w:type="character" w:styleId="IntenseEmphasis">
    <w:name w:val="Intense Emphasis"/>
    <w:basedOn w:val="DefaultParagraphFont"/>
    <w:uiPriority w:val="21"/>
    <w:qFormat/>
    <w:rsid w:val="0045303B"/>
    <w:rPr>
      <w:i/>
      <w:iCs/>
      <w:color w:val="0F4761" w:themeColor="accent1" w:themeShade="BF"/>
    </w:rPr>
  </w:style>
  <w:style w:type="paragraph" w:styleId="IntenseQuote">
    <w:name w:val="Intense Quote"/>
    <w:basedOn w:val="Normal"/>
    <w:next w:val="Normal"/>
    <w:link w:val="IntenseQuoteChar"/>
    <w:uiPriority w:val="30"/>
    <w:qFormat/>
    <w:rsid w:val="00453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03B"/>
    <w:rPr>
      <w:i/>
      <w:iCs/>
      <w:color w:val="0F4761" w:themeColor="accent1" w:themeShade="BF"/>
    </w:rPr>
  </w:style>
  <w:style w:type="character" w:styleId="IntenseReference">
    <w:name w:val="Intense Reference"/>
    <w:basedOn w:val="DefaultParagraphFont"/>
    <w:uiPriority w:val="32"/>
    <w:qFormat/>
    <w:rsid w:val="004530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607</Words>
  <Characters>3030</Characters>
  <Application>Microsoft Office Word</Application>
  <DocSecurity>0</DocSecurity>
  <Lines>64</Lines>
  <Paragraphs>49</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Giacalone</dc:creator>
  <cp:keywords/>
  <dc:description/>
  <cp:lastModifiedBy>Michael Giacalone</cp:lastModifiedBy>
  <cp:revision>7</cp:revision>
  <dcterms:created xsi:type="dcterms:W3CDTF">2026-06-08T19:20:00Z</dcterms:created>
  <dcterms:modified xsi:type="dcterms:W3CDTF">2026-06-08T19:34:00Z</dcterms:modified>
</cp:coreProperties>
</file>