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1A" w:rsidRDefault="00E67135">
      <w:pPr>
        <w:jc w:val="center"/>
        <w:rPr>
          <w:b/>
          <w:u w:val="single"/>
        </w:rPr>
      </w:pPr>
      <w:r>
        <w:rPr>
          <w:b/>
          <w:u w:val="single"/>
        </w:rPr>
        <w:t>Parking lot Assignment</w:t>
      </w:r>
      <w:r w:rsidR="00AA09D6">
        <w:rPr>
          <w:b/>
          <w:u w:val="single"/>
        </w:rPr>
        <w:t xml:space="preserve">: (by </w:t>
      </w:r>
      <w:proofErr w:type="spellStart"/>
      <w:r w:rsidR="00AA09D6">
        <w:rPr>
          <w:b/>
          <w:u w:val="single"/>
        </w:rPr>
        <w:t>XiaoDong</w:t>
      </w:r>
      <w:proofErr w:type="spellEnd"/>
      <w:r w:rsidR="00AA09D6">
        <w:rPr>
          <w:b/>
          <w:u w:val="single"/>
        </w:rPr>
        <w:t>, Wang)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Design a parking lot management system that allows parking lot with N entries and M exits and control the entry and exit count. It should be able to identify the capacity and lock the entries until parking is available again. 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The implementation should tak</w:t>
      </w:r>
      <w:r>
        <w:rPr>
          <w:sz w:val="24"/>
          <w:szCs w:val="24"/>
          <w:shd w:val="clear" w:color="auto" w:fill="FFFFFF"/>
        </w:rPr>
        <w:t>e into account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 xml:space="preserve">General development principles / guidelines, 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 xml:space="preserve">Code building mechanism, 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>Multithreading use cases,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>Extensibility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>Maintainability</w:t>
      </w:r>
      <w:bookmarkStart w:id="0" w:name="_GoBack"/>
      <w:bookmarkEnd w:id="0"/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>Testability</w:t>
      </w:r>
    </w:p>
    <w:p w:rsidR="007E111A" w:rsidRDefault="00AA09D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ab/>
        <w:t>Future enhancement to be able to consume coins of different countries.</w:t>
      </w:r>
    </w:p>
    <w:p w:rsidR="007E111A" w:rsidRDefault="007E111A">
      <w:pPr>
        <w:rPr>
          <w:sz w:val="24"/>
          <w:szCs w:val="24"/>
          <w:shd w:val="clear" w:color="auto" w:fill="FFFFFF"/>
        </w:rPr>
      </w:pPr>
    </w:p>
    <w:p w:rsidR="007E111A" w:rsidRDefault="00AA09D6">
      <w:pPr>
        <w:rPr>
          <w:b/>
          <w:bCs/>
          <w:i/>
          <w:iCs/>
          <w:sz w:val="24"/>
          <w:szCs w:val="24"/>
          <w:u w:val="single"/>
          <w:shd w:val="clear" w:color="auto" w:fill="FFFFFF"/>
        </w:rPr>
      </w:pPr>
      <w:r>
        <w:rPr>
          <w:b/>
          <w:bCs/>
          <w:i/>
          <w:iCs/>
          <w:sz w:val="24"/>
          <w:szCs w:val="24"/>
          <w:u w:val="single"/>
          <w:shd w:val="clear" w:color="auto" w:fill="FFFFFF"/>
        </w:rPr>
        <w:t>Introduction of</w:t>
      </w:r>
      <w:r>
        <w:rPr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design </w:t>
      </w:r>
    </w:p>
    <w:p w:rsidR="007E111A" w:rsidRDefault="007E111A">
      <w:pPr>
        <w:rPr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:rsidR="007E111A" w:rsidRDefault="00AA09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" o:spid="_x0000_i1025" type="#_x0000_t75" style="width:456pt;height:3in">
            <v:imagedata r:id="rId5" o:title="use_case"/>
          </v:shape>
        </w:pic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The required parking lot has a fixed number of parking spaces. The total vehicles in the parking lot should not be greater than the number. </w: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The parking lot has a fixed entries and exits. Each entry and exit can be set to open and closed. Vehicles are allowed to pass the open gates concurrently. </w: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When a vehicle entered the parking lot, it got a parking token with time stamp. </w: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The token can be used to get an unpaid parking bill. In this case, we assume each token is 10 dollars. </w: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 parking bill can be paid by giving a collection of payable. A payable could be any currency of coin, check and paper money, etc., as long as they can be exchanged to dollar.  In this case, currency exchange is not implemented.  </w:t>
      </w:r>
    </w:p>
    <w:p w:rsidR="0078623F" w:rsidRDefault="0078623F" w:rsidP="0078623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 vehicle should provide a paid parking bill before going out of the parking lot.</w:t>
      </w:r>
    </w:p>
    <w:p w:rsidR="0078623F" w:rsidRDefault="0078623F"/>
    <w:p w:rsidR="0078623F" w:rsidRDefault="0078623F"/>
    <w:p w:rsidR="007E111A" w:rsidRDefault="00AA09D6">
      <w:pPr>
        <w:rPr>
          <w:b/>
          <w:bCs/>
          <w:i/>
          <w:iCs/>
          <w:sz w:val="24"/>
          <w:szCs w:val="24"/>
          <w:u w:val="single"/>
          <w:shd w:val="clear" w:color="auto" w:fill="FFFFFF"/>
        </w:rPr>
      </w:pPr>
      <w:r>
        <w:rPr>
          <w:b/>
          <w:bCs/>
          <w:i/>
          <w:iCs/>
          <w:sz w:val="24"/>
          <w:szCs w:val="24"/>
          <w:u w:val="single"/>
          <w:shd w:val="clear" w:color="auto" w:fill="FFFFFF"/>
        </w:rPr>
        <w:t>Multithreading use case:</w:t>
      </w:r>
    </w:p>
    <w:p w:rsidR="00E67135" w:rsidRDefault="00E67135">
      <w:pPr>
        <w:rPr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*         Description of the </w:t>
      </w:r>
      <w:r>
        <w:rPr>
          <w:rFonts w:ascii="Consolas" w:eastAsia="SimSun" w:hAnsi="Consolas" w:cs="Consolas"/>
          <w:color w:val="3F5FBF"/>
          <w:sz w:val="20"/>
          <w:szCs w:val="20"/>
          <w:u w:val="single"/>
          <w:lang w:eastAsia="zh-CN"/>
        </w:rPr>
        <w:t>Multithreading</w:t>
      </w: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use case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It demonstrates concurrent access of resource, thread execution,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thread lock and result gathering.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Prepare: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A parking lot is constructed with 2 entries, 2 exits and 3 parking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spaces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. Each entry or exit allows multiple cars passing at same time.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Once parking lot is full, cars are not allowed to enter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A car behaves like this: Wait until a group signal is ready, enter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the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parking lot, stay inside for a while, pay bill, leave and save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journey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Test case: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Send the car group to the parking lot. Once a car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is back, print its journey and send it to the parking lot again.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Repeat this three times.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Result: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Running the case,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We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expect to see the 4 cars group went to the 3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spaces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parking lot three times. In each time, they started at the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same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time. There is always one car blocked. When coming back, first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        </w:t>
      </w:r>
      <w:proofErr w:type="gramStart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>car</w:t>
      </w:r>
      <w:proofErr w:type="gramEnd"/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got its journey printed first.</w:t>
      </w:r>
    </w:p>
    <w:p w:rsidR="00E67135" w:rsidRDefault="00E67135" w:rsidP="00E67135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eastAsia="zh-CN"/>
        </w:rPr>
      </w:pPr>
      <w:r>
        <w:rPr>
          <w:rFonts w:ascii="Consolas" w:eastAsia="SimSun" w:hAnsi="Consolas" w:cs="Consolas"/>
          <w:color w:val="3F5FBF"/>
          <w:sz w:val="20"/>
          <w:szCs w:val="20"/>
          <w:lang w:eastAsia="zh-CN"/>
        </w:rPr>
        <w:t xml:space="preserve"> * </w:t>
      </w:r>
    </w:p>
    <w:p w:rsidR="00E67135" w:rsidRPr="00E67135" w:rsidRDefault="00E67135">
      <w:pPr>
        <w:rPr>
          <w:bCs/>
          <w:iCs/>
          <w:sz w:val="24"/>
          <w:szCs w:val="24"/>
          <w:shd w:val="clear" w:color="auto" w:fill="FFFFFF"/>
        </w:rPr>
      </w:pPr>
    </w:p>
    <w:sectPr w:rsidR="00E67135" w:rsidRPr="00E6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111A"/>
    <w:rsid w:val="0078623F"/>
    <w:rsid w:val="007E111A"/>
    <w:rsid w:val="007E7DCF"/>
    <w:rsid w:val="0096080E"/>
    <w:rsid w:val="00AA09D6"/>
    <w:rsid w:val="00E67135"/>
    <w:rsid w:val="00E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504613B-7514-476B-B6AD-E1C9BA9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2164</Characters>
  <Application>Microsoft Office Word</Application>
  <DocSecurity>0</DocSecurity>
  <Lines>18</Lines>
  <Paragraphs>5</Paragraphs>
  <ScaleCrop>false</ScaleCrop>
  <Company>Allegis Group, Inc.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BestBuy JAVA ASSESSMENT:</dc:title>
  <dc:creator>Kai Halkier</dc:creator>
  <cp:lastModifiedBy>Michael Wang</cp:lastModifiedBy>
  <cp:revision>6</cp:revision>
  <dcterms:created xsi:type="dcterms:W3CDTF">2016-02-16T23:06:00Z</dcterms:created>
  <dcterms:modified xsi:type="dcterms:W3CDTF">2016-02-24T00:03:00Z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