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D6C812" w14:textId="77777777" w:rsidR="00C54C55" w:rsidRPr="00C54C55" w:rsidRDefault="00C54C55" w:rsidP="00C54C55">
      <w:pPr>
        <w:rPr>
          <w:rFonts w:ascii="Calibri" w:hAnsi="Calibri" w:cs="Times New Roman"/>
          <w:sz w:val="22"/>
          <w:szCs w:val="22"/>
        </w:rPr>
      </w:pPr>
      <w:r w:rsidRPr="00C54C55">
        <w:rPr>
          <w:rFonts w:ascii="Calibri" w:hAnsi="Calibri" w:cs="Times New Roman"/>
          <w:sz w:val="22"/>
          <w:szCs w:val="22"/>
        </w:rPr>
        <w:t> </w:t>
      </w:r>
    </w:p>
    <w:p w14:paraId="22C62193" w14:textId="77777777" w:rsidR="00C54C55" w:rsidRPr="00C54C55" w:rsidRDefault="00C54C55" w:rsidP="00C54C55">
      <w:pPr>
        <w:numPr>
          <w:ilvl w:val="0"/>
          <w:numId w:val="3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54C55">
        <w:rPr>
          <w:rFonts w:ascii="Calibri" w:eastAsia="Times New Roman" w:hAnsi="Calibri" w:cs="Times New Roman"/>
          <w:sz w:val="22"/>
          <w:szCs w:val="22"/>
        </w:rPr>
        <w:t>Swing is not multithreaded</w:t>
      </w:r>
    </w:p>
    <w:p w14:paraId="2602BF5F" w14:textId="77777777" w:rsidR="00C54C55" w:rsidRPr="00C54C55" w:rsidRDefault="00C54C55" w:rsidP="00C54C55">
      <w:pPr>
        <w:numPr>
          <w:ilvl w:val="1"/>
          <w:numId w:val="3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54C55">
        <w:rPr>
          <w:rFonts w:ascii="Calibri" w:eastAsia="Times New Roman" w:hAnsi="Calibri" w:cs="Times New Roman"/>
          <w:sz w:val="22"/>
          <w:szCs w:val="22"/>
        </w:rPr>
        <w:t>after being set up, the only thread that can safely interact with Swing components is the Swing event thread</w:t>
      </w:r>
    </w:p>
    <w:p w14:paraId="5274777A" w14:textId="77777777" w:rsidR="00C54C55" w:rsidRPr="00C54C55" w:rsidRDefault="00C54C55" w:rsidP="00C54C55">
      <w:pPr>
        <w:numPr>
          <w:ilvl w:val="2"/>
          <w:numId w:val="39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54C55">
        <w:rPr>
          <w:rFonts w:ascii="Calibri" w:eastAsia="Times New Roman" w:hAnsi="Calibri" w:cs="Times New Roman"/>
          <w:sz w:val="22"/>
          <w:szCs w:val="22"/>
        </w:rPr>
        <w:t>the Swing event thread is responsible for handling every UI event that occurs</w:t>
      </w:r>
    </w:p>
    <w:p w14:paraId="59186699" w14:textId="77777777" w:rsidR="00C54C55" w:rsidRPr="00C54C55" w:rsidRDefault="00C54C55" w:rsidP="00C54C55">
      <w:pPr>
        <w:numPr>
          <w:ilvl w:val="1"/>
          <w:numId w:val="3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54C55">
        <w:rPr>
          <w:rFonts w:ascii="Calibri" w:eastAsia="Times New Roman" w:hAnsi="Calibri" w:cs="Times New Roman"/>
          <w:sz w:val="22"/>
          <w:szCs w:val="22"/>
        </w:rPr>
        <w:t>this is problematic when a thread that is doing calculations or functions needs to directly change the UI components, but only the Swing thread has access</w:t>
      </w:r>
    </w:p>
    <w:p w14:paraId="1824EF46" w14:textId="77777777" w:rsidR="00C54C55" w:rsidRPr="00C54C55" w:rsidRDefault="00C54C55" w:rsidP="00C54C55">
      <w:pPr>
        <w:numPr>
          <w:ilvl w:val="2"/>
          <w:numId w:val="39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54C55">
        <w:rPr>
          <w:rFonts w:ascii="Calibri" w:eastAsia="Times New Roman" w:hAnsi="Calibri" w:cs="Times New Roman"/>
          <w:sz w:val="22"/>
          <w:szCs w:val="22"/>
        </w:rPr>
        <w:t>this means you need to force the Swing threads to do the process</w:t>
      </w:r>
    </w:p>
    <w:p w14:paraId="5BFC154A" w14:textId="77777777" w:rsidR="00C54C55" w:rsidRPr="00C54C55" w:rsidRDefault="00C54C55" w:rsidP="00C54C55">
      <w:pPr>
        <w:numPr>
          <w:ilvl w:val="2"/>
          <w:numId w:val="39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54C55">
        <w:rPr>
          <w:rFonts w:ascii="Calibri" w:eastAsia="Times New Roman" w:hAnsi="Calibri" w:cs="Times New Roman"/>
          <w:sz w:val="22"/>
          <w:szCs w:val="22"/>
        </w:rPr>
        <w:t>do this by using SwingUitilities.invokeLater()</w:t>
      </w:r>
    </w:p>
    <w:p w14:paraId="70C98EF2" w14:textId="77777777" w:rsidR="00C54C55" w:rsidRPr="00C54C55" w:rsidRDefault="00C54C55" w:rsidP="00C54C55">
      <w:pPr>
        <w:numPr>
          <w:ilvl w:val="3"/>
          <w:numId w:val="39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54C55">
        <w:rPr>
          <w:rFonts w:ascii="Calibri" w:eastAsia="Times New Roman" w:hAnsi="Calibri" w:cs="Times New Roman"/>
          <w:sz w:val="22"/>
          <w:szCs w:val="22"/>
        </w:rPr>
        <w:t>Static helper method for properly asking Swing event thread to do something</w:t>
      </w:r>
    </w:p>
    <w:p w14:paraId="7F7DDCA9" w14:textId="77777777" w:rsidR="00C54C55" w:rsidRPr="00C54C55" w:rsidRDefault="00C54C55" w:rsidP="00C54C55">
      <w:pPr>
        <w:numPr>
          <w:ilvl w:val="3"/>
          <w:numId w:val="39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54C55">
        <w:rPr>
          <w:rFonts w:ascii="Calibri" w:eastAsia="Times New Roman" w:hAnsi="Calibri" w:cs="Times New Roman"/>
          <w:sz w:val="22"/>
          <w:szCs w:val="22"/>
        </w:rPr>
        <w:t>Takes a Runnable object(something that implements Runnable) as parameter, and it runs this event when it has time to do so</w:t>
      </w:r>
    </w:p>
    <w:p w14:paraId="1A873E40" w14:textId="77777777" w:rsidR="00C54C55" w:rsidRPr="00C54C55" w:rsidRDefault="00C54C55" w:rsidP="00C54C55">
      <w:pPr>
        <w:numPr>
          <w:ilvl w:val="3"/>
          <w:numId w:val="39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54C55">
        <w:rPr>
          <w:rFonts w:ascii="Calibri" w:eastAsia="Times New Roman" w:hAnsi="Calibri" w:cs="Times New Roman"/>
          <w:sz w:val="22"/>
          <w:szCs w:val="22"/>
        </w:rPr>
        <w:t>does not create a new thread</w:t>
      </w:r>
    </w:p>
    <w:p w14:paraId="516BE4A8" w14:textId="77777777" w:rsidR="00C54C55" w:rsidRPr="00C54C55" w:rsidRDefault="00C54C55" w:rsidP="00C54C55">
      <w:pPr>
        <w:numPr>
          <w:ilvl w:val="4"/>
          <w:numId w:val="39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54C55">
        <w:rPr>
          <w:rFonts w:ascii="Calibri" w:eastAsia="Times New Roman" w:hAnsi="Calibri" w:cs="Times New Roman"/>
          <w:sz w:val="22"/>
          <w:szCs w:val="22"/>
        </w:rPr>
        <w:t>schedules execution with existing Swing event thread</w:t>
      </w:r>
    </w:p>
    <w:p w14:paraId="332FDED8" w14:textId="77777777" w:rsidR="00C54C55" w:rsidRPr="00C54C55" w:rsidRDefault="00C54C55" w:rsidP="00C54C55">
      <w:pPr>
        <w:numPr>
          <w:ilvl w:val="2"/>
          <w:numId w:val="39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54C55">
        <w:rPr>
          <w:rFonts w:ascii="Calibri" w:eastAsia="Times New Roman" w:hAnsi="Calibri" w:cs="Times New Roman"/>
          <w:sz w:val="22"/>
          <w:szCs w:val="22"/>
        </w:rPr>
        <w:t>Ex:</w:t>
      </w:r>
    </w:p>
    <w:p w14:paraId="4E84C7D4" w14:textId="77777777" w:rsidR="00C54C55" w:rsidRPr="00C54C55" w:rsidRDefault="00C54C55" w:rsidP="00C54C55">
      <w:pPr>
        <w:ind w:left="2160"/>
        <w:rPr>
          <w:rFonts w:ascii="Calibri" w:hAnsi="Calibri" w:cs="Times New Roman"/>
          <w:sz w:val="22"/>
          <w:szCs w:val="22"/>
        </w:rPr>
      </w:pPr>
      <w:r w:rsidRPr="00C54C55">
        <w:rPr>
          <w:rFonts w:ascii="Calibri" w:hAnsi="Calibri" w:cs="Times New Roman"/>
          <w:sz w:val="22"/>
          <w:szCs w:val="22"/>
        </w:rPr>
        <w:t>class WidgetUpdater implements Runnable {</w:t>
      </w:r>
    </w:p>
    <w:p w14:paraId="56F2F52B" w14:textId="77777777" w:rsidR="00C54C55" w:rsidRPr="00C54C55" w:rsidRDefault="00C54C55" w:rsidP="00C54C55">
      <w:pPr>
        <w:ind w:left="2700"/>
        <w:rPr>
          <w:rFonts w:ascii="Calibri" w:hAnsi="Calibri" w:cs="Times New Roman"/>
          <w:sz w:val="22"/>
          <w:szCs w:val="22"/>
        </w:rPr>
      </w:pPr>
      <w:r w:rsidRPr="00C54C55">
        <w:rPr>
          <w:rFonts w:ascii="Calibri" w:hAnsi="Calibri" w:cs="Times New Roman"/>
          <w:sz w:val="22"/>
          <w:szCs w:val="22"/>
        </w:rPr>
        <w:t>private Timer widget tw;</w:t>
      </w:r>
    </w:p>
    <w:p w14:paraId="41B454B4" w14:textId="77777777" w:rsidR="00C54C55" w:rsidRPr="00C54C55" w:rsidRDefault="00C54C55" w:rsidP="00C54C55">
      <w:pPr>
        <w:ind w:left="2700"/>
        <w:rPr>
          <w:rFonts w:ascii="Calibri" w:hAnsi="Calibri" w:cs="Times New Roman"/>
          <w:sz w:val="22"/>
          <w:szCs w:val="22"/>
        </w:rPr>
      </w:pPr>
      <w:r w:rsidRPr="00C54C55">
        <w:rPr>
          <w:rFonts w:ascii="Calibri" w:hAnsi="Calibri" w:cs="Times New Roman"/>
          <w:sz w:val="22"/>
          <w:szCs w:val="22"/>
        </w:rPr>
        <w:t>private double delta;</w:t>
      </w:r>
    </w:p>
    <w:p w14:paraId="3E224E50" w14:textId="77777777" w:rsidR="00C54C55" w:rsidRPr="00C54C55" w:rsidRDefault="00C54C55" w:rsidP="00C54C55">
      <w:pPr>
        <w:ind w:left="2700"/>
        <w:rPr>
          <w:rFonts w:ascii="Calibri" w:hAnsi="Calibri" w:cs="Times New Roman"/>
          <w:sz w:val="22"/>
          <w:szCs w:val="22"/>
        </w:rPr>
      </w:pPr>
      <w:r w:rsidRPr="00C54C55">
        <w:rPr>
          <w:rFonts w:ascii="Calibri" w:hAnsi="Calibri" w:cs="Times New Roman"/>
          <w:sz w:val="22"/>
          <w:szCs w:val="22"/>
        </w:rPr>
        <w:t> </w:t>
      </w:r>
    </w:p>
    <w:p w14:paraId="4523337F" w14:textId="77777777" w:rsidR="00C54C55" w:rsidRPr="00C54C55" w:rsidRDefault="00C54C55" w:rsidP="00C54C55">
      <w:pPr>
        <w:ind w:left="2700"/>
        <w:rPr>
          <w:rFonts w:ascii="Calibri" w:hAnsi="Calibri" w:cs="Times New Roman"/>
          <w:sz w:val="22"/>
          <w:szCs w:val="22"/>
        </w:rPr>
      </w:pPr>
      <w:r w:rsidRPr="00C54C55">
        <w:rPr>
          <w:rFonts w:ascii="Calibri" w:hAnsi="Calibri" w:cs="Times New Roman"/>
          <w:sz w:val="22"/>
          <w:szCs w:val="22"/>
        </w:rPr>
        <w:t>public WidgetUpdater{Timer tw, double delta){</w:t>
      </w:r>
    </w:p>
    <w:p w14:paraId="727B6035" w14:textId="77777777" w:rsidR="00C54C55" w:rsidRPr="00C54C55" w:rsidRDefault="00C54C55" w:rsidP="00C54C55">
      <w:pPr>
        <w:ind w:left="3240"/>
        <w:rPr>
          <w:rFonts w:ascii="Calibri" w:hAnsi="Calibri" w:cs="Times New Roman"/>
          <w:sz w:val="22"/>
          <w:szCs w:val="22"/>
        </w:rPr>
      </w:pPr>
      <w:r w:rsidRPr="00C54C55">
        <w:rPr>
          <w:rFonts w:ascii="Calibri" w:hAnsi="Calibri" w:cs="Times New Roman"/>
          <w:sz w:val="22"/>
          <w:szCs w:val="22"/>
        </w:rPr>
        <w:t>this.tw = tw;</w:t>
      </w:r>
    </w:p>
    <w:p w14:paraId="0226BFA1" w14:textId="77777777" w:rsidR="00C54C55" w:rsidRPr="00C54C55" w:rsidRDefault="00C54C55" w:rsidP="00C54C55">
      <w:pPr>
        <w:ind w:left="3240"/>
        <w:rPr>
          <w:rFonts w:ascii="Calibri" w:hAnsi="Calibri" w:cs="Times New Roman"/>
          <w:sz w:val="22"/>
          <w:szCs w:val="22"/>
        </w:rPr>
      </w:pPr>
      <w:r w:rsidRPr="00C54C55">
        <w:rPr>
          <w:rFonts w:ascii="Calibri" w:hAnsi="Calibri" w:cs="Times New Roman"/>
          <w:sz w:val="22"/>
          <w:szCs w:val="22"/>
        </w:rPr>
        <w:t>this.delta = delta;</w:t>
      </w:r>
    </w:p>
    <w:p w14:paraId="23922608" w14:textId="77777777" w:rsidR="00C54C55" w:rsidRPr="00C54C55" w:rsidRDefault="00C54C55" w:rsidP="00C54C55">
      <w:pPr>
        <w:ind w:left="2700"/>
        <w:rPr>
          <w:rFonts w:ascii="Calibri" w:hAnsi="Calibri" w:cs="Times New Roman"/>
          <w:sz w:val="22"/>
          <w:szCs w:val="22"/>
        </w:rPr>
      </w:pPr>
      <w:r w:rsidRPr="00C54C55">
        <w:rPr>
          <w:rFonts w:ascii="Calibri" w:hAnsi="Calibri" w:cs="Times New Roman"/>
          <w:sz w:val="22"/>
          <w:szCs w:val="22"/>
        </w:rPr>
        <w:t>}</w:t>
      </w:r>
    </w:p>
    <w:p w14:paraId="38C9D0A2" w14:textId="77777777" w:rsidR="00C54C55" w:rsidRPr="00C54C55" w:rsidRDefault="00C54C55" w:rsidP="00C54C55">
      <w:pPr>
        <w:ind w:left="2700"/>
        <w:rPr>
          <w:rFonts w:ascii="Calibri" w:hAnsi="Calibri" w:cs="Times New Roman"/>
          <w:sz w:val="22"/>
          <w:szCs w:val="22"/>
        </w:rPr>
      </w:pPr>
      <w:r w:rsidRPr="00C54C55">
        <w:rPr>
          <w:rFonts w:ascii="Calibri" w:hAnsi="Calibri" w:cs="Times New Roman"/>
          <w:sz w:val="22"/>
          <w:szCs w:val="22"/>
        </w:rPr>
        <w:t> </w:t>
      </w:r>
    </w:p>
    <w:p w14:paraId="3155AB86" w14:textId="77777777" w:rsidR="00C54C55" w:rsidRPr="00C54C55" w:rsidRDefault="00C54C55" w:rsidP="00C54C55">
      <w:pPr>
        <w:ind w:left="2700"/>
        <w:rPr>
          <w:rFonts w:ascii="Calibri" w:hAnsi="Calibri" w:cs="Times New Roman"/>
          <w:sz w:val="22"/>
          <w:szCs w:val="22"/>
        </w:rPr>
      </w:pPr>
      <w:r w:rsidRPr="00C54C55">
        <w:rPr>
          <w:rFonts w:ascii="Calibri" w:hAnsi="Calibri" w:cs="Times New Roman"/>
          <w:sz w:val="22"/>
          <w:szCs w:val="22"/>
        </w:rPr>
        <w:t>public void run(){</w:t>
      </w:r>
    </w:p>
    <w:p w14:paraId="3EA1F0E6" w14:textId="77777777" w:rsidR="00C54C55" w:rsidRPr="00C54C55" w:rsidRDefault="00C54C55" w:rsidP="00C54C55">
      <w:pPr>
        <w:ind w:left="3240"/>
        <w:rPr>
          <w:rFonts w:ascii="Calibri" w:hAnsi="Calibri" w:cs="Times New Roman"/>
          <w:sz w:val="22"/>
          <w:szCs w:val="22"/>
        </w:rPr>
      </w:pPr>
      <w:r w:rsidRPr="00C54C55">
        <w:rPr>
          <w:rFonts w:ascii="Calibri" w:hAnsi="Calibri" w:cs="Times New Roman"/>
          <w:sz w:val="22"/>
          <w:szCs w:val="22"/>
        </w:rPr>
        <w:t>tw.updateTimer(delta);</w:t>
      </w:r>
    </w:p>
    <w:p w14:paraId="65A36A64" w14:textId="77777777" w:rsidR="00C54C55" w:rsidRPr="00C54C55" w:rsidRDefault="00C54C55" w:rsidP="00C54C55">
      <w:pPr>
        <w:ind w:left="2700"/>
        <w:rPr>
          <w:rFonts w:ascii="Calibri" w:hAnsi="Calibri" w:cs="Times New Roman"/>
          <w:sz w:val="22"/>
          <w:szCs w:val="22"/>
        </w:rPr>
      </w:pPr>
      <w:r w:rsidRPr="00C54C55">
        <w:rPr>
          <w:rFonts w:ascii="Calibri" w:hAnsi="Calibri" w:cs="Times New Roman"/>
          <w:sz w:val="22"/>
          <w:szCs w:val="22"/>
        </w:rPr>
        <w:t>}</w:t>
      </w:r>
    </w:p>
    <w:p w14:paraId="49355911" w14:textId="77777777" w:rsidR="00C54C55" w:rsidRPr="00C54C55" w:rsidRDefault="00C54C55" w:rsidP="00C54C55">
      <w:pPr>
        <w:ind w:left="2160"/>
        <w:rPr>
          <w:rFonts w:ascii="Calibri" w:hAnsi="Calibri" w:cs="Times New Roman"/>
          <w:sz w:val="22"/>
          <w:szCs w:val="22"/>
        </w:rPr>
      </w:pPr>
      <w:r w:rsidRPr="00C54C55">
        <w:rPr>
          <w:rFonts w:ascii="Calibri" w:hAnsi="Calibri" w:cs="Times New Roman"/>
          <w:sz w:val="22"/>
          <w:szCs w:val="22"/>
        </w:rPr>
        <w:t>}</w:t>
      </w:r>
    </w:p>
    <w:p w14:paraId="1EA6B9BE" w14:textId="77777777" w:rsidR="00C54C55" w:rsidRPr="00C54C55" w:rsidRDefault="00C54C55" w:rsidP="00C54C55">
      <w:pPr>
        <w:numPr>
          <w:ilvl w:val="0"/>
          <w:numId w:val="40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54C55">
        <w:rPr>
          <w:rFonts w:ascii="Calibri" w:eastAsia="Times New Roman" w:hAnsi="Calibri" w:cs="Times New Roman"/>
          <w:sz w:val="22"/>
          <w:szCs w:val="22"/>
        </w:rPr>
        <w:t>then call SwingUtilities.invokeLater(new WidgetUpdater(tw, delta));</w:t>
      </w:r>
    </w:p>
    <w:p w14:paraId="7D307C52" w14:textId="77777777" w:rsidR="00C54C55" w:rsidRPr="00C54C55" w:rsidRDefault="00C54C55" w:rsidP="00C54C55">
      <w:pPr>
        <w:ind w:left="540"/>
        <w:rPr>
          <w:rFonts w:ascii="Calibri" w:hAnsi="Calibri" w:cs="Times New Roman"/>
          <w:sz w:val="22"/>
          <w:szCs w:val="22"/>
        </w:rPr>
      </w:pPr>
      <w:r w:rsidRPr="00C54C55">
        <w:rPr>
          <w:rFonts w:ascii="Calibri" w:hAnsi="Calibri" w:cs="Times New Roman"/>
          <w:sz w:val="22"/>
          <w:szCs w:val="22"/>
        </w:rPr>
        <w:t> </w:t>
      </w:r>
    </w:p>
    <w:p w14:paraId="481E4EDF" w14:textId="77777777" w:rsidR="00C54C55" w:rsidRPr="00C54C55" w:rsidRDefault="00C54C55" w:rsidP="00C54C55">
      <w:pPr>
        <w:rPr>
          <w:rFonts w:ascii="Calibri" w:hAnsi="Calibri" w:cs="Times New Roman"/>
          <w:sz w:val="22"/>
          <w:szCs w:val="22"/>
        </w:rPr>
      </w:pPr>
      <w:r w:rsidRPr="00C54C55">
        <w:rPr>
          <w:rFonts w:ascii="Calibri" w:hAnsi="Calibri" w:cs="Times New Roman"/>
          <w:b/>
          <w:bCs/>
          <w:sz w:val="22"/>
          <w:szCs w:val="22"/>
          <w:u w:val="single"/>
        </w:rPr>
        <w:t>Nested Classes</w:t>
      </w:r>
    </w:p>
    <w:p w14:paraId="4DC4AF3B" w14:textId="77777777" w:rsidR="00C54C55" w:rsidRPr="00C54C55" w:rsidRDefault="00C54C55" w:rsidP="00C54C55">
      <w:pPr>
        <w:numPr>
          <w:ilvl w:val="0"/>
          <w:numId w:val="4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54C55">
        <w:rPr>
          <w:rFonts w:ascii="Calibri" w:eastAsia="Times New Roman" w:hAnsi="Calibri" w:cs="Times New Roman"/>
          <w:sz w:val="22"/>
          <w:szCs w:val="22"/>
        </w:rPr>
        <w:t>Inner Class</w:t>
      </w:r>
    </w:p>
    <w:p w14:paraId="0D834BB2" w14:textId="77777777" w:rsidR="00C54C55" w:rsidRPr="00C54C55" w:rsidRDefault="00C54C55" w:rsidP="00C54C55">
      <w:pPr>
        <w:numPr>
          <w:ilvl w:val="1"/>
          <w:numId w:val="4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54C55">
        <w:rPr>
          <w:rFonts w:ascii="Calibri" w:eastAsia="Times New Roman" w:hAnsi="Calibri" w:cs="Times New Roman"/>
          <w:sz w:val="22"/>
          <w:szCs w:val="22"/>
        </w:rPr>
        <w:t>a class within a class</w:t>
      </w:r>
    </w:p>
    <w:p w14:paraId="00FB964D" w14:textId="77777777" w:rsidR="00C54C55" w:rsidRPr="00C54C55" w:rsidRDefault="00C54C55" w:rsidP="00C54C55">
      <w:pPr>
        <w:numPr>
          <w:ilvl w:val="1"/>
          <w:numId w:val="4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54C55">
        <w:rPr>
          <w:rFonts w:ascii="Calibri" w:eastAsia="Times New Roman" w:hAnsi="Calibri" w:cs="Times New Roman"/>
          <w:sz w:val="22"/>
          <w:szCs w:val="22"/>
        </w:rPr>
        <w:t>if public, then instances can be made oustide of the outer class</w:t>
      </w:r>
    </w:p>
    <w:p w14:paraId="4EC1C903" w14:textId="77777777" w:rsidR="00C54C55" w:rsidRPr="00C54C55" w:rsidRDefault="00C54C55" w:rsidP="00C54C55">
      <w:pPr>
        <w:numPr>
          <w:ilvl w:val="1"/>
          <w:numId w:val="4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54C55">
        <w:rPr>
          <w:rFonts w:ascii="Calibri" w:eastAsia="Times New Roman" w:hAnsi="Calibri" w:cs="Times New Roman"/>
          <w:sz w:val="22"/>
          <w:szCs w:val="22"/>
        </w:rPr>
        <w:t>if private, then instances can only be made within the outer class</w:t>
      </w:r>
    </w:p>
    <w:p w14:paraId="7B49450A" w14:textId="77777777" w:rsidR="00C54C55" w:rsidRPr="00C54C55" w:rsidRDefault="00C54C55" w:rsidP="00C54C55">
      <w:pPr>
        <w:numPr>
          <w:ilvl w:val="2"/>
          <w:numId w:val="4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54C55">
        <w:rPr>
          <w:rFonts w:ascii="Calibri" w:eastAsia="Times New Roman" w:hAnsi="Calibri" w:cs="Times New Roman"/>
          <w:sz w:val="22"/>
          <w:szCs w:val="22"/>
        </w:rPr>
        <w:t>this is a good way to create helper classes that you don't want to expose outside of the class</w:t>
      </w:r>
    </w:p>
    <w:p w14:paraId="44EA8AD7" w14:textId="77777777" w:rsidR="00C54C55" w:rsidRPr="00C54C55" w:rsidRDefault="00C54C55" w:rsidP="00C54C55">
      <w:pPr>
        <w:numPr>
          <w:ilvl w:val="0"/>
          <w:numId w:val="4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54C55">
        <w:rPr>
          <w:rFonts w:ascii="Calibri" w:eastAsia="Times New Roman" w:hAnsi="Calibri" w:cs="Times New Roman"/>
          <w:sz w:val="22"/>
          <w:szCs w:val="22"/>
        </w:rPr>
        <w:t>Local Class</w:t>
      </w:r>
    </w:p>
    <w:p w14:paraId="74DD3DD5" w14:textId="77777777" w:rsidR="00C54C55" w:rsidRPr="00C54C55" w:rsidRDefault="00C54C55" w:rsidP="00C54C55">
      <w:pPr>
        <w:numPr>
          <w:ilvl w:val="1"/>
          <w:numId w:val="4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54C55">
        <w:rPr>
          <w:rFonts w:ascii="Calibri" w:eastAsia="Times New Roman" w:hAnsi="Calibri" w:cs="Times New Roman"/>
          <w:sz w:val="22"/>
          <w:szCs w:val="22"/>
        </w:rPr>
        <w:t>class declared within an instance method of the outer class</w:t>
      </w:r>
    </w:p>
    <w:p w14:paraId="669A0B83" w14:textId="77777777" w:rsidR="00C54C55" w:rsidRPr="00C54C55" w:rsidRDefault="00C54C55" w:rsidP="00C54C55">
      <w:pPr>
        <w:numPr>
          <w:ilvl w:val="1"/>
          <w:numId w:val="4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54C55">
        <w:rPr>
          <w:rFonts w:ascii="Calibri" w:eastAsia="Times New Roman" w:hAnsi="Calibri" w:cs="Times New Roman"/>
          <w:sz w:val="22"/>
          <w:szCs w:val="22"/>
        </w:rPr>
        <w:t xml:space="preserve">instances of local classes have access to the </w:t>
      </w:r>
      <w:r w:rsidRPr="00C54C55">
        <w:rPr>
          <w:rFonts w:ascii="Calibri" w:eastAsia="Times New Roman" w:hAnsi="Calibri" w:cs="Times New Roman"/>
          <w:sz w:val="22"/>
          <w:szCs w:val="22"/>
          <w:highlight w:val="yellow"/>
        </w:rPr>
        <w:t>encapsulated fields of the outer class instance</w:t>
      </w:r>
    </w:p>
    <w:p w14:paraId="3EB89999" w14:textId="77777777" w:rsidR="00C54C55" w:rsidRPr="00C54C55" w:rsidRDefault="00C54C55" w:rsidP="00C54C55">
      <w:pPr>
        <w:numPr>
          <w:ilvl w:val="2"/>
          <w:numId w:val="4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54C55">
        <w:rPr>
          <w:rFonts w:ascii="Calibri" w:eastAsia="Times New Roman" w:hAnsi="Calibri" w:cs="Times New Roman"/>
          <w:sz w:val="22"/>
          <w:szCs w:val="22"/>
          <w:highlight w:val="yellow"/>
        </w:rPr>
        <w:t>don't have to pass these fields through</w:t>
      </w:r>
    </w:p>
    <w:p w14:paraId="4AE969D5" w14:textId="77777777" w:rsidR="00C54C55" w:rsidRPr="00C54C55" w:rsidRDefault="00C54C55" w:rsidP="00C54C55">
      <w:pPr>
        <w:numPr>
          <w:ilvl w:val="1"/>
          <w:numId w:val="4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54C55">
        <w:rPr>
          <w:rFonts w:ascii="Calibri" w:eastAsia="Times New Roman" w:hAnsi="Calibri" w:cs="Times New Roman"/>
          <w:sz w:val="22"/>
          <w:szCs w:val="22"/>
        </w:rPr>
        <w:t>later in the method, you can create instances of the local class</w:t>
      </w:r>
    </w:p>
    <w:p w14:paraId="778DF5C1" w14:textId="77777777" w:rsidR="00C54C55" w:rsidRPr="00C54C55" w:rsidRDefault="00C54C55" w:rsidP="00C54C55">
      <w:pPr>
        <w:numPr>
          <w:ilvl w:val="0"/>
          <w:numId w:val="4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54C55">
        <w:rPr>
          <w:rFonts w:ascii="Calibri" w:eastAsia="Times New Roman" w:hAnsi="Calibri" w:cs="Times New Roman"/>
          <w:sz w:val="22"/>
          <w:szCs w:val="22"/>
        </w:rPr>
        <w:t>Anonymous Class</w:t>
      </w:r>
    </w:p>
    <w:p w14:paraId="1C19E41A" w14:textId="77777777" w:rsidR="00C54C55" w:rsidRPr="00C54C55" w:rsidRDefault="00C54C55" w:rsidP="00C54C55">
      <w:pPr>
        <w:numPr>
          <w:ilvl w:val="1"/>
          <w:numId w:val="4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54C55">
        <w:rPr>
          <w:rFonts w:ascii="Calibri" w:eastAsia="Times New Roman" w:hAnsi="Calibri" w:cs="Times New Roman"/>
          <w:sz w:val="22"/>
          <w:szCs w:val="22"/>
        </w:rPr>
        <w:t>define and create an object instance that implements an interface without having to formally define a class</w:t>
      </w:r>
    </w:p>
    <w:p w14:paraId="28507E02" w14:textId="77777777" w:rsidR="00C54C55" w:rsidRPr="00C54C55" w:rsidRDefault="00C54C55" w:rsidP="00C54C55">
      <w:pPr>
        <w:numPr>
          <w:ilvl w:val="1"/>
          <w:numId w:val="4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54C55">
        <w:rPr>
          <w:rFonts w:ascii="Calibri" w:eastAsia="Times New Roman" w:hAnsi="Calibri" w:cs="Times New Roman"/>
          <w:sz w:val="22"/>
          <w:szCs w:val="22"/>
        </w:rPr>
        <w:t>special syntax evaluates as an expression</w:t>
      </w:r>
    </w:p>
    <w:p w14:paraId="32FECDEC" w14:textId="77777777" w:rsidR="00C54C55" w:rsidRPr="00C54C55" w:rsidRDefault="00C54C55" w:rsidP="00C54C55">
      <w:pPr>
        <w:numPr>
          <w:ilvl w:val="2"/>
          <w:numId w:val="4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54C55">
        <w:rPr>
          <w:rFonts w:ascii="Calibri" w:eastAsia="Times New Roman" w:hAnsi="Calibri" w:cs="Times New Roman"/>
          <w:sz w:val="22"/>
          <w:szCs w:val="22"/>
        </w:rPr>
        <w:lastRenderedPageBreak/>
        <w:t>can only</w:t>
      </w:r>
      <w:r w:rsidRPr="00C54C55">
        <w:rPr>
          <w:rFonts w:ascii="Calibri" w:eastAsia="Times New Roman" w:hAnsi="Calibri" w:cs="Times New Roman"/>
          <w:b/>
          <w:bCs/>
          <w:sz w:val="22"/>
          <w:szCs w:val="22"/>
        </w:rPr>
        <w:t xml:space="preserve"> extend ONE interface</w:t>
      </w:r>
    </w:p>
    <w:p w14:paraId="742E9D3D" w14:textId="77777777" w:rsidR="00C54C55" w:rsidRPr="00C54C55" w:rsidRDefault="00C54C55" w:rsidP="00C54C55">
      <w:pPr>
        <w:numPr>
          <w:ilvl w:val="2"/>
          <w:numId w:val="4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54C55">
        <w:rPr>
          <w:rFonts w:ascii="Calibri" w:eastAsia="Times New Roman" w:hAnsi="Calibri" w:cs="Times New Roman"/>
          <w:sz w:val="22"/>
          <w:szCs w:val="22"/>
        </w:rPr>
        <w:t>resulting instance can not have a constructor or any encapsulated state!</w:t>
      </w:r>
    </w:p>
    <w:p w14:paraId="3B532A71" w14:textId="77777777" w:rsidR="00C54C55" w:rsidRPr="00C54C55" w:rsidRDefault="00C54C55" w:rsidP="00C54C55">
      <w:pPr>
        <w:numPr>
          <w:ilvl w:val="2"/>
          <w:numId w:val="4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54C55">
        <w:rPr>
          <w:rFonts w:ascii="Calibri" w:eastAsia="Times New Roman" w:hAnsi="Calibri" w:cs="Times New Roman"/>
          <w:sz w:val="22"/>
          <w:szCs w:val="22"/>
        </w:rPr>
        <w:t>does have access to any local variables declared as final as well as any encapsulated state of the current object when used</w:t>
      </w:r>
    </w:p>
    <w:p w14:paraId="008FFF81" w14:textId="77777777" w:rsidR="00C54C55" w:rsidRPr="00C54C55" w:rsidRDefault="00C54C55" w:rsidP="00C54C55">
      <w:pPr>
        <w:numPr>
          <w:ilvl w:val="1"/>
          <w:numId w:val="4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54C55">
        <w:rPr>
          <w:rFonts w:ascii="Calibri" w:eastAsia="Times New Roman" w:hAnsi="Calibri" w:cs="Times New Roman"/>
          <w:sz w:val="22"/>
          <w:szCs w:val="22"/>
        </w:rPr>
        <w:t>ex:</w:t>
      </w:r>
    </w:p>
    <w:p w14:paraId="2F49B229" w14:textId="77777777" w:rsidR="00C54C55" w:rsidRPr="00C54C55" w:rsidRDefault="00C54C55" w:rsidP="00C54C55">
      <w:pPr>
        <w:ind w:left="1620"/>
        <w:rPr>
          <w:rFonts w:ascii="Calibri" w:hAnsi="Calibri" w:cs="Times New Roman"/>
          <w:sz w:val="22"/>
          <w:szCs w:val="22"/>
        </w:rPr>
      </w:pPr>
      <w:r w:rsidRPr="00C54C55">
        <w:rPr>
          <w:rFonts w:ascii="Calibri" w:hAnsi="Calibri" w:cs="Times New Roman"/>
          <w:sz w:val="22"/>
          <w:szCs w:val="22"/>
        </w:rPr>
        <w:t> </w:t>
      </w:r>
    </w:p>
    <w:p w14:paraId="39448E83" w14:textId="77777777" w:rsidR="00C54C55" w:rsidRPr="00C54C55" w:rsidRDefault="00C54C55" w:rsidP="00C54C55">
      <w:pPr>
        <w:ind w:left="1620"/>
        <w:rPr>
          <w:rFonts w:ascii="Calibri" w:hAnsi="Calibri" w:cs="Times New Roman"/>
          <w:sz w:val="22"/>
          <w:szCs w:val="22"/>
        </w:rPr>
      </w:pPr>
      <w:r w:rsidRPr="00C54C55">
        <w:rPr>
          <w:rFonts w:ascii="Calibri" w:hAnsi="Calibri" w:cs="Times New Roman"/>
          <w:sz w:val="22"/>
          <w:szCs w:val="22"/>
        </w:rPr>
        <w:t>SwingUtilities.invokeLater(newRunnable() {</w:t>
      </w:r>
    </w:p>
    <w:p w14:paraId="161BFEBD" w14:textId="77777777" w:rsidR="00C54C55" w:rsidRPr="00C54C55" w:rsidRDefault="00C54C55" w:rsidP="00C54C55">
      <w:pPr>
        <w:ind w:left="2160"/>
        <w:rPr>
          <w:rFonts w:ascii="Calibri" w:hAnsi="Calibri" w:cs="Times New Roman"/>
          <w:sz w:val="22"/>
          <w:szCs w:val="22"/>
        </w:rPr>
      </w:pPr>
      <w:r w:rsidRPr="00C54C55">
        <w:rPr>
          <w:rFonts w:ascii="Calibri" w:hAnsi="Calibri" w:cs="Times New Roman"/>
          <w:sz w:val="22"/>
          <w:szCs w:val="22"/>
        </w:rPr>
        <w:t>public void run() {</w:t>
      </w:r>
    </w:p>
    <w:p w14:paraId="4B084ADD" w14:textId="77777777" w:rsidR="00C54C55" w:rsidRPr="00C54C55" w:rsidRDefault="00C54C55" w:rsidP="00C54C55">
      <w:pPr>
        <w:ind w:left="2700"/>
        <w:rPr>
          <w:rFonts w:ascii="Calibri" w:hAnsi="Calibri" w:cs="Times New Roman"/>
          <w:sz w:val="22"/>
          <w:szCs w:val="22"/>
        </w:rPr>
      </w:pPr>
      <w:r w:rsidRPr="00C54C55">
        <w:rPr>
          <w:rFonts w:ascii="Calibri" w:hAnsi="Calibri" w:cs="Times New Roman"/>
          <w:sz w:val="22"/>
          <w:szCs w:val="22"/>
        </w:rPr>
        <w:t>tw.updateElapsed(delta);</w:t>
      </w:r>
    </w:p>
    <w:p w14:paraId="182CCE97" w14:textId="77777777" w:rsidR="00C54C55" w:rsidRPr="00C54C55" w:rsidRDefault="00C54C55" w:rsidP="00C54C55">
      <w:pPr>
        <w:ind w:left="2160"/>
        <w:rPr>
          <w:rFonts w:ascii="Calibri" w:hAnsi="Calibri" w:cs="Times New Roman"/>
          <w:sz w:val="22"/>
          <w:szCs w:val="22"/>
        </w:rPr>
      </w:pPr>
      <w:r w:rsidRPr="00C54C55">
        <w:rPr>
          <w:rFonts w:ascii="Calibri" w:hAnsi="Calibri" w:cs="Times New Roman"/>
          <w:sz w:val="22"/>
          <w:szCs w:val="22"/>
        </w:rPr>
        <w:t>}</w:t>
      </w:r>
    </w:p>
    <w:p w14:paraId="09FE2337" w14:textId="77777777" w:rsidR="00C54C55" w:rsidRPr="00C54C55" w:rsidRDefault="00C54C55" w:rsidP="00C54C55">
      <w:pPr>
        <w:ind w:left="1620"/>
        <w:rPr>
          <w:rFonts w:ascii="Calibri" w:hAnsi="Calibri" w:cs="Times New Roman"/>
          <w:sz w:val="22"/>
          <w:szCs w:val="22"/>
        </w:rPr>
      </w:pPr>
      <w:r w:rsidRPr="00C54C55">
        <w:rPr>
          <w:rFonts w:ascii="Calibri" w:hAnsi="Calibri" w:cs="Times New Roman"/>
          <w:sz w:val="22"/>
          <w:szCs w:val="22"/>
        </w:rPr>
        <w:t>});</w:t>
      </w:r>
    </w:p>
    <w:p w14:paraId="6093D140" w14:textId="77777777" w:rsidR="0002493D" w:rsidRPr="00D401FF" w:rsidRDefault="0002493D" w:rsidP="00D401FF">
      <w:bookmarkStart w:id="0" w:name="_GoBack"/>
      <w:bookmarkEnd w:id="0"/>
    </w:p>
    <w:sectPr w:rsidR="0002493D" w:rsidRPr="00D401FF" w:rsidSect="000249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0320"/>
    <w:multiLevelType w:val="multilevel"/>
    <w:tmpl w:val="151A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3E7A06"/>
    <w:multiLevelType w:val="multilevel"/>
    <w:tmpl w:val="00307A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BA5005"/>
    <w:multiLevelType w:val="multilevel"/>
    <w:tmpl w:val="2C04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C35C5B"/>
    <w:multiLevelType w:val="multilevel"/>
    <w:tmpl w:val="9C96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E697EB1"/>
    <w:multiLevelType w:val="multilevel"/>
    <w:tmpl w:val="3EEE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FF302F5"/>
    <w:multiLevelType w:val="multilevel"/>
    <w:tmpl w:val="42E2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53C4124"/>
    <w:multiLevelType w:val="multilevel"/>
    <w:tmpl w:val="646C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66C5CCE"/>
    <w:multiLevelType w:val="multilevel"/>
    <w:tmpl w:val="20A8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CDF488D"/>
    <w:multiLevelType w:val="multilevel"/>
    <w:tmpl w:val="2016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D3E0B7B"/>
    <w:multiLevelType w:val="multilevel"/>
    <w:tmpl w:val="4B1C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5A856F0"/>
    <w:multiLevelType w:val="multilevel"/>
    <w:tmpl w:val="1072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7773705"/>
    <w:multiLevelType w:val="multilevel"/>
    <w:tmpl w:val="0FBE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EA80DB3"/>
    <w:multiLevelType w:val="multilevel"/>
    <w:tmpl w:val="876C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196153F"/>
    <w:multiLevelType w:val="multilevel"/>
    <w:tmpl w:val="A822A7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32E7159F"/>
    <w:multiLevelType w:val="multilevel"/>
    <w:tmpl w:val="32FA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70610EF"/>
    <w:multiLevelType w:val="multilevel"/>
    <w:tmpl w:val="B0EA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C7635A4"/>
    <w:multiLevelType w:val="multilevel"/>
    <w:tmpl w:val="0BC4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41A5382"/>
    <w:multiLevelType w:val="multilevel"/>
    <w:tmpl w:val="F0AEDB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45CC5756"/>
    <w:multiLevelType w:val="multilevel"/>
    <w:tmpl w:val="6CD8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5C4E6B"/>
    <w:multiLevelType w:val="multilevel"/>
    <w:tmpl w:val="4D22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D4767B1"/>
    <w:multiLevelType w:val="multilevel"/>
    <w:tmpl w:val="5E3E0C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>
    <w:nsid w:val="52DB6CF4"/>
    <w:multiLevelType w:val="multilevel"/>
    <w:tmpl w:val="1792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31B76F4"/>
    <w:multiLevelType w:val="multilevel"/>
    <w:tmpl w:val="5D98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7F2332B"/>
    <w:multiLevelType w:val="multilevel"/>
    <w:tmpl w:val="4708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8CB251B"/>
    <w:multiLevelType w:val="multilevel"/>
    <w:tmpl w:val="72F8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DF42FEA"/>
    <w:multiLevelType w:val="multilevel"/>
    <w:tmpl w:val="C858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E5F38FB"/>
    <w:multiLevelType w:val="multilevel"/>
    <w:tmpl w:val="4D7C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1792891"/>
    <w:multiLevelType w:val="multilevel"/>
    <w:tmpl w:val="1068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2CA32B9"/>
    <w:multiLevelType w:val="multilevel"/>
    <w:tmpl w:val="5250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A231C30"/>
    <w:multiLevelType w:val="multilevel"/>
    <w:tmpl w:val="476C81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>
    <w:nsid w:val="70856BAE"/>
    <w:multiLevelType w:val="multilevel"/>
    <w:tmpl w:val="88EC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30F5A47"/>
    <w:multiLevelType w:val="multilevel"/>
    <w:tmpl w:val="2A08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77941D4"/>
    <w:multiLevelType w:val="multilevel"/>
    <w:tmpl w:val="55FC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81336D4"/>
    <w:multiLevelType w:val="multilevel"/>
    <w:tmpl w:val="66A646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>
    <w:nsid w:val="78C03B5A"/>
    <w:multiLevelType w:val="multilevel"/>
    <w:tmpl w:val="54F0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A0035F0"/>
    <w:multiLevelType w:val="multilevel"/>
    <w:tmpl w:val="C946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A265339"/>
    <w:multiLevelType w:val="multilevel"/>
    <w:tmpl w:val="F3D0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C7B54CD"/>
    <w:multiLevelType w:val="multilevel"/>
    <w:tmpl w:val="23C0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D5D34D4"/>
    <w:multiLevelType w:val="multilevel"/>
    <w:tmpl w:val="C99C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5"/>
  </w:num>
  <w:num w:numId="3">
    <w:abstractNumId w:val="36"/>
  </w:num>
  <w:num w:numId="4">
    <w:abstractNumId w:val="13"/>
  </w:num>
  <w:num w:numId="5">
    <w:abstractNumId w:val="9"/>
  </w:num>
  <w:num w:numId="6">
    <w:abstractNumId w:val="23"/>
  </w:num>
  <w:num w:numId="7">
    <w:abstractNumId w:val="6"/>
  </w:num>
  <w:num w:numId="8">
    <w:abstractNumId w:val="34"/>
  </w:num>
  <w:num w:numId="9">
    <w:abstractNumId w:val="35"/>
  </w:num>
  <w:num w:numId="10">
    <w:abstractNumId w:val="18"/>
  </w:num>
  <w:num w:numId="11">
    <w:abstractNumId w:val="18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2">
    <w:abstractNumId w:val="18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26"/>
  </w:num>
  <w:num w:numId="14">
    <w:abstractNumId w:val="21"/>
  </w:num>
  <w:num w:numId="15">
    <w:abstractNumId w:val="11"/>
  </w:num>
  <w:num w:numId="16">
    <w:abstractNumId w:val="30"/>
  </w:num>
  <w:num w:numId="17">
    <w:abstractNumId w:val="24"/>
  </w:num>
  <w:num w:numId="18">
    <w:abstractNumId w:val="1"/>
  </w:num>
  <w:num w:numId="19">
    <w:abstractNumId w:val="2"/>
  </w:num>
  <w:num w:numId="20">
    <w:abstractNumId w:val="10"/>
  </w:num>
  <w:num w:numId="21">
    <w:abstractNumId w:val="8"/>
  </w:num>
  <w:num w:numId="22">
    <w:abstractNumId w:val="4"/>
  </w:num>
  <w:num w:numId="23">
    <w:abstractNumId w:val="33"/>
  </w:num>
  <w:num w:numId="24">
    <w:abstractNumId w:val="3"/>
  </w:num>
  <w:num w:numId="25">
    <w:abstractNumId w:val="16"/>
  </w:num>
  <w:num w:numId="26">
    <w:abstractNumId w:val="29"/>
  </w:num>
  <w:num w:numId="27">
    <w:abstractNumId w:val="0"/>
  </w:num>
  <w:num w:numId="28">
    <w:abstractNumId w:val="20"/>
  </w:num>
  <w:num w:numId="29">
    <w:abstractNumId w:val="14"/>
  </w:num>
  <w:num w:numId="30">
    <w:abstractNumId w:val="17"/>
  </w:num>
  <w:num w:numId="31">
    <w:abstractNumId w:val="22"/>
  </w:num>
  <w:num w:numId="32">
    <w:abstractNumId w:val="38"/>
  </w:num>
  <w:num w:numId="33">
    <w:abstractNumId w:val="27"/>
  </w:num>
  <w:num w:numId="34">
    <w:abstractNumId w:val="15"/>
  </w:num>
  <w:num w:numId="35">
    <w:abstractNumId w:val="31"/>
  </w:num>
  <w:num w:numId="36">
    <w:abstractNumId w:val="28"/>
  </w:num>
  <w:num w:numId="37">
    <w:abstractNumId w:val="32"/>
  </w:num>
  <w:num w:numId="38">
    <w:abstractNumId w:val="25"/>
  </w:num>
  <w:num w:numId="39">
    <w:abstractNumId w:val="7"/>
  </w:num>
  <w:num w:numId="40">
    <w:abstractNumId w:val="37"/>
  </w:num>
  <w:num w:numId="41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20F"/>
    <w:rsid w:val="0002493D"/>
    <w:rsid w:val="00076187"/>
    <w:rsid w:val="00136DCD"/>
    <w:rsid w:val="002538A7"/>
    <w:rsid w:val="00456E13"/>
    <w:rsid w:val="004973E3"/>
    <w:rsid w:val="00593599"/>
    <w:rsid w:val="00697E97"/>
    <w:rsid w:val="0080420F"/>
    <w:rsid w:val="00890B47"/>
    <w:rsid w:val="009E1F91"/>
    <w:rsid w:val="00B05551"/>
    <w:rsid w:val="00C54C55"/>
    <w:rsid w:val="00CA08CE"/>
    <w:rsid w:val="00D401FF"/>
    <w:rsid w:val="00DD0363"/>
    <w:rsid w:val="00E7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FFF7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42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42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8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5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7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6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5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1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5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3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0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1788</Characters>
  <Application>Microsoft Macintosh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</dc:creator>
  <cp:keywords/>
  <dc:description/>
  <cp:lastModifiedBy>Michael Gu</cp:lastModifiedBy>
  <cp:revision>2</cp:revision>
  <dcterms:created xsi:type="dcterms:W3CDTF">2015-04-16T18:24:00Z</dcterms:created>
  <dcterms:modified xsi:type="dcterms:W3CDTF">2015-04-16T18:24:00Z</dcterms:modified>
</cp:coreProperties>
</file>