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8F6" w:rsidRDefault="007348F6" w:rsidP="00FD46CD">
      <w:pPr>
        <w:ind w:left="720" w:hanging="360"/>
        <w:rPr>
          <w:color w:val="FF0000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  <w:r w:rsidRPr="007348F6">
        <w:rPr>
          <w:rFonts w:hint="eastAsia"/>
          <w:color w:val="70AD47" w:themeColor="accent6"/>
        </w:rPr>
        <w:t>绿色字体为该步骤的工作内容是什么</w:t>
      </w:r>
      <w:r>
        <w:rPr>
          <w:rFonts w:hint="eastAsia"/>
        </w:rPr>
        <w:t>；</w:t>
      </w:r>
      <w:r w:rsidRPr="007348F6">
        <w:rPr>
          <w:rFonts w:hint="eastAsia"/>
          <w:color w:val="FF0000"/>
        </w:rPr>
        <w:t>红色字体代表补充说明</w:t>
      </w:r>
    </w:p>
    <w:p w:rsidR="005C5DAD" w:rsidRDefault="005C5DAD" w:rsidP="00FD46CD">
      <w:pPr>
        <w:ind w:left="720" w:hanging="360"/>
        <w:rPr>
          <w:rFonts w:hint="eastAsia"/>
        </w:rPr>
      </w:pPr>
      <w:bookmarkStart w:id="0" w:name="_GoBack"/>
      <w:bookmarkEnd w:id="0"/>
    </w:p>
    <w:p w:rsidR="00CE5391" w:rsidRDefault="00CE5391" w:rsidP="00FD46CD">
      <w:pPr>
        <w:ind w:left="720" w:hanging="360"/>
      </w:pPr>
      <w:r>
        <w:rPr>
          <w:rFonts w:hint="eastAsia"/>
        </w:rPr>
        <w:t>一：模型训练</w:t>
      </w:r>
      <w:r w:rsidR="00553239">
        <w:rPr>
          <w:rFonts w:hint="eastAsia"/>
        </w:rPr>
        <w:t>（针对</w:t>
      </w:r>
      <w:r w:rsidR="00553239">
        <w:rPr>
          <w:rFonts w:hint="eastAsia"/>
        </w:rPr>
        <w:t>train_data</w:t>
      </w:r>
      <w:r w:rsidR="00553239">
        <w:rPr>
          <w:rFonts w:hint="eastAsia"/>
        </w:rPr>
        <w:t>）</w:t>
      </w:r>
    </w:p>
    <w:p w:rsidR="00FD46CD" w:rsidRDefault="00783ADD" w:rsidP="00FD46CD">
      <w:pPr>
        <w:pStyle w:val="ListParagraph"/>
        <w:numPr>
          <w:ilvl w:val="0"/>
          <w:numId w:val="1"/>
        </w:numPr>
      </w:pPr>
      <w:r>
        <w:rPr>
          <w:rFonts w:hint="eastAsia"/>
        </w:rPr>
        <w:t>对</w:t>
      </w:r>
      <w:r w:rsidR="00553239">
        <w:rPr>
          <w:rFonts w:hint="eastAsia"/>
        </w:rPr>
        <w:t>train_data</w:t>
      </w:r>
      <w:r>
        <w:rPr>
          <w:rFonts w:hint="eastAsia"/>
        </w:rPr>
        <w:t>进行</w:t>
      </w:r>
      <w:r w:rsidRPr="003C61A4">
        <w:rPr>
          <w:rFonts w:hint="eastAsia"/>
          <w:color w:val="70AD47" w:themeColor="accent6"/>
        </w:rPr>
        <w:t>one</w:t>
      </w:r>
      <w:r w:rsidRPr="003C61A4">
        <w:rPr>
          <w:color w:val="70AD47" w:themeColor="accent6"/>
        </w:rPr>
        <w:t>-</w:t>
      </w:r>
      <w:r w:rsidRPr="003C61A4">
        <w:rPr>
          <w:rFonts w:hint="eastAsia"/>
          <w:color w:val="70AD47" w:themeColor="accent6"/>
        </w:rPr>
        <w:t>hot</w:t>
      </w:r>
      <w:r w:rsidRPr="003C61A4">
        <w:rPr>
          <w:color w:val="70AD47" w:themeColor="accent6"/>
        </w:rPr>
        <w:t>/</w:t>
      </w:r>
      <w:r w:rsidRPr="003C61A4">
        <w:rPr>
          <w:rFonts w:hint="eastAsia"/>
          <w:color w:val="70AD47" w:themeColor="accent6"/>
        </w:rPr>
        <w:t>递进编码</w:t>
      </w:r>
      <w:r>
        <w:rPr>
          <w:rFonts w:hint="eastAsia"/>
        </w:rPr>
        <w:t>处理</w:t>
      </w:r>
      <w:r w:rsidR="00FD46CD">
        <w:rPr>
          <w:rFonts w:hint="eastAsia"/>
        </w:rPr>
        <w:t>，得到</w:t>
      </w:r>
      <w:r w:rsidR="00553239">
        <w:rPr>
          <w:rFonts w:hint="eastAsia"/>
        </w:rPr>
        <w:t>train_</w:t>
      </w:r>
      <w:r w:rsidR="00FD46CD">
        <w:rPr>
          <w:rFonts w:hint="eastAsia"/>
        </w:rPr>
        <w:t>data</w:t>
      </w:r>
      <w:r w:rsidR="00FD46CD">
        <w:t>1</w:t>
      </w:r>
    </w:p>
    <w:p w:rsidR="00783ADD" w:rsidRPr="00791850" w:rsidRDefault="00FD46CD" w:rsidP="00783AD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</w:t>
      </w:r>
      <w:r w:rsidR="00290B43">
        <w:rPr>
          <w:rFonts w:hint="eastAsia"/>
          <w:color w:val="000000" w:themeColor="text1"/>
        </w:rPr>
        <w:t>train_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进行</w:t>
      </w:r>
      <w:r w:rsidR="00791850" w:rsidRPr="003C61A4">
        <w:rPr>
          <w:rFonts w:hint="eastAsia"/>
          <w:color w:val="70AD47" w:themeColor="accent6"/>
        </w:rPr>
        <w:t>Imputation</w:t>
      </w:r>
      <w:r>
        <w:rPr>
          <w:rFonts w:hint="eastAsia"/>
          <w:color w:val="000000" w:themeColor="text1"/>
        </w:rPr>
        <w:t>，得到</w:t>
      </w:r>
      <w:r w:rsidR="00553239">
        <w:rPr>
          <w:rFonts w:hint="eastAsia"/>
          <w:color w:val="000000" w:themeColor="text1"/>
        </w:rPr>
        <w:t>train_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2</w:t>
      </w:r>
    </w:p>
    <w:p w:rsidR="00791850" w:rsidRPr="00FD46CD" w:rsidRDefault="004E6F93" w:rsidP="00FD46C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 w:rsidR="00553239">
        <w:rPr>
          <w:rFonts w:hint="eastAsia"/>
          <w:color w:val="000000" w:themeColor="text1"/>
        </w:rPr>
        <w:t>train_</w:t>
      </w:r>
      <w:r w:rsidR="00FD46CD">
        <w:rPr>
          <w:rFonts w:hint="eastAsia"/>
          <w:color w:val="000000" w:themeColor="text1"/>
        </w:rPr>
        <w:t>data</w:t>
      </w:r>
      <w:r w:rsidR="00FD46CD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中</w:t>
      </w:r>
      <w:r w:rsidRPr="007D5B61">
        <w:rPr>
          <w:color w:val="000000" w:themeColor="text1"/>
        </w:rPr>
        <w:t>S</w:t>
      </w:r>
      <w:r w:rsidRPr="007D5B61">
        <w:rPr>
          <w:rFonts w:hint="eastAsia"/>
          <w:color w:val="000000" w:themeColor="text1"/>
        </w:rPr>
        <w:t>aleCondition</w:t>
      </w:r>
      <w:r w:rsidR="00FD46CD" w:rsidRPr="007D5B61">
        <w:rPr>
          <w:rFonts w:hint="eastAsia"/>
          <w:color w:val="000000" w:themeColor="text1"/>
        </w:rPr>
        <w:t>及</w:t>
      </w:r>
      <w:r w:rsidR="00963C95" w:rsidRPr="007D5B61">
        <w:rPr>
          <w:rFonts w:hint="eastAsia"/>
          <w:color w:val="000000" w:themeColor="text1"/>
        </w:rPr>
        <w:t>SalePrice</w:t>
      </w:r>
      <w:r w:rsidR="00C44D73" w:rsidRPr="007D5B61">
        <w:rPr>
          <w:rFonts w:hint="eastAsia"/>
          <w:color w:val="000000" w:themeColor="text1"/>
        </w:rPr>
        <w:t>列</w:t>
      </w:r>
      <w:r w:rsidRPr="007D5B61">
        <w:rPr>
          <w:rFonts w:hint="eastAsia"/>
          <w:color w:val="000000" w:themeColor="text1"/>
        </w:rPr>
        <w:t>去除</w:t>
      </w:r>
      <w:r w:rsidR="00FD46CD">
        <w:rPr>
          <w:rFonts w:hint="eastAsia"/>
          <w:color w:val="000000" w:themeColor="text1"/>
        </w:rPr>
        <w:t>，</w:t>
      </w:r>
      <w:r w:rsidR="00FD46CD">
        <w:rPr>
          <w:rFonts w:hint="eastAsia"/>
          <w:color w:val="000000" w:themeColor="text1"/>
        </w:rPr>
        <w:t>使用</w:t>
      </w:r>
      <w:r w:rsidR="00FD46CD" w:rsidRPr="00087C62">
        <w:rPr>
          <w:rFonts w:hint="eastAsia"/>
          <w:color w:val="70AD47" w:themeColor="accent6"/>
        </w:rPr>
        <w:t>PCA</w:t>
      </w:r>
      <w:r w:rsidR="00FD46CD">
        <w:rPr>
          <w:rFonts w:hint="eastAsia"/>
          <w:color w:val="000000" w:themeColor="text1"/>
        </w:rPr>
        <w:t>，得到</w:t>
      </w:r>
      <w:r w:rsidR="00FD46CD">
        <w:rPr>
          <w:rFonts w:hint="eastAsia"/>
          <w:color w:val="000000" w:themeColor="text1"/>
        </w:rPr>
        <w:t>PCA</w:t>
      </w:r>
      <w:r w:rsidR="00FD46CD">
        <w:rPr>
          <w:rFonts w:hint="eastAsia"/>
          <w:color w:val="000000" w:themeColor="text1"/>
        </w:rPr>
        <w:t>模型</w:t>
      </w:r>
    </w:p>
    <w:p w:rsidR="00FD46CD" w:rsidRDefault="00FD46CD" w:rsidP="00783AD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取出</w:t>
      </w:r>
      <w:r w:rsidR="00553239">
        <w:rPr>
          <w:rFonts w:hint="eastAsia"/>
          <w:color w:val="000000" w:themeColor="text1"/>
        </w:rPr>
        <w:t>train_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SaleCondition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Normal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obserbations</w:t>
      </w:r>
      <w:r>
        <w:rPr>
          <w:rFonts w:hint="eastAsia"/>
          <w:color w:val="000000" w:themeColor="text1"/>
        </w:rPr>
        <w:t>，然后去除</w:t>
      </w:r>
      <w:r>
        <w:rPr>
          <w:rFonts w:hint="eastAsia"/>
          <w:color w:val="000000" w:themeColor="text1"/>
        </w:rPr>
        <w:t>SaleCondition</w:t>
      </w:r>
      <w:r w:rsidR="00963C95">
        <w:rPr>
          <w:rFonts w:hint="eastAsia"/>
          <w:color w:val="000000" w:themeColor="text1"/>
        </w:rPr>
        <w:t>及</w:t>
      </w:r>
      <w:r w:rsidR="00963C95">
        <w:rPr>
          <w:rFonts w:hint="eastAsia"/>
          <w:color w:val="000000" w:themeColor="text1"/>
        </w:rPr>
        <w:t>SalePrice</w:t>
      </w:r>
      <w:r>
        <w:rPr>
          <w:rFonts w:hint="eastAsia"/>
          <w:color w:val="000000" w:themeColor="text1"/>
        </w:rPr>
        <w:t>列，</w:t>
      </w:r>
      <w:r w:rsidR="00963C95">
        <w:rPr>
          <w:rFonts w:hint="eastAsia"/>
          <w:color w:val="000000" w:themeColor="text1"/>
        </w:rPr>
        <w:t>然后用已得的</w:t>
      </w:r>
      <w:r w:rsidR="00963C95">
        <w:rPr>
          <w:rFonts w:hint="eastAsia"/>
          <w:color w:val="000000" w:themeColor="text1"/>
        </w:rPr>
        <w:t>PCA</w:t>
      </w:r>
      <w:r w:rsidR="00963C95">
        <w:rPr>
          <w:rFonts w:hint="eastAsia"/>
          <w:color w:val="000000" w:themeColor="text1"/>
        </w:rPr>
        <w:t>模型进行降维，然后将</w:t>
      </w:r>
      <w:r w:rsidR="00963C95">
        <w:rPr>
          <w:rFonts w:hint="eastAsia"/>
          <w:color w:val="000000" w:themeColor="text1"/>
        </w:rPr>
        <w:t>SalePrice</w:t>
      </w:r>
      <w:r w:rsidR="00963C95">
        <w:rPr>
          <w:rFonts w:hint="eastAsia"/>
          <w:color w:val="000000" w:themeColor="text1"/>
        </w:rPr>
        <w:t>列加入，</w:t>
      </w:r>
      <w:r>
        <w:rPr>
          <w:rFonts w:hint="eastAsia"/>
          <w:color w:val="000000" w:themeColor="text1"/>
        </w:rPr>
        <w:t>得到</w:t>
      </w:r>
      <w:r w:rsidR="00553239">
        <w:rPr>
          <w:rFonts w:hint="eastAsia"/>
          <w:color w:val="000000" w:themeColor="text1"/>
        </w:rPr>
        <w:t>train_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。</w:t>
      </w:r>
      <w:r w:rsidR="00963C95">
        <w:rPr>
          <w:rFonts w:hint="eastAsia"/>
          <w:color w:val="000000" w:themeColor="text1"/>
        </w:rPr>
        <w:t>使用</w:t>
      </w:r>
      <w:r w:rsidR="00553239">
        <w:rPr>
          <w:rFonts w:hint="eastAsia"/>
          <w:color w:val="000000" w:themeColor="text1"/>
        </w:rPr>
        <w:t>train_data</w:t>
      </w:r>
      <w:r w:rsidR="00553239">
        <w:rPr>
          <w:color w:val="000000" w:themeColor="text1"/>
        </w:rPr>
        <w:t>3</w:t>
      </w:r>
      <w:r w:rsidR="00963C95" w:rsidRPr="00087C62">
        <w:rPr>
          <w:rFonts w:hint="eastAsia"/>
          <w:color w:val="70AD47" w:themeColor="accent6"/>
        </w:rPr>
        <w:t>训练</w:t>
      </w:r>
      <w:r w:rsidRPr="00963C95">
        <w:rPr>
          <w:rFonts w:hint="eastAsia"/>
          <w:color w:val="FF0000"/>
        </w:rPr>
        <w:t>模型</w:t>
      </w:r>
      <w:r w:rsidR="00963C95">
        <w:rPr>
          <w:rFonts w:hint="eastAsia"/>
          <w:color w:val="FF0000"/>
        </w:rPr>
        <w:t>（</w:t>
      </w:r>
      <w:r w:rsidR="00EF7403">
        <w:rPr>
          <w:rFonts w:hint="eastAsia"/>
          <w:color w:val="FF0000"/>
        </w:rPr>
        <w:t>模型</w:t>
      </w:r>
      <w:r w:rsidR="00963C95">
        <w:rPr>
          <w:rFonts w:hint="eastAsia"/>
          <w:color w:val="FF0000"/>
        </w:rPr>
        <w:t>待定），</w:t>
      </w:r>
      <w:r w:rsidR="00963C95">
        <w:rPr>
          <w:rFonts w:hint="eastAsia"/>
          <w:color w:val="000000" w:themeColor="text1"/>
        </w:rPr>
        <w:t>得到模型</w:t>
      </w:r>
      <w:r w:rsidR="00963C95">
        <w:rPr>
          <w:rFonts w:hint="eastAsia"/>
          <w:color w:val="000000" w:themeColor="text1"/>
        </w:rPr>
        <w:t>A</w:t>
      </w:r>
    </w:p>
    <w:p w:rsidR="00963C95" w:rsidRDefault="00963C95" w:rsidP="00963C9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循环过程：</w:t>
      </w:r>
    </w:p>
    <w:p w:rsidR="00963C95" w:rsidRPr="00622435" w:rsidRDefault="00963C95" w:rsidP="00963C95">
      <w:pPr>
        <w:pStyle w:val="ListParagraph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每个循环中取出</w:t>
      </w:r>
      <w:r w:rsidR="00553239">
        <w:rPr>
          <w:rFonts w:hint="eastAsia"/>
          <w:color w:val="000000" w:themeColor="text1"/>
        </w:rPr>
        <w:t>train_data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SaleCondiation</w:t>
      </w:r>
      <w:r>
        <w:rPr>
          <w:rFonts w:hint="eastAsia"/>
          <w:color w:val="000000" w:themeColor="text1"/>
        </w:rPr>
        <w:t>的一类的</w:t>
      </w:r>
      <w:r>
        <w:rPr>
          <w:rFonts w:hint="eastAsia"/>
          <w:color w:val="000000" w:themeColor="text1"/>
        </w:rPr>
        <w:t>observations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然后去除</w:t>
      </w:r>
      <w:r>
        <w:rPr>
          <w:rFonts w:hint="eastAsia"/>
          <w:color w:val="000000" w:themeColor="text1"/>
        </w:rPr>
        <w:t>SaleCondition</w:t>
      </w:r>
      <w:r>
        <w:rPr>
          <w:rFonts w:hint="eastAsia"/>
          <w:color w:val="000000" w:themeColor="text1"/>
        </w:rPr>
        <w:t>及</w:t>
      </w:r>
      <w:r>
        <w:rPr>
          <w:rFonts w:hint="eastAsia"/>
          <w:color w:val="000000" w:themeColor="text1"/>
        </w:rPr>
        <w:t>SalePrice</w:t>
      </w:r>
      <w:r>
        <w:rPr>
          <w:rFonts w:hint="eastAsia"/>
          <w:color w:val="000000" w:themeColor="text1"/>
        </w:rPr>
        <w:t>列，然后用已得的</w:t>
      </w:r>
      <w:r>
        <w:rPr>
          <w:rFonts w:hint="eastAsia"/>
          <w:color w:val="000000" w:themeColor="text1"/>
        </w:rPr>
        <w:t>PCA</w:t>
      </w:r>
      <w:r>
        <w:rPr>
          <w:rFonts w:hint="eastAsia"/>
          <w:color w:val="000000" w:themeColor="text1"/>
        </w:rPr>
        <w:t>模型进行降维，</w:t>
      </w:r>
      <w:r>
        <w:rPr>
          <w:rFonts w:hint="eastAsia"/>
          <w:color w:val="000000" w:themeColor="text1"/>
        </w:rPr>
        <w:t>得到</w:t>
      </w:r>
      <w:r w:rsidR="00553239">
        <w:rPr>
          <w:rFonts w:hint="eastAsia"/>
          <w:color w:val="000000" w:themeColor="text1"/>
        </w:rPr>
        <w:t>train_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，用模型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对</w:t>
      </w:r>
      <w:r w:rsidR="00553239">
        <w:rPr>
          <w:rFonts w:hint="eastAsia"/>
          <w:color w:val="000000" w:themeColor="text1"/>
        </w:rPr>
        <w:t>train_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进行</w:t>
      </w:r>
      <w:r>
        <w:rPr>
          <w:rFonts w:hint="eastAsia"/>
          <w:color w:val="000000" w:themeColor="text1"/>
        </w:rPr>
        <w:t>predict</w:t>
      </w:r>
      <w:r>
        <w:rPr>
          <w:rFonts w:hint="eastAsia"/>
          <w:color w:val="000000" w:themeColor="text1"/>
        </w:rPr>
        <w:t>，然后将真实</w:t>
      </w:r>
      <w:r>
        <w:rPr>
          <w:rFonts w:hint="eastAsia"/>
          <w:color w:val="000000" w:themeColor="text1"/>
        </w:rPr>
        <w:t>SalePrice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predict</w:t>
      </w:r>
      <w:r>
        <w:rPr>
          <w:rFonts w:hint="eastAsia"/>
          <w:color w:val="000000" w:themeColor="text1"/>
        </w:rPr>
        <w:t>得到的</w:t>
      </w:r>
      <w:r>
        <w:rPr>
          <w:rFonts w:hint="eastAsia"/>
          <w:color w:val="000000" w:themeColor="text1"/>
        </w:rPr>
        <w:t>price</w:t>
      </w:r>
      <w:r>
        <w:rPr>
          <w:rFonts w:hint="eastAsia"/>
          <w:color w:val="000000" w:themeColor="text1"/>
        </w:rPr>
        <w:t>相除，得到一个比值，观察该比值是否有个集中趋势，从而确定该类型</w:t>
      </w:r>
      <w:r>
        <w:rPr>
          <w:rFonts w:hint="eastAsia"/>
          <w:color w:val="000000" w:themeColor="text1"/>
        </w:rPr>
        <w:t>SaleCondiation</w:t>
      </w:r>
      <w:r>
        <w:rPr>
          <w:rFonts w:hint="eastAsia"/>
          <w:color w:val="000000" w:themeColor="text1"/>
        </w:rPr>
        <w:t>的</w:t>
      </w:r>
      <w:r w:rsidRPr="00A70A7E">
        <w:rPr>
          <w:rFonts w:hint="eastAsia"/>
          <w:color w:val="70AD47" w:themeColor="accent6"/>
        </w:rPr>
        <w:t>系数</w:t>
      </w:r>
      <w:r w:rsidR="00A70A7E">
        <w:rPr>
          <w:rFonts w:hint="eastAsia"/>
          <w:color w:val="70AD47" w:themeColor="accent6"/>
        </w:rPr>
        <w:t>的估计</w:t>
      </w:r>
      <w:r>
        <w:rPr>
          <w:rFonts w:hint="eastAsia"/>
          <w:color w:val="000000" w:themeColor="text1"/>
        </w:rPr>
        <w:t>alpha</w:t>
      </w:r>
      <w:r w:rsidR="00622435">
        <w:rPr>
          <w:rFonts w:hint="eastAsia"/>
          <w:color w:val="FF0000"/>
        </w:rPr>
        <w:t>（</w:t>
      </w:r>
      <w:r w:rsidR="006E390E">
        <w:rPr>
          <w:rFonts w:hint="eastAsia"/>
          <w:color w:val="FF0000"/>
        </w:rPr>
        <w:t>具体如何确定系数的估计视出来的结果定</w:t>
      </w:r>
      <w:r w:rsidR="00622435">
        <w:rPr>
          <w:rFonts w:hint="eastAsia"/>
          <w:color w:val="FF0000"/>
        </w:rPr>
        <w:t>）</w:t>
      </w:r>
    </w:p>
    <w:p w:rsidR="00963C95" w:rsidRDefault="00553239" w:rsidP="00553239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二：检验模型效果（针对</w:t>
      </w:r>
      <w:r>
        <w:rPr>
          <w:rFonts w:hint="eastAsia"/>
          <w:color w:val="000000" w:themeColor="text1"/>
        </w:rPr>
        <w:t>test_data</w:t>
      </w:r>
      <w:r>
        <w:rPr>
          <w:rFonts w:hint="eastAsia"/>
          <w:color w:val="000000" w:themeColor="text1"/>
        </w:rPr>
        <w:t>）</w:t>
      </w:r>
    </w:p>
    <w:p w:rsidR="00553239" w:rsidRDefault="00553239" w:rsidP="00553239">
      <w:pPr>
        <w:pStyle w:val="ListParagraph"/>
        <w:numPr>
          <w:ilvl w:val="0"/>
          <w:numId w:val="2"/>
        </w:numPr>
      </w:pPr>
      <w:r>
        <w:rPr>
          <w:rFonts w:hint="eastAsia"/>
        </w:rPr>
        <w:t>对数据进行</w:t>
      </w:r>
      <w:r w:rsidRPr="0058320A">
        <w:rPr>
          <w:rFonts w:hint="eastAsia"/>
          <w:color w:val="70AD47" w:themeColor="accent6"/>
        </w:rPr>
        <w:t>one</w:t>
      </w:r>
      <w:r w:rsidRPr="0058320A">
        <w:rPr>
          <w:color w:val="70AD47" w:themeColor="accent6"/>
        </w:rPr>
        <w:t>-</w:t>
      </w:r>
      <w:r w:rsidRPr="0058320A">
        <w:rPr>
          <w:rFonts w:hint="eastAsia"/>
          <w:color w:val="70AD47" w:themeColor="accent6"/>
        </w:rPr>
        <w:t>hot</w:t>
      </w:r>
      <w:r w:rsidRPr="0058320A">
        <w:rPr>
          <w:color w:val="70AD47" w:themeColor="accent6"/>
        </w:rPr>
        <w:t>/</w:t>
      </w:r>
      <w:r w:rsidRPr="0058320A">
        <w:rPr>
          <w:rFonts w:hint="eastAsia"/>
          <w:color w:val="70AD47" w:themeColor="accent6"/>
        </w:rPr>
        <w:t>递进编码</w:t>
      </w:r>
      <w:r>
        <w:rPr>
          <w:rFonts w:hint="eastAsia"/>
        </w:rPr>
        <w:t>处理，得到</w:t>
      </w:r>
      <w:r>
        <w:rPr>
          <w:rFonts w:hint="eastAsia"/>
        </w:rPr>
        <w:t>test_</w:t>
      </w:r>
      <w:r>
        <w:rPr>
          <w:rFonts w:hint="eastAsia"/>
        </w:rPr>
        <w:t>data</w:t>
      </w:r>
      <w:r>
        <w:t>1</w:t>
      </w:r>
    </w:p>
    <w:p w:rsidR="0016564D" w:rsidRPr="00791850" w:rsidRDefault="0016564D" w:rsidP="0016564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test</w:t>
      </w:r>
      <w:r>
        <w:rPr>
          <w:rFonts w:hint="eastAsia"/>
          <w:color w:val="000000" w:themeColor="text1"/>
        </w:rPr>
        <w:t>_data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进行</w:t>
      </w:r>
      <w:r w:rsidRPr="0058320A">
        <w:rPr>
          <w:rFonts w:hint="eastAsia"/>
          <w:color w:val="70AD47" w:themeColor="accent6"/>
        </w:rPr>
        <w:t>Imputation</w:t>
      </w:r>
      <w:r>
        <w:rPr>
          <w:rFonts w:hint="eastAsia"/>
          <w:color w:val="000000" w:themeColor="text1"/>
        </w:rPr>
        <w:t>，得到</w:t>
      </w:r>
      <w:r>
        <w:rPr>
          <w:color w:val="000000" w:themeColor="text1"/>
        </w:rPr>
        <w:t>test</w:t>
      </w:r>
      <w:r>
        <w:rPr>
          <w:rFonts w:hint="eastAsia"/>
          <w:color w:val="000000" w:themeColor="text1"/>
        </w:rPr>
        <w:t>_data</w:t>
      </w:r>
      <w:r>
        <w:rPr>
          <w:color w:val="000000" w:themeColor="text1"/>
        </w:rPr>
        <w:t>2</w:t>
      </w:r>
    </w:p>
    <w:p w:rsidR="0016564D" w:rsidRDefault="00D10560" w:rsidP="00553239">
      <w:pPr>
        <w:pStyle w:val="ListParagraph"/>
        <w:numPr>
          <w:ilvl w:val="0"/>
          <w:numId w:val="2"/>
        </w:numPr>
        <w:rPr>
          <w:rFonts w:hint="eastAsia"/>
        </w:rPr>
      </w:pPr>
      <w:r w:rsidRPr="00D10560">
        <w:rPr>
          <w:rFonts w:hint="eastAsia"/>
          <w:color w:val="70AD47" w:themeColor="accent6"/>
        </w:rPr>
        <w:t>预测</w:t>
      </w:r>
      <w:r>
        <w:rPr>
          <w:rFonts w:hint="eastAsia"/>
        </w:rPr>
        <w:t>：</w:t>
      </w:r>
      <w:r w:rsidR="00696E9B">
        <w:rPr>
          <w:rFonts w:hint="eastAsia"/>
        </w:rPr>
        <w:t>将</w:t>
      </w:r>
      <w:r w:rsidR="00696E9B">
        <w:rPr>
          <w:rFonts w:hint="eastAsia"/>
        </w:rPr>
        <w:t>test</w:t>
      </w:r>
      <w:r w:rsidR="00696E9B">
        <w:rPr>
          <w:lang w:val="en-US"/>
        </w:rPr>
        <w:t>_data2</w:t>
      </w:r>
      <w:r w:rsidR="00696E9B">
        <w:rPr>
          <w:rFonts w:hint="eastAsia"/>
          <w:lang w:val="en-US"/>
        </w:rPr>
        <w:t>中的</w:t>
      </w:r>
      <w:r w:rsidR="00696E9B">
        <w:rPr>
          <w:rFonts w:hint="eastAsia"/>
          <w:lang w:val="en-US"/>
        </w:rPr>
        <w:t>SaleCondition</w:t>
      </w:r>
      <w:r w:rsidR="00696E9B">
        <w:rPr>
          <w:rFonts w:hint="eastAsia"/>
          <w:lang w:val="en-US"/>
        </w:rPr>
        <w:t>列去除，用已得的</w:t>
      </w:r>
      <w:r w:rsidR="00696E9B">
        <w:rPr>
          <w:rFonts w:hint="eastAsia"/>
          <w:lang w:val="en-US"/>
        </w:rPr>
        <w:t>PCA</w:t>
      </w:r>
      <w:r w:rsidR="00696E9B">
        <w:rPr>
          <w:rFonts w:hint="eastAsia"/>
          <w:lang w:val="en-US"/>
        </w:rPr>
        <w:t>模型降维，然后使用模型</w:t>
      </w:r>
      <w:r w:rsidR="00696E9B">
        <w:rPr>
          <w:rFonts w:hint="eastAsia"/>
          <w:lang w:val="en-US"/>
        </w:rPr>
        <w:t>A</w:t>
      </w:r>
      <w:r w:rsidR="00696E9B">
        <w:rPr>
          <w:rFonts w:hint="eastAsia"/>
          <w:lang w:val="en-US"/>
        </w:rPr>
        <w:t>预测，将</w:t>
      </w:r>
      <w:r w:rsidR="00696E9B" w:rsidRPr="00761B5A">
        <w:rPr>
          <w:rFonts w:hint="eastAsia"/>
          <w:color w:val="000000" w:themeColor="text1"/>
          <w:lang w:val="en-US"/>
        </w:rPr>
        <w:t>预测</w:t>
      </w:r>
      <w:r w:rsidR="00696E9B">
        <w:rPr>
          <w:rFonts w:hint="eastAsia"/>
          <w:lang w:val="en-US"/>
        </w:rPr>
        <w:t>值乘以对应的</w:t>
      </w:r>
      <w:r w:rsidR="00696E9B">
        <w:rPr>
          <w:rFonts w:hint="eastAsia"/>
          <w:lang w:val="en-US"/>
        </w:rPr>
        <w:t>SaleCondition</w:t>
      </w:r>
      <w:r w:rsidR="00696E9B">
        <w:rPr>
          <w:rFonts w:hint="eastAsia"/>
          <w:lang w:val="en-US"/>
        </w:rPr>
        <w:t>的系数（</w:t>
      </w:r>
      <w:r w:rsidR="00696E9B">
        <w:rPr>
          <w:rFonts w:hint="eastAsia"/>
          <w:lang w:val="en-US"/>
        </w:rPr>
        <w:t>Normal</w:t>
      </w:r>
      <w:r w:rsidR="00696E9B">
        <w:rPr>
          <w:rFonts w:hint="eastAsia"/>
          <w:lang w:val="en-US"/>
        </w:rPr>
        <w:t>为</w:t>
      </w:r>
      <w:r w:rsidR="00696E9B">
        <w:rPr>
          <w:rFonts w:hint="eastAsia"/>
          <w:lang w:val="en-US"/>
        </w:rPr>
        <w:t>1</w:t>
      </w:r>
      <w:r w:rsidR="00696E9B">
        <w:rPr>
          <w:rFonts w:hint="eastAsia"/>
          <w:lang w:val="en-US"/>
        </w:rPr>
        <w:t>），得到最终预测价格</w:t>
      </w:r>
      <w:r w:rsidR="001E335C">
        <w:rPr>
          <w:rFonts w:hint="eastAsia"/>
          <w:color w:val="FF0000"/>
          <w:lang w:val="en-US"/>
        </w:rPr>
        <w:t>（</w:t>
      </w:r>
      <w:r w:rsidR="001E335C">
        <w:rPr>
          <w:rFonts w:hint="eastAsia"/>
          <w:color w:val="FF0000"/>
          <w:lang w:val="en-US"/>
        </w:rPr>
        <w:t>test</w:t>
      </w:r>
      <w:r w:rsidR="001E335C">
        <w:rPr>
          <w:color w:val="FF0000"/>
          <w:lang w:val="en-US"/>
        </w:rPr>
        <w:t>_data</w:t>
      </w:r>
      <w:r w:rsidR="001E335C">
        <w:rPr>
          <w:rFonts w:hint="eastAsia"/>
          <w:color w:val="FF0000"/>
          <w:lang w:val="en-US"/>
        </w:rPr>
        <w:t>中没有</w:t>
      </w:r>
      <w:r w:rsidR="001E335C">
        <w:rPr>
          <w:rFonts w:hint="eastAsia"/>
          <w:color w:val="FF0000"/>
          <w:lang w:val="en-US"/>
        </w:rPr>
        <w:t>SalePrice</w:t>
      </w:r>
      <w:r w:rsidR="001E335C">
        <w:rPr>
          <w:rFonts w:hint="eastAsia"/>
          <w:color w:val="FF0000"/>
          <w:lang w:val="en-US"/>
        </w:rPr>
        <w:t>，所以应该是需要将预测结果上传到</w:t>
      </w:r>
      <w:r w:rsidR="001E335C">
        <w:rPr>
          <w:rFonts w:hint="eastAsia"/>
          <w:color w:val="FF0000"/>
          <w:lang w:val="en-US"/>
        </w:rPr>
        <w:t>kaggle</w:t>
      </w:r>
      <w:r w:rsidR="001E335C">
        <w:rPr>
          <w:rFonts w:hint="eastAsia"/>
          <w:color w:val="FF0000"/>
          <w:lang w:val="en-US"/>
        </w:rPr>
        <w:t>，</w:t>
      </w:r>
      <w:r w:rsidR="001E335C">
        <w:rPr>
          <w:rFonts w:hint="eastAsia"/>
          <w:color w:val="FF0000"/>
          <w:lang w:val="en-US"/>
        </w:rPr>
        <w:t>kaggle</w:t>
      </w:r>
      <w:r w:rsidR="001E335C">
        <w:rPr>
          <w:rFonts w:hint="eastAsia"/>
          <w:color w:val="FF0000"/>
          <w:lang w:val="en-US"/>
        </w:rPr>
        <w:t>给出指标）</w:t>
      </w:r>
    </w:p>
    <w:p w:rsidR="00553239" w:rsidRPr="00553239" w:rsidRDefault="00553239" w:rsidP="00553239">
      <w:pPr>
        <w:rPr>
          <w:rFonts w:hint="eastAsia"/>
          <w:color w:val="000000" w:themeColor="text1"/>
        </w:rPr>
      </w:pPr>
    </w:p>
    <w:sectPr w:rsidR="00553239" w:rsidRPr="00553239" w:rsidSect="00593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7DB"/>
    <w:multiLevelType w:val="hybridMultilevel"/>
    <w:tmpl w:val="441C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E3A"/>
    <w:multiLevelType w:val="hybridMultilevel"/>
    <w:tmpl w:val="441C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4"/>
    <w:rsid w:val="00026F14"/>
    <w:rsid w:val="00087C62"/>
    <w:rsid w:val="0016564D"/>
    <w:rsid w:val="001E335C"/>
    <w:rsid w:val="00290B43"/>
    <w:rsid w:val="00353268"/>
    <w:rsid w:val="003C61A4"/>
    <w:rsid w:val="004A131E"/>
    <w:rsid w:val="004E6F93"/>
    <w:rsid w:val="00553239"/>
    <w:rsid w:val="0058320A"/>
    <w:rsid w:val="005936D0"/>
    <w:rsid w:val="005C5DAD"/>
    <w:rsid w:val="00622435"/>
    <w:rsid w:val="00696E9B"/>
    <w:rsid w:val="006E390E"/>
    <w:rsid w:val="007348F6"/>
    <w:rsid w:val="00745F02"/>
    <w:rsid w:val="00761B5A"/>
    <w:rsid w:val="00783ADD"/>
    <w:rsid w:val="00791850"/>
    <w:rsid w:val="007D5B61"/>
    <w:rsid w:val="007E5304"/>
    <w:rsid w:val="008728B8"/>
    <w:rsid w:val="00963C95"/>
    <w:rsid w:val="00A70A7E"/>
    <w:rsid w:val="00C44D73"/>
    <w:rsid w:val="00CE5391"/>
    <w:rsid w:val="00D10560"/>
    <w:rsid w:val="00EF740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440C"/>
  <w15:chartTrackingRefBased/>
  <w15:docId w15:val="{C3A3FF1E-0456-5145-B43A-9B5F9D45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Qiang</dc:creator>
  <cp:keywords/>
  <dc:description/>
  <cp:lastModifiedBy>ZHANG Qiang</cp:lastModifiedBy>
  <cp:revision>26</cp:revision>
  <dcterms:created xsi:type="dcterms:W3CDTF">2019-03-23T23:16:00Z</dcterms:created>
  <dcterms:modified xsi:type="dcterms:W3CDTF">2019-03-24T00:06:00Z</dcterms:modified>
</cp:coreProperties>
</file>