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1A" w:rsidRDefault="00E6301A" w:rsidP="00E6301A">
      <w:pPr>
        <w:jc w:val="center"/>
        <w:rPr>
          <w:b/>
        </w:rPr>
      </w:pPr>
      <w:r>
        <w:rPr>
          <w:b/>
        </w:rPr>
        <w:t xml:space="preserve">Конспект урока объяснение нового материала 8 </w:t>
      </w:r>
      <w:proofErr w:type="spellStart"/>
      <w:r>
        <w:rPr>
          <w:b/>
        </w:rPr>
        <w:t>кл</w:t>
      </w:r>
      <w:proofErr w:type="spellEnd"/>
      <w:r>
        <w:rPr>
          <w:b/>
        </w:rPr>
        <w:t>.</w:t>
      </w:r>
    </w:p>
    <w:p w:rsidR="00E6301A" w:rsidRDefault="00E6301A" w:rsidP="00E6301A">
      <w:pPr>
        <w:spacing w:line="480" w:lineRule="auto"/>
        <w:jc w:val="center"/>
      </w:pPr>
      <w:r>
        <w:rPr>
          <w:b/>
        </w:rPr>
        <w:t>«Строение и грамматическое значение предложений».</w:t>
      </w:r>
    </w:p>
    <w:p w:rsidR="00E6301A" w:rsidRDefault="00E6301A" w:rsidP="00E6301A">
      <w:pPr>
        <w:jc w:val="center"/>
      </w:pPr>
    </w:p>
    <w:p w:rsidR="00E6301A" w:rsidRDefault="00E6301A" w:rsidP="00E6301A">
      <w:pPr>
        <w:jc w:val="center"/>
      </w:pPr>
    </w:p>
    <w:p w:rsidR="00E6301A" w:rsidRDefault="00E6301A" w:rsidP="00E6301A">
      <w:r>
        <w:rPr>
          <w:b/>
        </w:rPr>
        <w:t>Цели</w:t>
      </w:r>
      <w:r>
        <w:t xml:space="preserve">: </w:t>
      </w:r>
    </w:p>
    <w:p w:rsidR="00E6301A" w:rsidRDefault="00E6301A" w:rsidP="00E6301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Закрепить </w:t>
      </w:r>
      <w:proofErr w:type="gramStart"/>
      <w:r>
        <w:rPr>
          <w:sz w:val="28"/>
          <w:szCs w:val="28"/>
        </w:rPr>
        <w:t>изученное</w:t>
      </w:r>
      <w:proofErr w:type="gramEnd"/>
      <w:r>
        <w:rPr>
          <w:sz w:val="28"/>
          <w:szCs w:val="28"/>
        </w:rPr>
        <w:t xml:space="preserve"> о словосочетании</w:t>
      </w:r>
    </w:p>
    <w:p w:rsidR="00E6301A" w:rsidRDefault="00E6301A" w:rsidP="00E6301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Расширить знания учеников о строении и грамматическом значении предложения</w:t>
      </w:r>
    </w:p>
    <w:p w:rsidR="00E6301A" w:rsidRDefault="00E6301A" w:rsidP="00E6301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Научить выделять грамматическую основу (трудные случаи), определять цель высказывания.</w:t>
      </w:r>
    </w:p>
    <w:p w:rsidR="00E6301A" w:rsidRDefault="00E6301A" w:rsidP="00E6301A">
      <w:pPr>
        <w:rPr>
          <w:b/>
          <w:color w:val="FF0000"/>
        </w:rPr>
      </w:pPr>
    </w:p>
    <w:p w:rsidR="00E6301A" w:rsidRDefault="00E6301A" w:rsidP="00E6301A">
      <w:r>
        <w:rPr>
          <w:b/>
        </w:rPr>
        <w:t>Оборудование</w:t>
      </w:r>
      <w:r>
        <w:t xml:space="preserve">: доска, мел, учебник «Русский язык. 8 класс» М.Т. Баранова, Т.А. </w:t>
      </w:r>
      <w:proofErr w:type="spellStart"/>
      <w:r>
        <w:t>Ладыженской</w:t>
      </w:r>
      <w:proofErr w:type="spellEnd"/>
      <w:r>
        <w:t xml:space="preserve">, Л.А. </w:t>
      </w:r>
      <w:proofErr w:type="spellStart"/>
      <w:r>
        <w:t>Тростенцовой</w:t>
      </w:r>
      <w:proofErr w:type="spellEnd"/>
      <w:r>
        <w:t>.</w:t>
      </w:r>
    </w:p>
    <w:p w:rsidR="00E6301A" w:rsidRDefault="00E6301A" w:rsidP="00E6301A"/>
    <w:p w:rsidR="00E6301A" w:rsidRDefault="00E6301A" w:rsidP="00E6301A">
      <w:pPr>
        <w:jc w:val="center"/>
        <w:rPr>
          <w:b/>
        </w:rPr>
      </w:pPr>
      <w:r>
        <w:rPr>
          <w:b/>
        </w:rPr>
        <w:t>Ход урока</w:t>
      </w:r>
    </w:p>
    <w:p w:rsidR="00E6301A" w:rsidRDefault="00E6301A" w:rsidP="00E6301A">
      <w:pPr>
        <w:jc w:val="center"/>
        <w:rPr>
          <w:b/>
        </w:rPr>
      </w:pPr>
    </w:p>
    <w:tbl>
      <w:tblPr>
        <w:tblpPr w:leftFromText="180" w:rightFromText="180" w:bottomFromText="200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303"/>
      </w:tblGrid>
      <w:tr w:rsidR="00E6301A" w:rsidTr="009A388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1. мин 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Настроить учащихся к работе на уроке. 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5 мин.</w:t>
            </w:r>
            <w:r>
              <w:rPr>
                <w:lang w:eastAsia="en-US"/>
              </w:rPr>
              <w:t xml:space="preserve"> 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проверить домашнее задание.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7 мин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10 мин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Под запись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 доске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 доске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20 мин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 мин</w:t>
            </w:r>
            <w:proofErr w:type="gramStart"/>
            <w:r>
              <w:rPr>
                <w:b/>
                <w:lang w:eastAsia="en-US"/>
              </w:rPr>
              <w:t xml:space="preserve"> !</w:t>
            </w:r>
            <w:proofErr w:type="gramEnd"/>
            <w:r>
              <w:rPr>
                <w:b/>
                <w:lang w:eastAsia="en-US"/>
              </w:rPr>
              <w:t>!!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 мин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</w:tc>
        <w:tc>
          <w:tcPr>
            <w:tcW w:w="7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1.Оргмомент.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Здравствуйте, ребята! Садитесь, пожалуйста.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Pr="00C10A8C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2.Проверка домашнего задания.</w:t>
            </w:r>
          </w:p>
          <w:p w:rsidR="00E6301A" w:rsidRDefault="00E6301A" w:rsidP="009A3889">
            <w:pPr>
              <w:spacing w:line="276" w:lineRule="auto"/>
            </w:pPr>
            <w:proofErr w:type="spellStart"/>
            <w:proofErr w:type="gramStart"/>
            <w:r w:rsidRPr="00EE3A89">
              <w:rPr>
                <w:i/>
                <w:u w:val="single"/>
              </w:rPr>
              <w:t>Упр</w:t>
            </w:r>
            <w:proofErr w:type="spellEnd"/>
            <w:proofErr w:type="gramEnd"/>
            <w:r w:rsidRPr="00EE3A89">
              <w:rPr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73</w:t>
            </w:r>
            <w:r>
              <w:rPr>
                <w:i/>
              </w:rPr>
              <w:t>:</w:t>
            </w:r>
            <w:r w:rsidRPr="00E32670">
              <w:rPr>
                <w:i/>
              </w:rPr>
              <w:t xml:space="preserve"> Составьте словосочетания из данных слов и запишите. </w:t>
            </w:r>
            <w:r>
              <w:t xml:space="preserve">Беспокоиться дочери, тревожиться за брата, предупредить об опасности, предостеречь от ошибок. Уверенность в успехе, вера в  победу, верность долгу, любовь к Родине, преданность Родине, забота о товарище, </w:t>
            </w:r>
            <w:proofErr w:type="gramStart"/>
            <w:r>
              <w:t>достоин</w:t>
            </w:r>
            <w:proofErr w:type="gramEnd"/>
            <w:r>
              <w:t xml:space="preserve"> внимания, удостоен награды.</w:t>
            </w:r>
          </w:p>
          <w:p w:rsidR="00E6301A" w:rsidRDefault="00E6301A" w:rsidP="009A3889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3. Повторение.</w:t>
            </w:r>
          </w:p>
          <w:p w:rsidR="00E6301A" w:rsidRPr="00E32670" w:rsidRDefault="00E6301A" w:rsidP="009A3889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lang w:eastAsia="en-US"/>
              </w:rPr>
              <w:t xml:space="preserve">Заменить словосочетания со способом связи согласование синонимичным со способом управления. 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Например: Чертой бабушки (</w:t>
            </w:r>
            <w:proofErr w:type="spellStart"/>
            <w:r>
              <w:rPr>
                <w:lang w:eastAsia="en-US"/>
              </w:rPr>
              <w:t>согл</w:t>
            </w:r>
            <w:proofErr w:type="spellEnd"/>
            <w:r>
              <w:rPr>
                <w:lang w:eastAsia="en-US"/>
              </w:rPr>
              <w:t xml:space="preserve">) – черта бабушки. 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 бессонная ночь – ночь без сна.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 подземный переход – переход под землей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3. полковое знамя – знамя полка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4. алгебраическая задача – задача по алгебре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5. солнечная энергия – энергия солнца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Заменить словосочетания со способом управления синонимичными со связью согласование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 каша из гречки – гречневая каша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 тропинка в гору – горная тропинка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3. совет отца – отцовский совет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4. человек без совести – бессовестный человек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5. собака с гладкой шерстью – гладкошёрстная собака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Заменить словосочетания со способом связи примыкание синонимичными со способом связи управление.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 жалостно посмотрел – посмотрел с жалостью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2. смело спрыгнул – спрыгнул с осторожностью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3. устало шагал – шагал с усталостью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4. осторожно слез – слез с осторожностью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5. спокойно делал – делал со спокойствием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Заменить словосочетания со способом связи управление синонимичными со способом связи примыкание. 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 говорил с тревогой – тревожно говорил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2. ждал с напряжением – напряженно ждал 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3. охранял с заботой – заботливо охранял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4. глядел со смущением – смущенно глядел 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5. уезжал со спокойствием – спокойно уезжал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4.Объяснение новой темы.</w:t>
            </w:r>
          </w:p>
          <w:p w:rsidR="00E6301A" w:rsidRPr="00F42583" w:rsidRDefault="00E6301A" w:rsidP="009A3889">
            <w:pPr>
              <w:spacing w:line="276" w:lineRule="auto"/>
              <w:rPr>
                <w:i/>
                <w:lang w:eastAsia="en-US"/>
              </w:rPr>
            </w:pPr>
            <w:proofErr w:type="gramStart"/>
            <w:r w:rsidRPr="00F42583">
              <w:rPr>
                <w:lang w:eastAsia="en-US"/>
              </w:rPr>
              <w:t xml:space="preserve">- </w:t>
            </w:r>
            <w:r w:rsidRPr="00F42583">
              <w:rPr>
                <w:u w:val="single"/>
                <w:lang w:eastAsia="en-US"/>
              </w:rPr>
              <w:t>Что отличает предложение от словосочетания?</w:t>
            </w:r>
            <w:r>
              <w:rPr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(</w:t>
            </w:r>
            <w:r w:rsidRPr="00F42583">
              <w:rPr>
                <w:i/>
                <w:lang w:eastAsia="en-US"/>
              </w:rPr>
              <w:t>1.Словосочетание - это два слова, в которых есть главное и зависимое.</w:t>
            </w:r>
            <w:proofErr w:type="gramEnd"/>
            <w:r w:rsidRPr="00F42583">
              <w:rPr>
                <w:i/>
                <w:lang w:eastAsia="en-US"/>
              </w:rPr>
              <w:t xml:space="preserve"> Слова в словосочетании по </w:t>
            </w:r>
            <w:proofErr w:type="gramStart"/>
            <w:r w:rsidRPr="00F42583">
              <w:rPr>
                <w:i/>
                <w:lang w:eastAsia="en-US"/>
              </w:rPr>
              <w:t>-р</w:t>
            </w:r>
            <w:proofErr w:type="gramEnd"/>
            <w:r w:rsidRPr="00F42583">
              <w:rPr>
                <w:i/>
                <w:lang w:eastAsia="en-US"/>
              </w:rPr>
              <w:t>азному связаны между собо</w:t>
            </w:r>
            <w:r>
              <w:rPr>
                <w:i/>
                <w:lang w:eastAsia="en-US"/>
              </w:rPr>
              <w:t>й</w:t>
            </w:r>
            <w:r w:rsidRPr="00F42583">
              <w:rPr>
                <w:i/>
                <w:lang w:eastAsia="en-US"/>
              </w:rPr>
              <w:t>: согласовани</w:t>
            </w:r>
            <w:r>
              <w:rPr>
                <w:i/>
                <w:lang w:eastAsia="en-US"/>
              </w:rPr>
              <w:t xml:space="preserve">ем, управлением и примыканием. </w:t>
            </w:r>
            <w:r w:rsidRPr="00F42583">
              <w:rPr>
                <w:i/>
                <w:lang w:eastAsia="en-US"/>
              </w:rPr>
              <w:t>2.Словосочетан</w:t>
            </w:r>
            <w:r>
              <w:rPr>
                <w:i/>
                <w:lang w:eastAsia="en-US"/>
              </w:rPr>
              <w:t xml:space="preserve">ие не имеет законченной мысли. </w:t>
            </w:r>
            <w:r w:rsidRPr="00F42583">
              <w:rPr>
                <w:i/>
                <w:lang w:eastAsia="en-US"/>
              </w:rPr>
              <w:t>3.Словосочетание не може</w:t>
            </w:r>
            <w:r>
              <w:rPr>
                <w:i/>
                <w:lang w:eastAsia="en-US"/>
              </w:rPr>
              <w:t xml:space="preserve">т быть грамматической основой. </w:t>
            </w:r>
            <w:r w:rsidRPr="00F42583">
              <w:rPr>
                <w:i/>
                <w:lang w:eastAsia="en-US"/>
              </w:rPr>
              <w:t xml:space="preserve">1.Предложение-это ОДНО слово или несколько слов, </w:t>
            </w:r>
            <w:r>
              <w:rPr>
                <w:i/>
                <w:lang w:eastAsia="en-US"/>
              </w:rPr>
              <w:t xml:space="preserve">обозначающие законченную мысль. </w:t>
            </w:r>
            <w:r w:rsidRPr="00F42583">
              <w:rPr>
                <w:i/>
                <w:lang w:eastAsia="en-US"/>
              </w:rPr>
              <w:t>2.Предложение, кроме главных чл. предложений, может иметь одно или несколько словосочетаний, т. е. второстепенных члено</w:t>
            </w:r>
            <w:r>
              <w:rPr>
                <w:i/>
                <w:lang w:eastAsia="en-US"/>
              </w:rPr>
              <w:t xml:space="preserve">в, а может обойтись и без них. </w:t>
            </w:r>
            <w:r w:rsidRPr="00F42583">
              <w:rPr>
                <w:i/>
                <w:lang w:eastAsia="en-US"/>
              </w:rPr>
              <w:t>3.Но предложение никогда не может быть словосочетанием</w:t>
            </w:r>
            <w:r>
              <w:rPr>
                <w:i/>
                <w:lang w:eastAsia="en-US"/>
              </w:rPr>
              <w:t>)</w:t>
            </w:r>
            <w:r w:rsidRPr="00F42583">
              <w:rPr>
                <w:i/>
                <w:lang w:eastAsia="en-US"/>
              </w:rPr>
              <w:t>.</w:t>
            </w:r>
          </w:p>
          <w:p w:rsidR="00E6301A" w:rsidRPr="00F42583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- </w:t>
            </w:r>
            <w:r w:rsidRPr="00F42583">
              <w:rPr>
                <w:u w:val="single"/>
                <w:lang w:eastAsia="en-US"/>
              </w:rPr>
              <w:t xml:space="preserve">На каком основании предложения делятся </w:t>
            </w:r>
            <w:proofErr w:type="gramStart"/>
            <w:r w:rsidRPr="00F42583">
              <w:rPr>
                <w:u w:val="single"/>
                <w:lang w:eastAsia="en-US"/>
              </w:rPr>
              <w:t>на</w:t>
            </w:r>
            <w:proofErr w:type="gramEnd"/>
            <w:r w:rsidRPr="00F42583">
              <w:rPr>
                <w:u w:val="single"/>
                <w:lang w:eastAsia="en-US"/>
              </w:rPr>
              <w:t xml:space="preserve"> простые и сложные?</w:t>
            </w:r>
            <w:r>
              <w:rPr>
                <w:lang w:eastAsia="en-US"/>
              </w:rPr>
              <w:t xml:space="preserve"> </w:t>
            </w:r>
          </w:p>
          <w:p w:rsidR="00E6301A" w:rsidRDefault="00E6301A" w:rsidP="009A3889">
            <w:pPr>
              <w:spacing w:line="276" w:lineRule="auto"/>
              <w:rPr>
                <w:i/>
                <w:lang w:eastAsia="en-US"/>
              </w:rPr>
            </w:pPr>
            <w:r>
              <w:rPr>
                <w:b/>
                <w:lang w:eastAsia="en-US"/>
              </w:rPr>
              <w:t>(</w:t>
            </w:r>
            <w:r>
              <w:rPr>
                <w:i/>
                <w:lang w:eastAsia="en-US"/>
              </w:rPr>
              <w:t>По количеству основ)</w:t>
            </w:r>
          </w:p>
          <w:p w:rsidR="00E6301A" w:rsidRPr="00F42583" w:rsidRDefault="00E6301A" w:rsidP="009A3889">
            <w:pPr>
              <w:spacing w:line="276" w:lineRule="auto"/>
              <w:rPr>
                <w:i/>
                <w:lang w:eastAsia="en-US"/>
              </w:rPr>
            </w:pPr>
            <w:r>
              <w:rPr>
                <w:u w:val="single"/>
                <w:lang w:eastAsia="en-US"/>
              </w:rPr>
              <w:t>- Что такое грамматическая основа предложения?</w:t>
            </w:r>
            <w:r>
              <w:rPr>
                <w:i/>
                <w:lang w:eastAsia="en-US"/>
              </w:rPr>
              <w:t xml:space="preserve"> (</w:t>
            </w:r>
            <w:r>
              <w:t xml:space="preserve">это </w:t>
            </w:r>
            <w:r w:rsidRPr="00F42583">
              <w:rPr>
                <w:i/>
                <w:lang w:eastAsia="en-US"/>
              </w:rPr>
              <w:t>структурная схема предложения, состоящая из его главных членов: подлежащего и сказуемого, или одного из них</w:t>
            </w:r>
            <w:r>
              <w:rPr>
                <w:i/>
                <w:lang w:eastAsia="en-US"/>
              </w:rPr>
              <w:t>)</w:t>
            </w:r>
            <w:r w:rsidRPr="00F42583">
              <w:rPr>
                <w:i/>
                <w:lang w:eastAsia="en-US"/>
              </w:rPr>
              <w:t>.</w:t>
            </w:r>
          </w:p>
          <w:p w:rsidR="00E6301A" w:rsidRDefault="00E6301A" w:rsidP="009A3889">
            <w:pPr>
              <w:spacing w:line="276" w:lineRule="auto"/>
              <w:rPr>
                <w:u w:val="single"/>
                <w:lang w:eastAsia="en-US"/>
              </w:rPr>
            </w:pPr>
            <w:r>
              <w:rPr>
                <w:lang w:eastAsia="en-US"/>
              </w:rPr>
              <w:t xml:space="preserve">- </w:t>
            </w:r>
            <w:r w:rsidRPr="00F42583">
              <w:rPr>
                <w:u w:val="single"/>
                <w:lang w:eastAsia="en-US"/>
              </w:rPr>
              <w:t>По каким признакам можно выделить грамматическую основу, если в предложении отсутствует один из главных членов?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Признаки выделения грамматической основы:</w:t>
            </w:r>
          </w:p>
          <w:p w:rsidR="00E6301A" w:rsidRDefault="00E6301A" w:rsidP="00E6301A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 грамматическую основу обязательно входит глагол в каком-либо наклонении</w:t>
            </w:r>
          </w:p>
          <w:p w:rsidR="00E6301A" w:rsidRDefault="00E6301A" w:rsidP="00E6301A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Один из членов грамматической основы занимает независимую позицию: не зависит по своим формам от других членов предложения</w:t>
            </w:r>
          </w:p>
          <w:p w:rsidR="00E6301A" w:rsidRDefault="00E6301A" w:rsidP="00E6301A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Вспомогательный глагол или глагол-связка в форме какого-либо наклонения образует с самостоятельным словом один член предложения.</w:t>
            </w:r>
          </w:p>
          <w:p w:rsidR="00E6301A" w:rsidRPr="004F2122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Например, </w:t>
            </w:r>
            <w:r>
              <w:rPr>
                <w:i/>
                <w:lang w:eastAsia="en-US"/>
              </w:rPr>
              <w:t>Могу тебе помочь.</w:t>
            </w:r>
            <w:r>
              <w:rPr>
                <w:lang w:eastAsia="en-US"/>
              </w:rPr>
              <w:t xml:space="preserve"> Подлежащее отсутствует, но подразумевается (</w:t>
            </w:r>
            <w:r w:rsidRPr="004F2122">
              <w:rPr>
                <w:i/>
                <w:lang w:eastAsia="en-US"/>
              </w:rPr>
              <w:t>Я</w:t>
            </w:r>
            <w:r>
              <w:rPr>
                <w:lang w:eastAsia="en-US"/>
              </w:rPr>
              <w:t xml:space="preserve">). Основа односоставная. Глагол в форме наклонения – </w:t>
            </w:r>
            <w:r w:rsidRPr="004F2122">
              <w:rPr>
                <w:i/>
                <w:lang w:eastAsia="en-US"/>
              </w:rPr>
              <w:t>могу.</w:t>
            </w:r>
            <w:r>
              <w:rPr>
                <w:lang w:eastAsia="en-US"/>
              </w:rPr>
              <w:t xml:space="preserve"> Этот глагол имеет вспомогательное, модальное (выражает значение возможности), значение, не зависит от других членов предложения. С ним связан глагол в начальной форме </w:t>
            </w:r>
            <w:proofErr w:type="gramStart"/>
            <w:r w:rsidRPr="004F2122">
              <w:rPr>
                <w:i/>
                <w:lang w:eastAsia="en-US"/>
              </w:rPr>
              <w:t>помочь</w:t>
            </w:r>
            <w:proofErr w:type="gramEnd"/>
            <w:r w:rsidRPr="004F2122">
              <w:rPr>
                <w:i/>
                <w:lang w:eastAsia="en-US"/>
              </w:rPr>
              <w:t>.</w:t>
            </w:r>
            <w:r>
              <w:rPr>
                <w:lang w:eastAsia="en-US"/>
              </w:rPr>
              <w:t xml:space="preserve"> С этим синтаксически самостоятельным словом глагол </w:t>
            </w:r>
            <w:proofErr w:type="gramStart"/>
            <w:r w:rsidRPr="004F2122">
              <w:rPr>
                <w:i/>
                <w:lang w:eastAsia="en-US"/>
              </w:rPr>
              <w:t>могу</w:t>
            </w:r>
            <w:proofErr w:type="gramEnd"/>
            <w:r>
              <w:rPr>
                <w:lang w:eastAsia="en-US"/>
              </w:rPr>
              <w:t xml:space="preserve"> образует один член грамматической основы – сказуемое (</w:t>
            </w:r>
            <w:r w:rsidRPr="004F2122">
              <w:rPr>
                <w:i/>
                <w:lang w:eastAsia="en-US"/>
              </w:rPr>
              <w:t xml:space="preserve">могу </w:t>
            </w:r>
            <w:r w:rsidRPr="004F2122">
              <w:rPr>
                <w:i/>
                <w:lang w:eastAsia="en-US"/>
              </w:rPr>
              <w:lastRenderedPageBreak/>
              <w:t xml:space="preserve">помочь). </w:t>
            </w:r>
            <w:r>
              <w:rPr>
                <w:lang w:eastAsia="en-US"/>
              </w:rPr>
              <w:t xml:space="preserve">Что делать, если в предложении отсутствует и глагол? Например, </w:t>
            </w:r>
            <w:r w:rsidRPr="004F2122">
              <w:rPr>
                <w:i/>
                <w:lang w:eastAsia="en-US"/>
              </w:rPr>
              <w:t xml:space="preserve">Летом и ночью </w:t>
            </w:r>
            <w:proofErr w:type="spellStart"/>
            <w:r w:rsidRPr="004F2122">
              <w:rPr>
                <w:i/>
                <w:lang w:eastAsia="en-US"/>
              </w:rPr>
              <w:t>светло</w:t>
            </w:r>
            <w:proofErr w:type="gramStart"/>
            <w:r w:rsidRPr="004F2122">
              <w:rPr>
                <w:i/>
                <w:lang w:eastAsia="en-US"/>
              </w:rPr>
              <w:t>.</w:t>
            </w:r>
            <w:r>
              <w:rPr>
                <w:lang w:eastAsia="en-US"/>
              </w:rPr>
              <w:t>Н</w:t>
            </w:r>
            <w:proofErr w:type="gramEnd"/>
            <w:r>
              <w:rPr>
                <w:lang w:eastAsia="en-US"/>
              </w:rPr>
              <w:t>аречие</w:t>
            </w:r>
            <w:proofErr w:type="spellEnd"/>
            <w:r>
              <w:rPr>
                <w:lang w:eastAsia="en-US"/>
              </w:rPr>
              <w:t xml:space="preserve"> </w:t>
            </w:r>
            <w:r w:rsidRPr="004F2122">
              <w:rPr>
                <w:i/>
                <w:lang w:eastAsia="en-US"/>
              </w:rPr>
              <w:t>светло</w:t>
            </w:r>
            <w:r>
              <w:rPr>
                <w:lang w:eastAsia="en-US"/>
              </w:rPr>
              <w:t xml:space="preserve"> не зависит от других членов предложения, значит входит в грамматическую основу. Глагол-связка отсутствует, что показывает на настоящее время, но связка появляется в будущем или прошедшем времени: </w:t>
            </w:r>
            <w:r w:rsidRPr="004F2122">
              <w:rPr>
                <w:i/>
                <w:lang w:eastAsia="en-US"/>
              </w:rPr>
              <w:t>Летом и ночью будет светло. Летом и ночью было светло.</w:t>
            </w:r>
            <w:r>
              <w:rPr>
                <w:lang w:eastAsia="en-US"/>
              </w:rPr>
              <w:t xml:space="preserve"> В этом примере глагол-связка </w:t>
            </w:r>
            <w:proofErr w:type="gramStart"/>
            <w:r>
              <w:rPr>
                <w:lang w:eastAsia="en-US"/>
              </w:rPr>
              <w:t>нулевая</w:t>
            </w:r>
            <w:proofErr w:type="gramEnd"/>
            <w:r>
              <w:rPr>
                <w:lang w:eastAsia="en-US"/>
              </w:rPr>
              <w:t xml:space="preserve">. Чтобы ее увидеть, надо изменить время действия: </w:t>
            </w:r>
            <w:r w:rsidRPr="004F2122">
              <w:rPr>
                <w:i/>
                <w:lang w:eastAsia="en-US"/>
              </w:rPr>
              <w:t>Легко на сердце (было, будет).</w:t>
            </w:r>
            <w:r>
              <w:rPr>
                <w:lang w:eastAsia="en-US"/>
              </w:rPr>
              <w:t xml:space="preserve"> 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5. Закрепление.</w:t>
            </w:r>
          </w:p>
          <w:p w:rsidR="00E6301A" w:rsidRDefault="00E6301A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 w:rsidRPr="000B409E"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 w:rsidRPr="000B409E">
              <w:rPr>
                <w:i/>
                <w:u w:val="single"/>
                <w:lang w:eastAsia="en-US"/>
              </w:rPr>
              <w:t xml:space="preserve"> 82 – классификация по цели высказывания. Устно.</w:t>
            </w:r>
          </w:p>
          <w:p w:rsidR="00E6301A" w:rsidRPr="000B409E" w:rsidRDefault="00E6301A" w:rsidP="009A3889">
            <w:pPr>
              <w:spacing w:line="276" w:lineRule="auto"/>
              <w:rPr>
                <w:lang w:eastAsia="en-US"/>
              </w:rPr>
            </w:pPr>
            <w:r w:rsidRPr="000B409E">
              <w:rPr>
                <w:lang w:eastAsia="en-US"/>
              </w:rPr>
              <w:t>Знаете ли вы украинскую ночь? О, вы не знаете украинской ночи! Всмотритесь в неё. С середины неба глядит месяц. Необъятный небесный свод раздался, раздвинулся ещё необъятнее. Горит и дышит он.</w:t>
            </w:r>
          </w:p>
          <w:p w:rsidR="00E6301A" w:rsidRDefault="00E6301A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>
              <w:rPr>
                <w:i/>
                <w:u w:val="single"/>
                <w:lang w:eastAsia="en-US"/>
              </w:rPr>
              <w:t xml:space="preserve"> 83</w:t>
            </w:r>
            <w:r w:rsidRPr="000B409E">
              <w:rPr>
                <w:i/>
                <w:u w:val="single"/>
                <w:lang w:eastAsia="en-US"/>
              </w:rPr>
              <w:t xml:space="preserve"> – устно, прочитав параграф на </w:t>
            </w:r>
            <w:proofErr w:type="spellStart"/>
            <w:r w:rsidRPr="000B409E">
              <w:rPr>
                <w:i/>
                <w:u w:val="single"/>
                <w:lang w:eastAsia="en-US"/>
              </w:rPr>
              <w:t>стр</w:t>
            </w:r>
            <w:proofErr w:type="spellEnd"/>
            <w:r w:rsidRPr="000B409E">
              <w:rPr>
                <w:i/>
                <w:u w:val="single"/>
                <w:lang w:eastAsia="en-US"/>
              </w:rPr>
              <w:t xml:space="preserve"> 41.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№ 83. 1) Я пишу эти строки в деревне</w:t>
            </w:r>
            <w:proofErr w:type="gramStart"/>
            <w:r>
              <w:rPr>
                <w:lang w:eastAsia="en-US"/>
              </w:rPr>
              <w:t>.(</w:t>
            </w:r>
            <w:proofErr w:type="gramEnd"/>
            <w:r>
              <w:rPr>
                <w:lang w:eastAsia="en-US"/>
              </w:rPr>
              <w:t>лицо, число). И ноты есть, и инструменты есть</w:t>
            </w:r>
            <w:proofErr w:type="gramStart"/>
            <w:r>
              <w:rPr>
                <w:lang w:eastAsia="en-US"/>
              </w:rPr>
              <w:t>.</w:t>
            </w:r>
            <w:proofErr w:type="gramEnd"/>
            <w:r>
              <w:rPr>
                <w:lang w:eastAsia="en-US"/>
              </w:rPr>
              <w:t xml:space="preserve"> (</w:t>
            </w:r>
            <w:proofErr w:type="spellStart"/>
            <w:proofErr w:type="gramStart"/>
            <w:r>
              <w:rPr>
                <w:lang w:eastAsia="en-US"/>
              </w:rPr>
              <w:t>н</w:t>
            </w:r>
            <w:proofErr w:type="gramEnd"/>
            <w:r>
              <w:rPr>
                <w:lang w:eastAsia="en-US"/>
              </w:rPr>
              <w:t>есогласов</w:t>
            </w:r>
            <w:proofErr w:type="spellEnd"/>
            <w:r>
              <w:rPr>
                <w:lang w:eastAsia="en-US"/>
              </w:rPr>
              <w:t>) 3) Есть на Волге утёс. (</w:t>
            </w:r>
            <w:proofErr w:type="spellStart"/>
            <w:r>
              <w:rPr>
                <w:lang w:eastAsia="en-US"/>
              </w:rPr>
              <w:t>несогл</w:t>
            </w:r>
            <w:proofErr w:type="spellEnd"/>
            <w:r>
              <w:rPr>
                <w:lang w:eastAsia="en-US"/>
              </w:rPr>
              <w:t>) 4) Буря мглою небо кроет. (лицо, число) 5) Журавль носом стук-стук по тарелке. (</w:t>
            </w:r>
            <w:proofErr w:type="spellStart"/>
            <w:r>
              <w:rPr>
                <w:lang w:eastAsia="en-US"/>
              </w:rPr>
              <w:t>несгл</w:t>
            </w:r>
            <w:proofErr w:type="spellEnd"/>
            <w:r>
              <w:rPr>
                <w:lang w:eastAsia="en-US"/>
              </w:rPr>
              <w:t>) 6) Прибрежный тростник слабо зашумит3. (лицо, число) 7) Татьяна прыг в другие сени. (</w:t>
            </w:r>
            <w:proofErr w:type="spellStart"/>
            <w:r>
              <w:rPr>
                <w:lang w:eastAsia="en-US"/>
              </w:rPr>
              <w:t>несогл</w:t>
            </w:r>
            <w:proofErr w:type="spellEnd"/>
            <w:r>
              <w:rPr>
                <w:lang w:eastAsia="en-US"/>
              </w:rPr>
              <w:t>) 8) Пруд уже застыл3. (лицо, число)</w:t>
            </w:r>
          </w:p>
          <w:p w:rsidR="00E6301A" w:rsidRPr="00406FF8" w:rsidRDefault="00E6301A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r w:rsidRPr="00406FF8">
              <w:rPr>
                <w:i/>
                <w:u w:val="single"/>
                <w:lang w:eastAsia="en-US"/>
              </w:rPr>
              <w:t>Упр</w:t>
            </w:r>
            <w:proofErr w:type="spellEnd"/>
            <w:r w:rsidRPr="00406FF8">
              <w:rPr>
                <w:i/>
                <w:u w:val="single"/>
                <w:lang w:eastAsia="en-US"/>
              </w:rPr>
              <w:t xml:space="preserve"> 87 – устно, затем в </w:t>
            </w:r>
            <w:proofErr w:type="spellStart"/>
            <w:r w:rsidRPr="00406FF8">
              <w:rPr>
                <w:i/>
                <w:u w:val="single"/>
                <w:lang w:eastAsia="en-US"/>
              </w:rPr>
              <w:t>тетради</w:t>
            </w:r>
            <w:proofErr w:type="gramStart"/>
            <w:r w:rsidRPr="00406FF8">
              <w:rPr>
                <w:i/>
                <w:u w:val="single"/>
                <w:lang w:eastAsia="en-US"/>
              </w:rPr>
              <w:t>.Н</w:t>
            </w:r>
            <w:proofErr w:type="gramEnd"/>
            <w:r w:rsidRPr="00406FF8">
              <w:rPr>
                <w:i/>
                <w:u w:val="single"/>
                <w:lang w:eastAsia="en-US"/>
              </w:rPr>
              <w:t>азовите</w:t>
            </w:r>
            <w:proofErr w:type="spellEnd"/>
            <w:r w:rsidRPr="00406FF8">
              <w:rPr>
                <w:i/>
                <w:u w:val="single"/>
                <w:lang w:eastAsia="en-US"/>
              </w:rPr>
              <w:t xml:space="preserve"> в каждом предложении сказуемое и укажите, формой какого н</w:t>
            </w:r>
            <w:r>
              <w:rPr>
                <w:i/>
                <w:u w:val="single"/>
                <w:lang w:eastAsia="en-US"/>
              </w:rPr>
              <w:t>аклонения глагола оно выражено.</w:t>
            </w:r>
            <w:r w:rsidRPr="00406FF8">
              <w:rPr>
                <w:i/>
                <w:u w:val="single"/>
                <w:lang w:eastAsia="en-US"/>
              </w:rPr>
              <w:t>Выпишите побудительные и вопросительные предложения. Подберите синонимы к выделенным словам.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Приезжай ты к нам. Я бы согласился с вашей просьбой. Ты бы пошёл к врачу. Ты ходил к врачу? Люблю тебя, Петра творенье,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Люблю твой строгий, стройный вид. Владимир и писал бы оды,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 Ольга не читала их. Шуми, шуми, послушное ветрило,</w:t>
            </w:r>
          </w:p>
          <w:p w:rsidR="00E6301A" w:rsidRPr="00406FF8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Волнуйся подо мной, Угрюмый океан. Белка там живёт ручная.. Чей конь во весь опор</w:t>
            </w:r>
            <w:proofErr w:type="gramStart"/>
            <w:r>
              <w:rPr>
                <w:lang w:eastAsia="en-US"/>
              </w:rPr>
              <w:t xml:space="preserve"> П</w:t>
            </w:r>
            <w:proofErr w:type="gramEnd"/>
            <w:r>
              <w:rPr>
                <w:lang w:eastAsia="en-US"/>
              </w:rPr>
              <w:t>о грозной площади несётся?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Творение-создание, ветрило – парус, несется – мчится, скачет. </w:t>
            </w:r>
          </w:p>
          <w:p w:rsidR="00E6301A" w:rsidRPr="00406FF8" w:rsidRDefault="00E6301A" w:rsidP="009A3889">
            <w:pPr>
              <w:spacing w:line="276" w:lineRule="auto"/>
              <w:rPr>
                <w:i/>
                <w:u w:val="single"/>
                <w:lang w:eastAsia="en-US"/>
              </w:rPr>
            </w:pPr>
            <w:proofErr w:type="spellStart"/>
            <w:proofErr w:type="gramStart"/>
            <w:r w:rsidRPr="00406FF8">
              <w:rPr>
                <w:i/>
                <w:u w:val="single"/>
                <w:lang w:eastAsia="en-US"/>
              </w:rPr>
              <w:t>Упр</w:t>
            </w:r>
            <w:proofErr w:type="spellEnd"/>
            <w:proofErr w:type="gramEnd"/>
            <w:r w:rsidRPr="00406FF8">
              <w:rPr>
                <w:i/>
                <w:u w:val="single"/>
                <w:lang w:eastAsia="en-US"/>
              </w:rPr>
              <w:t xml:space="preserve"> 85. Прочитайте. Укажите в каждом предложении его грамматическую основу. Спишите, расставляя знаки препинания и подчёркивая грамматическую основу. В какой грамматической форме употреблены глаголы</w:t>
            </w:r>
            <w:proofErr w:type="gramStart"/>
            <w:r w:rsidRPr="00406FF8">
              <w:rPr>
                <w:i/>
                <w:u w:val="single"/>
                <w:lang w:eastAsia="en-US"/>
              </w:rPr>
              <w:t>?</w:t>
            </w:r>
            <w:r>
              <w:rPr>
                <w:i/>
                <w:u w:val="single"/>
                <w:lang w:eastAsia="en-US"/>
              </w:rPr>
              <w:t>(</w:t>
            </w:r>
            <w:proofErr w:type="gramEnd"/>
            <w:r>
              <w:rPr>
                <w:i/>
                <w:u w:val="single"/>
                <w:lang w:eastAsia="en-US"/>
              </w:rPr>
              <w:t xml:space="preserve">личная, родовая, </w:t>
            </w:r>
            <w:proofErr w:type="spellStart"/>
            <w:r>
              <w:rPr>
                <w:i/>
                <w:u w:val="single"/>
                <w:lang w:eastAsia="en-US"/>
              </w:rPr>
              <w:t>инф</w:t>
            </w:r>
            <w:proofErr w:type="spellEnd"/>
            <w:r>
              <w:rPr>
                <w:i/>
                <w:u w:val="single"/>
                <w:lang w:eastAsia="en-US"/>
              </w:rPr>
              <w:t xml:space="preserve">, </w:t>
            </w:r>
            <w:proofErr w:type="spellStart"/>
            <w:r>
              <w:rPr>
                <w:i/>
                <w:u w:val="single"/>
                <w:lang w:eastAsia="en-US"/>
              </w:rPr>
              <w:t>прич</w:t>
            </w:r>
            <w:proofErr w:type="spellEnd"/>
            <w:r>
              <w:rPr>
                <w:i/>
                <w:u w:val="single"/>
                <w:lang w:eastAsia="en-US"/>
              </w:rPr>
              <w:t xml:space="preserve">, </w:t>
            </w:r>
            <w:proofErr w:type="spellStart"/>
            <w:r>
              <w:rPr>
                <w:i/>
                <w:u w:val="single"/>
                <w:lang w:eastAsia="en-US"/>
              </w:rPr>
              <w:t>дееприч</w:t>
            </w:r>
            <w:proofErr w:type="spellEnd"/>
            <w:r>
              <w:rPr>
                <w:i/>
                <w:u w:val="single"/>
                <w:lang w:eastAsia="en-US"/>
              </w:rPr>
              <w:t>)</w:t>
            </w:r>
          </w:p>
          <w:p w:rsidR="00E6301A" w:rsidRPr="00406FF8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1) Лисица </w:t>
            </w:r>
            <w:proofErr w:type="spellStart"/>
            <w:r>
              <w:rPr>
                <w:lang w:eastAsia="en-US"/>
              </w:rPr>
              <w:t>вид</w:t>
            </w:r>
            <w:proofErr w:type="gramStart"/>
            <w:r>
              <w:rPr>
                <w:lang w:eastAsia="en-US"/>
              </w:rPr>
              <w:t>.И</w:t>
            </w:r>
            <w:proofErr w:type="gramEnd"/>
            <w:r>
              <w:rPr>
                <w:lang w:eastAsia="en-US"/>
              </w:rPr>
              <w:t>т</w:t>
            </w:r>
            <w:proofErr w:type="spellEnd"/>
            <w:r>
              <w:rPr>
                <w:lang w:eastAsia="en-US"/>
              </w:rPr>
              <w:t xml:space="preserve"> сыр, Лисицу сыр </w:t>
            </w:r>
            <w:proofErr w:type="spellStart"/>
            <w:r>
              <w:rPr>
                <w:lang w:eastAsia="en-US"/>
              </w:rPr>
              <w:t>плЕ</w:t>
            </w:r>
            <w:r w:rsidRPr="00406FF8">
              <w:rPr>
                <w:lang w:eastAsia="en-US"/>
              </w:rPr>
              <w:t>нил</w:t>
            </w:r>
            <w:proofErr w:type="spellEnd"/>
            <w:r w:rsidRPr="00406FF8">
              <w:rPr>
                <w:lang w:eastAsia="en-US"/>
              </w:rPr>
              <w:t>. (</w:t>
            </w:r>
            <w:r>
              <w:rPr>
                <w:lang w:eastAsia="en-US"/>
              </w:rPr>
              <w:t>ЛИЧНАЯ</w:t>
            </w:r>
            <w:proofErr w:type="gramStart"/>
            <w:r>
              <w:rPr>
                <w:lang w:eastAsia="en-US"/>
              </w:rPr>
              <w:t>,Р</w:t>
            </w:r>
            <w:proofErr w:type="gramEnd"/>
            <w:r>
              <w:rPr>
                <w:lang w:eastAsia="en-US"/>
              </w:rPr>
              <w:t xml:space="preserve">ОДОВАЯ ФОРМА) 2) С разбором </w:t>
            </w:r>
            <w:proofErr w:type="spellStart"/>
            <w:r>
              <w:rPr>
                <w:lang w:eastAsia="en-US"/>
              </w:rPr>
              <w:t>выбИ</w:t>
            </w:r>
            <w:r w:rsidRPr="00406FF8">
              <w:rPr>
                <w:lang w:eastAsia="en-US"/>
              </w:rPr>
              <w:t>рай</w:t>
            </w:r>
            <w:proofErr w:type="spellEnd"/>
            <w:r w:rsidRPr="00406FF8">
              <w:rPr>
                <w:lang w:eastAsia="en-US"/>
              </w:rPr>
              <w:t xml:space="preserve"> друзей. Когда к</w:t>
            </w:r>
            <w:r>
              <w:rPr>
                <w:lang w:eastAsia="en-US"/>
              </w:rPr>
              <w:t xml:space="preserve">орысть себя </w:t>
            </w:r>
            <w:proofErr w:type="gramStart"/>
            <w:r>
              <w:rPr>
                <w:lang w:eastAsia="en-US"/>
              </w:rPr>
              <w:t>личиной</w:t>
            </w:r>
            <w:proofErr w:type="gramEnd"/>
            <w:r>
              <w:rPr>
                <w:lang w:eastAsia="en-US"/>
              </w:rPr>
              <w:t xml:space="preserve"> дружбы </w:t>
            </w:r>
            <w:proofErr w:type="spellStart"/>
            <w:r>
              <w:rPr>
                <w:lang w:eastAsia="en-US"/>
              </w:rPr>
              <w:t>кроЕ</w:t>
            </w:r>
            <w:r w:rsidRPr="00406FF8">
              <w:rPr>
                <w:lang w:eastAsia="en-US"/>
              </w:rPr>
              <w:t>т</w:t>
            </w:r>
            <w:proofErr w:type="spellEnd"/>
            <w:r>
              <w:rPr>
                <w:lang w:eastAsia="en-US"/>
              </w:rPr>
              <w:t xml:space="preserve">, она себе лишь яму </w:t>
            </w:r>
            <w:proofErr w:type="spellStart"/>
            <w:r>
              <w:rPr>
                <w:lang w:eastAsia="en-US"/>
              </w:rPr>
              <w:t>роЕт</w:t>
            </w:r>
            <w:proofErr w:type="spellEnd"/>
            <w:r>
              <w:rPr>
                <w:lang w:eastAsia="en-US"/>
              </w:rPr>
              <w:t xml:space="preserve">. (ЛИЧ) 3) За облака орёл </w:t>
            </w:r>
            <w:proofErr w:type="spellStart"/>
            <w:r>
              <w:rPr>
                <w:lang w:eastAsia="en-US"/>
              </w:rPr>
              <w:t>НА</w:t>
            </w:r>
            <w:r w:rsidRPr="00406FF8">
              <w:rPr>
                <w:lang w:eastAsia="en-US"/>
              </w:rPr>
              <w:t>верх</w:t>
            </w:r>
            <w:proofErr w:type="spellEnd"/>
            <w:r w:rsidRPr="00406FF8">
              <w:rPr>
                <w:lang w:eastAsia="en-US"/>
              </w:rPr>
              <w:t xml:space="preserve"> Кавказских гор под</w:t>
            </w:r>
            <w:r>
              <w:rPr>
                <w:lang w:eastAsia="en-US"/>
              </w:rPr>
              <w:t>нялся. (</w:t>
            </w:r>
            <w:proofErr w:type="gramStart"/>
            <w:r>
              <w:rPr>
                <w:lang w:eastAsia="en-US"/>
              </w:rPr>
              <w:t>РОДОВАЯ</w:t>
            </w:r>
            <w:proofErr w:type="gramEnd"/>
            <w:r>
              <w:rPr>
                <w:lang w:eastAsia="en-US"/>
              </w:rPr>
              <w:t xml:space="preserve">) 4) Мы басней </w:t>
            </w:r>
            <w:proofErr w:type="spellStart"/>
            <w:r>
              <w:rPr>
                <w:lang w:eastAsia="en-US"/>
              </w:rPr>
              <w:t>НИкого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обидЕть</w:t>
            </w:r>
            <w:proofErr w:type="spellEnd"/>
            <w:r>
              <w:rPr>
                <w:lang w:eastAsia="en-US"/>
              </w:rPr>
              <w:t xml:space="preserve"> НЕ</w:t>
            </w:r>
            <w:r w:rsidRPr="00406FF8">
              <w:rPr>
                <w:lang w:eastAsia="en-US"/>
              </w:rPr>
              <w:t xml:space="preserve"> хотели. (</w:t>
            </w:r>
            <w:r>
              <w:rPr>
                <w:lang w:eastAsia="en-US"/>
              </w:rPr>
              <w:t>ИНФ</w:t>
            </w:r>
            <w:r w:rsidRPr="00406FF8">
              <w:rPr>
                <w:lang w:eastAsia="en-US"/>
              </w:rPr>
              <w:t>) 5) Чуден Днепр при тихой погоде</w:t>
            </w:r>
            <w:r>
              <w:rPr>
                <w:lang w:eastAsia="en-US"/>
              </w:rPr>
              <w:t>,</w:t>
            </w:r>
            <w:r w:rsidRPr="00406FF8">
              <w:rPr>
                <w:lang w:eastAsia="en-US"/>
              </w:rPr>
              <w:t xml:space="preserve"> когд</w:t>
            </w:r>
            <w:r>
              <w:rPr>
                <w:lang w:eastAsia="en-US"/>
              </w:rPr>
              <w:t xml:space="preserve">а мчит сквозь </w:t>
            </w:r>
            <w:proofErr w:type="spellStart"/>
            <w:r>
              <w:rPr>
                <w:lang w:eastAsia="en-US"/>
              </w:rPr>
              <w:t>лЕ</w:t>
            </w:r>
            <w:r w:rsidRPr="00406FF8">
              <w:rPr>
                <w:lang w:eastAsia="en-US"/>
              </w:rPr>
              <w:t>са</w:t>
            </w:r>
            <w:proofErr w:type="spellEnd"/>
            <w:r w:rsidRPr="00406FF8">
              <w:rPr>
                <w:lang w:eastAsia="en-US"/>
              </w:rPr>
              <w:t xml:space="preserve"> и горы</w:t>
            </w:r>
            <w:r>
              <w:rPr>
                <w:lang w:eastAsia="en-US"/>
              </w:rPr>
              <w:t xml:space="preserve"> полные воды свои. (ЛИЧ) 6) НЕ </w:t>
            </w:r>
            <w:proofErr w:type="spellStart"/>
            <w:r>
              <w:rPr>
                <w:lang w:eastAsia="en-US"/>
              </w:rPr>
              <w:t>лЕнитесь</w:t>
            </w:r>
            <w:proofErr w:type="spellEnd"/>
            <w:r>
              <w:rPr>
                <w:lang w:eastAsia="en-US"/>
              </w:rPr>
              <w:t xml:space="preserve"> к письмецу </w:t>
            </w:r>
            <w:proofErr w:type="spellStart"/>
            <w:r>
              <w:rPr>
                <w:lang w:eastAsia="en-US"/>
              </w:rPr>
              <w:t>прИ</w:t>
            </w:r>
            <w:r w:rsidRPr="00406FF8">
              <w:rPr>
                <w:lang w:eastAsia="en-US"/>
              </w:rPr>
              <w:t>писать</w:t>
            </w:r>
            <w:proofErr w:type="spellEnd"/>
            <w:r>
              <w:rPr>
                <w:lang w:eastAsia="en-US"/>
              </w:rPr>
              <w:t>,</w:t>
            </w:r>
            <w:r w:rsidRPr="00406FF8">
              <w:rPr>
                <w:lang w:eastAsia="en-US"/>
              </w:rPr>
              <w:t xml:space="preserve"> что надо. (</w:t>
            </w:r>
            <w:r>
              <w:rPr>
                <w:lang w:eastAsia="en-US"/>
              </w:rPr>
              <w:t xml:space="preserve">ЛИЧ, ИНФ) 7) Молчалин вам наскучил БЫ </w:t>
            </w:r>
            <w:r w:rsidRPr="00406FF8">
              <w:rPr>
                <w:lang w:eastAsia="en-US"/>
              </w:rPr>
              <w:t xml:space="preserve">едва </w:t>
            </w:r>
            <w:r>
              <w:rPr>
                <w:lang w:eastAsia="en-US"/>
              </w:rPr>
              <w:t>ЛИ,</w:t>
            </w:r>
            <w:r w:rsidRPr="00406FF8">
              <w:rPr>
                <w:lang w:eastAsia="en-US"/>
              </w:rPr>
              <w:t xml:space="preserve"> когда</w:t>
            </w:r>
            <w:proofErr w:type="gramStart"/>
            <w:r w:rsidRPr="00406FF8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Б</w:t>
            </w:r>
            <w:proofErr w:type="gramEnd"/>
            <w:r w:rsidRPr="00406FF8">
              <w:rPr>
                <w:lang w:eastAsia="en-US"/>
              </w:rPr>
              <w:t xml:space="preserve"> сошлись короче с ним. (</w:t>
            </w:r>
            <w:r>
              <w:rPr>
                <w:lang w:eastAsia="en-US"/>
              </w:rPr>
              <w:t>РОДОВАЯ, ЛИЧН</w:t>
            </w:r>
            <w:r w:rsidRPr="00406FF8">
              <w:rPr>
                <w:lang w:eastAsia="en-US"/>
              </w:rPr>
              <w:t>)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6. Подведение итогов и выставление оценок.</w:t>
            </w: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</w:p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7. Домашнее задание.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Параграф 8, (с. 40-43), </w:t>
            </w:r>
            <w:proofErr w:type="spellStart"/>
            <w:proofErr w:type="gramStart"/>
            <w:r>
              <w:rPr>
                <w:lang w:eastAsia="en-US"/>
              </w:rPr>
              <w:t>упр</w:t>
            </w:r>
            <w:proofErr w:type="spellEnd"/>
            <w:proofErr w:type="gramEnd"/>
            <w:r>
              <w:rPr>
                <w:lang w:eastAsia="en-US"/>
              </w:rPr>
              <w:t xml:space="preserve"> 88-устно, 89-(1-3)-письменно.</w:t>
            </w:r>
          </w:p>
          <w:p w:rsidR="00E6301A" w:rsidRDefault="00E6301A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Спасибо за работу.</w:t>
            </w:r>
          </w:p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</w:tc>
      </w:tr>
    </w:tbl>
    <w:p w:rsidR="00E6301A" w:rsidRDefault="00E6301A" w:rsidP="00E6301A">
      <w:r>
        <w:lastRenderedPageBreak/>
        <w:br w:type="textWrapping" w:clear="all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E6301A" w:rsidTr="009A3889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01A" w:rsidRDefault="00E6301A" w:rsidP="009A3889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01A" w:rsidRDefault="00E6301A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Число</w:t>
            </w:r>
          </w:p>
          <w:p w:rsidR="00E6301A" w:rsidRDefault="00E6301A" w:rsidP="009A3889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Классная работа</w:t>
            </w:r>
          </w:p>
          <w:p w:rsidR="00E6301A" w:rsidRDefault="00E6301A" w:rsidP="009A3889">
            <w:pPr>
              <w:spacing w:line="276" w:lineRule="auto"/>
              <w:jc w:val="center"/>
              <w:rPr>
                <w:lang w:eastAsia="en-US"/>
              </w:rPr>
            </w:pPr>
            <w:r w:rsidRPr="00E36203">
              <w:rPr>
                <w:lang w:eastAsia="en-US"/>
              </w:rPr>
              <w:t>Строение и грамматическое значение предложений</w:t>
            </w:r>
            <w:r>
              <w:rPr>
                <w:lang w:eastAsia="en-US"/>
              </w:rPr>
              <w:t>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301A" w:rsidRDefault="00E6301A" w:rsidP="009A3889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Д/</w:t>
            </w:r>
            <w:proofErr w:type="spellStart"/>
            <w:r>
              <w:rPr>
                <w:lang w:eastAsia="en-US"/>
              </w:rPr>
              <w:t>з</w:t>
            </w:r>
            <w:proofErr w:type="spellEnd"/>
            <w:r>
              <w:rPr>
                <w:lang w:eastAsia="en-US"/>
              </w:rPr>
              <w:t>:</w:t>
            </w:r>
            <w:r>
              <w:t xml:space="preserve"> </w:t>
            </w:r>
            <w:r w:rsidRPr="00E36203">
              <w:t xml:space="preserve">Параграф 8, (с. 40-43), </w:t>
            </w:r>
            <w:proofErr w:type="spellStart"/>
            <w:proofErr w:type="gramStart"/>
            <w:r w:rsidRPr="00E36203">
              <w:t>упр</w:t>
            </w:r>
            <w:proofErr w:type="spellEnd"/>
            <w:proofErr w:type="gramEnd"/>
            <w:r w:rsidRPr="00E36203">
              <w:t xml:space="preserve"> 88-устно, 89-(1-3)-письменно.</w:t>
            </w:r>
          </w:p>
        </w:tc>
      </w:tr>
    </w:tbl>
    <w:p w:rsidR="007379F2" w:rsidRPr="00E6301A" w:rsidRDefault="007379F2" w:rsidP="00E6301A"/>
    <w:sectPr w:rsidR="007379F2" w:rsidRPr="00E6301A" w:rsidSect="0091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277FC"/>
    <w:multiLevelType w:val="hybridMultilevel"/>
    <w:tmpl w:val="EE364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C7EE5"/>
    <w:multiLevelType w:val="hybridMultilevel"/>
    <w:tmpl w:val="ADBEDC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B1FF8"/>
    <w:multiLevelType w:val="hybridMultilevel"/>
    <w:tmpl w:val="C5C6D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229E8"/>
    <w:multiLevelType w:val="hybridMultilevel"/>
    <w:tmpl w:val="B00E8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93570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4B3A4B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8182E8E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7CA4424"/>
    <w:multiLevelType w:val="hybridMultilevel"/>
    <w:tmpl w:val="CAACC3B4"/>
    <w:lvl w:ilvl="0" w:tplc="76088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166DA"/>
    <w:rsid w:val="002E5F69"/>
    <w:rsid w:val="00335917"/>
    <w:rsid w:val="00375593"/>
    <w:rsid w:val="00610FE3"/>
    <w:rsid w:val="007379F2"/>
    <w:rsid w:val="009166DA"/>
    <w:rsid w:val="00BE7438"/>
    <w:rsid w:val="00E6301A"/>
    <w:rsid w:val="00EF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DA"/>
    <w:pPr>
      <w:ind w:left="720"/>
      <w:contextualSpacing/>
    </w:pPr>
  </w:style>
  <w:style w:type="paragraph" w:customStyle="1" w:styleId="Default">
    <w:name w:val="Default"/>
    <w:rsid w:val="00375593"/>
    <w:pPr>
      <w:autoSpaceDE w:val="0"/>
      <w:autoSpaceDN w:val="0"/>
      <w:adjustRightInd w:val="0"/>
      <w:spacing w:after="0" w:line="240" w:lineRule="auto"/>
    </w:pPr>
    <w:rPr>
      <w:rFonts w:ascii="Century Schoolbook" w:eastAsiaTheme="minorHAnsi" w:hAnsi="Century Schoolbook" w:cs="Century Schoolbook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E5F69"/>
  </w:style>
  <w:style w:type="character" w:styleId="a4">
    <w:name w:val="Hyperlink"/>
    <w:basedOn w:val="a0"/>
    <w:uiPriority w:val="99"/>
    <w:semiHidden/>
    <w:unhideWhenUsed/>
    <w:rsid w:val="002E5F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1027</Words>
  <Characters>5859</Characters>
  <Application>Microsoft Office Word</Application>
  <DocSecurity>0</DocSecurity>
  <Lines>48</Lines>
  <Paragraphs>13</Paragraphs>
  <ScaleCrop>false</ScaleCrop>
  <Company>Microsoft</Company>
  <LinksUpToDate>false</LinksUpToDate>
  <CharactersWithSpaces>6873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ПОПОВА</cp:lastModifiedBy>
  <cp:revision>2</cp:revision>
  <dcterms:created xsi:type="dcterms:W3CDTF">2017-11-11T16:20:00Z</dcterms:created>
  <dcterms:modified xsi:type="dcterms:W3CDTF">2017-11-11T16:20:00Z</dcterms:modified>
</cp:coreProperties>
</file>