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917" w:rsidRDefault="00335917" w:rsidP="00335917">
      <w:pPr>
        <w:jc w:val="center"/>
        <w:rPr>
          <w:b/>
        </w:rPr>
      </w:pPr>
      <w:r>
        <w:rPr>
          <w:b/>
        </w:rPr>
        <w:t>Конспект урока объяснение нового материала 8 класс</w:t>
      </w:r>
    </w:p>
    <w:p w:rsidR="00335917" w:rsidRDefault="00335917" w:rsidP="00335917">
      <w:pPr>
        <w:spacing w:line="480" w:lineRule="auto"/>
        <w:jc w:val="center"/>
      </w:pPr>
      <w:r>
        <w:rPr>
          <w:b/>
        </w:rPr>
        <w:t>«Строение и грамматическое значение предложений».</w:t>
      </w:r>
    </w:p>
    <w:p w:rsidR="00335917" w:rsidRDefault="00335917" w:rsidP="00335917">
      <w:pPr>
        <w:jc w:val="center"/>
      </w:pPr>
    </w:p>
    <w:p w:rsidR="00335917" w:rsidRDefault="00335917" w:rsidP="00335917">
      <w:pPr>
        <w:jc w:val="center"/>
      </w:pPr>
    </w:p>
    <w:p w:rsidR="00335917" w:rsidRDefault="00335917" w:rsidP="00335917">
      <w:r>
        <w:rPr>
          <w:b/>
        </w:rPr>
        <w:t>Цели</w:t>
      </w:r>
      <w:r>
        <w:t xml:space="preserve">: </w:t>
      </w:r>
    </w:p>
    <w:p w:rsidR="00335917" w:rsidRDefault="00335917" w:rsidP="00335917">
      <w:pPr>
        <w:numPr>
          <w:ilvl w:val="0"/>
          <w:numId w:val="3"/>
        </w:numPr>
        <w:rPr>
          <w:sz w:val="28"/>
          <w:szCs w:val="28"/>
        </w:rPr>
      </w:pPr>
      <w:r>
        <w:rPr>
          <w:sz w:val="28"/>
          <w:szCs w:val="28"/>
        </w:rPr>
        <w:t xml:space="preserve">Закрепить </w:t>
      </w:r>
      <w:proofErr w:type="gramStart"/>
      <w:r>
        <w:rPr>
          <w:sz w:val="28"/>
          <w:szCs w:val="28"/>
        </w:rPr>
        <w:t>изученное</w:t>
      </w:r>
      <w:proofErr w:type="gramEnd"/>
      <w:r>
        <w:rPr>
          <w:sz w:val="28"/>
          <w:szCs w:val="28"/>
        </w:rPr>
        <w:t xml:space="preserve"> о предложении</w:t>
      </w:r>
    </w:p>
    <w:p w:rsidR="00335917" w:rsidRDefault="00335917" w:rsidP="00335917">
      <w:pPr>
        <w:numPr>
          <w:ilvl w:val="0"/>
          <w:numId w:val="3"/>
        </w:numPr>
        <w:rPr>
          <w:sz w:val="28"/>
          <w:szCs w:val="28"/>
        </w:rPr>
      </w:pPr>
      <w:r>
        <w:rPr>
          <w:sz w:val="28"/>
          <w:szCs w:val="28"/>
        </w:rPr>
        <w:t>Дать понятие об интонации, ее роли в предложении</w:t>
      </w:r>
    </w:p>
    <w:p w:rsidR="00335917" w:rsidRDefault="00335917" w:rsidP="00335917">
      <w:pPr>
        <w:numPr>
          <w:ilvl w:val="0"/>
          <w:numId w:val="3"/>
        </w:numPr>
        <w:rPr>
          <w:sz w:val="28"/>
          <w:szCs w:val="28"/>
        </w:rPr>
      </w:pPr>
      <w:r>
        <w:rPr>
          <w:sz w:val="28"/>
          <w:szCs w:val="28"/>
        </w:rPr>
        <w:t>Совершенствовать навыки устной речи.</w:t>
      </w:r>
    </w:p>
    <w:p w:rsidR="00335917" w:rsidRDefault="00335917" w:rsidP="00335917">
      <w:pPr>
        <w:rPr>
          <w:b/>
          <w:color w:val="FF0000"/>
        </w:rPr>
      </w:pPr>
    </w:p>
    <w:p w:rsidR="00335917" w:rsidRDefault="00335917" w:rsidP="00335917">
      <w:r>
        <w:rPr>
          <w:b/>
        </w:rPr>
        <w:t>Оборудование</w:t>
      </w:r>
      <w:r>
        <w:t xml:space="preserve">: доска, мел, учебник «Русский язык. 8 класс» М.Т. Баранова, Т.А. </w:t>
      </w:r>
      <w:proofErr w:type="spellStart"/>
      <w:r>
        <w:t>Ладыженской</w:t>
      </w:r>
      <w:proofErr w:type="spellEnd"/>
      <w:r>
        <w:t xml:space="preserve">, Л.А. </w:t>
      </w:r>
      <w:proofErr w:type="spellStart"/>
      <w:r>
        <w:t>Тростенцовой</w:t>
      </w:r>
      <w:proofErr w:type="spellEnd"/>
      <w:r>
        <w:t>.</w:t>
      </w:r>
    </w:p>
    <w:p w:rsidR="00335917" w:rsidRDefault="00335917" w:rsidP="00335917"/>
    <w:p w:rsidR="00335917" w:rsidRDefault="00335917" w:rsidP="00335917">
      <w:pPr>
        <w:jc w:val="center"/>
        <w:rPr>
          <w:b/>
        </w:rPr>
      </w:pPr>
      <w:r>
        <w:rPr>
          <w:b/>
        </w:rPr>
        <w:t>Ход урока</w:t>
      </w:r>
    </w:p>
    <w:p w:rsidR="00335917" w:rsidRDefault="00335917" w:rsidP="00335917">
      <w:pPr>
        <w:jc w:val="center"/>
        <w:rPr>
          <w:b/>
        </w:rPr>
      </w:pPr>
    </w:p>
    <w:tbl>
      <w:tblPr>
        <w:tblpPr w:leftFromText="180" w:rightFromText="180" w:bottomFromText="20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303"/>
      </w:tblGrid>
      <w:tr w:rsidR="00335917" w:rsidTr="009A3889">
        <w:tc>
          <w:tcPr>
            <w:tcW w:w="2268" w:type="dxa"/>
            <w:tcBorders>
              <w:top w:val="single" w:sz="4" w:space="0" w:color="auto"/>
              <w:left w:val="single" w:sz="4" w:space="0" w:color="auto"/>
              <w:bottom w:val="single" w:sz="4" w:space="0" w:color="auto"/>
              <w:right w:val="single" w:sz="4" w:space="0" w:color="auto"/>
            </w:tcBorders>
          </w:tcPr>
          <w:p w:rsidR="00335917" w:rsidRDefault="00335917" w:rsidP="009A3889">
            <w:pPr>
              <w:spacing w:line="276" w:lineRule="auto"/>
              <w:rPr>
                <w:b/>
                <w:lang w:eastAsia="en-US"/>
              </w:rPr>
            </w:pPr>
            <w:r>
              <w:rPr>
                <w:b/>
                <w:lang w:eastAsia="en-US"/>
              </w:rPr>
              <w:t xml:space="preserve">1. мин </w:t>
            </w:r>
          </w:p>
          <w:p w:rsidR="00335917" w:rsidRDefault="00335917" w:rsidP="009A3889">
            <w:pPr>
              <w:spacing w:line="276" w:lineRule="auto"/>
              <w:rPr>
                <w:lang w:eastAsia="en-US"/>
              </w:rPr>
            </w:pPr>
            <w:r>
              <w:rPr>
                <w:lang w:eastAsia="en-US"/>
              </w:rPr>
              <w:t xml:space="preserve">Настроить учащихся к работе на уроке. </w:t>
            </w:r>
          </w:p>
          <w:p w:rsidR="00335917" w:rsidRDefault="00335917" w:rsidP="009A3889">
            <w:pPr>
              <w:spacing w:line="276" w:lineRule="auto"/>
              <w:rPr>
                <w:lang w:eastAsia="en-US"/>
              </w:rPr>
            </w:pPr>
            <w:r>
              <w:rPr>
                <w:b/>
                <w:lang w:eastAsia="en-US"/>
              </w:rPr>
              <w:t>7 мин.</w:t>
            </w:r>
            <w:r>
              <w:rPr>
                <w:lang w:eastAsia="en-US"/>
              </w:rPr>
              <w:t xml:space="preserve"> </w:t>
            </w: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r>
              <w:rPr>
                <w:b/>
                <w:lang w:eastAsia="en-US"/>
              </w:rPr>
              <w:t>15 мин</w:t>
            </w: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r w:rsidRPr="003203DF">
              <w:rPr>
                <w:b/>
                <w:lang w:eastAsia="en-US"/>
              </w:rPr>
              <w:t>Можжевельник</w:t>
            </w:r>
            <w:r>
              <w:rPr>
                <w:b/>
                <w:lang w:eastAsia="en-US"/>
              </w:rPr>
              <w:t xml:space="preserve"> - </w:t>
            </w:r>
            <w:r w:rsidRPr="003203DF">
              <w:rPr>
                <w:b/>
                <w:lang w:eastAsia="en-US"/>
              </w:rPr>
              <w:t xml:space="preserve"> </w:t>
            </w:r>
            <w:r w:rsidRPr="003203DF">
              <w:rPr>
                <w:lang w:eastAsia="en-US"/>
              </w:rPr>
              <w:t>род вечнозелёных хвойных кустарников</w:t>
            </w:r>
          </w:p>
          <w:p w:rsidR="00335917" w:rsidRPr="004564A7" w:rsidRDefault="00335917" w:rsidP="009A3889">
            <w:pPr>
              <w:spacing w:line="276" w:lineRule="auto"/>
              <w:rPr>
                <w:lang w:eastAsia="en-US"/>
              </w:rPr>
            </w:pPr>
            <w:r>
              <w:rPr>
                <w:b/>
                <w:lang w:eastAsia="en-US"/>
              </w:rPr>
              <w:t xml:space="preserve">Шибче - </w:t>
            </w:r>
            <w:r w:rsidRPr="004564A7">
              <w:rPr>
                <w:lang w:eastAsia="en-US"/>
              </w:rPr>
              <w:t>резче, проворней, бойче, быстрее</w:t>
            </w: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r>
              <w:rPr>
                <w:b/>
                <w:lang w:eastAsia="en-US"/>
              </w:rPr>
              <w:t>13 мин</w:t>
            </w:r>
          </w:p>
          <w:p w:rsidR="00335917" w:rsidRDefault="00335917" w:rsidP="009A3889">
            <w:pPr>
              <w:spacing w:line="276" w:lineRule="auto"/>
              <w:rPr>
                <w:b/>
                <w:lang w:eastAsia="en-US"/>
              </w:rPr>
            </w:pPr>
          </w:p>
          <w:p w:rsidR="00335917" w:rsidRDefault="00335917" w:rsidP="009A3889">
            <w:pPr>
              <w:spacing w:line="276" w:lineRule="auto"/>
              <w:rPr>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r>
              <w:rPr>
                <w:b/>
                <w:lang w:eastAsia="en-US"/>
              </w:rPr>
              <w:t>На доске</w:t>
            </w: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r>
              <w:rPr>
                <w:b/>
                <w:lang w:eastAsia="en-US"/>
              </w:rPr>
              <w:t xml:space="preserve">2 мин </w:t>
            </w:r>
          </w:p>
          <w:p w:rsidR="00335917" w:rsidRDefault="00335917" w:rsidP="009A3889">
            <w:pPr>
              <w:spacing w:line="276" w:lineRule="auto"/>
              <w:rPr>
                <w:b/>
                <w:lang w:eastAsia="en-US"/>
              </w:rPr>
            </w:pPr>
            <w:r>
              <w:rPr>
                <w:b/>
                <w:lang w:eastAsia="en-US"/>
              </w:rPr>
              <w:t>1 мин</w:t>
            </w:r>
          </w:p>
          <w:p w:rsidR="00335917" w:rsidRDefault="00335917" w:rsidP="009A3889">
            <w:pPr>
              <w:spacing w:line="276" w:lineRule="auto"/>
              <w:rPr>
                <w:b/>
                <w:lang w:eastAsia="en-US"/>
              </w:rPr>
            </w:pPr>
          </w:p>
        </w:tc>
        <w:tc>
          <w:tcPr>
            <w:tcW w:w="7303" w:type="dxa"/>
            <w:tcBorders>
              <w:top w:val="single" w:sz="4" w:space="0" w:color="auto"/>
              <w:left w:val="single" w:sz="4" w:space="0" w:color="auto"/>
              <w:bottom w:val="single" w:sz="4" w:space="0" w:color="auto"/>
              <w:right w:val="single" w:sz="4" w:space="0" w:color="auto"/>
            </w:tcBorders>
          </w:tcPr>
          <w:p w:rsidR="00335917" w:rsidRDefault="00335917" w:rsidP="009A3889">
            <w:pPr>
              <w:spacing w:line="276" w:lineRule="auto"/>
              <w:rPr>
                <w:b/>
                <w:lang w:eastAsia="en-US"/>
              </w:rPr>
            </w:pPr>
            <w:r>
              <w:rPr>
                <w:b/>
                <w:lang w:eastAsia="en-US"/>
              </w:rPr>
              <w:lastRenderedPageBreak/>
              <w:t>1.Оргмомент.</w:t>
            </w:r>
          </w:p>
          <w:p w:rsidR="00335917" w:rsidRDefault="00335917" w:rsidP="009A3889">
            <w:pPr>
              <w:spacing w:line="276" w:lineRule="auto"/>
              <w:rPr>
                <w:lang w:eastAsia="en-US"/>
              </w:rPr>
            </w:pPr>
            <w:r>
              <w:rPr>
                <w:lang w:eastAsia="en-US"/>
              </w:rPr>
              <w:t>Здравствуйте, ребята! Садитесь, пожалуйста.</w:t>
            </w:r>
          </w:p>
          <w:p w:rsidR="00335917" w:rsidRDefault="00335917" w:rsidP="009A3889">
            <w:pPr>
              <w:spacing w:line="276" w:lineRule="auto"/>
              <w:rPr>
                <w:b/>
                <w:lang w:eastAsia="en-US"/>
              </w:rPr>
            </w:pPr>
          </w:p>
          <w:p w:rsidR="00335917" w:rsidRDefault="00335917" w:rsidP="009A3889">
            <w:pPr>
              <w:spacing w:line="276" w:lineRule="auto"/>
              <w:rPr>
                <w:b/>
                <w:lang w:eastAsia="en-US"/>
              </w:rPr>
            </w:pPr>
          </w:p>
          <w:p w:rsidR="00335917" w:rsidRDefault="00335917" w:rsidP="009A3889">
            <w:pPr>
              <w:spacing w:line="276" w:lineRule="auto"/>
              <w:rPr>
                <w:b/>
                <w:lang w:eastAsia="en-US"/>
              </w:rPr>
            </w:pPr>
            <w:r>
              <w:rPr>
                <w:b/>
                <w:lang w:eastAsia="en-US"/>
              </w:rPr>
              <w:t>2. Лингвистическая разминка.</w:t>
            </w:r>
          </w:p>
          <w:p w:rsidR="00335917" w:rsidRDefault="00335917" w:rsidP="009A3889">
            <w:pPr>
              <w:spacing w:line="276" w:lineRule="auto"/>
              <w:rPr>
                <w:lang w:eastAsia="en-US"/>
              </w:rPr>
            </w:pPr>
            <w:r>
              <w:rPr>
                <w:lang w:eastAsia="en-US"/>
              </w:rPr>
              <w:t>Словарный диктант.</w:t>
            </w:r>
          </w:p>
          <w:p w:rsidR="00335917" w:rsidRDefault="00335917" w:rsidP="009A3889">
            <w:pPr>
              <w:spacing w:line="276" w:lineRule="auto"/>
              <w:rPr>
                <w:lang w:eastAsia="en-US"/>
              </w:rPr>
            </w:pPr>
            <w:proofErr w:type="gramStart"/>
            <w:r>
              <w:rPr>
                <w:lang w:eastAsia="en-US"/>
              </w:rPr>
              <w:t xml:space="preserve">Монумент, истинный, подлинный, талантливый, гениальный, директор, секретарь, традиция, идеал, стипендия, </w:t>
            </w:r>
            <w:proofErr w:type="spellStart"/>
            <w:r>
              <w:rPr>
                <w:lang w:eastAsia="en-US"/>
              </w:rPr>
              <w:t>стипендиант</w:t>
            </w:r>
            <w:proofErr w:type="spellEnd"/>
            <w:r>
              <w:rPr>
                <w:lang w:eastAsia="en-US"/>
              </w:rPr>
              <w:t xml:space="preserve">. </w:t>
            </w:r>
            <w:proofErr w:type="gramEnd"/>
          </w:p>
          <w:p w:rsidR="00335917" w:rsidRPr="00C10A8C" w:rsidRDefault="00335917" w:rsidP="009A3889">
            <w:pPr>
              <w:spacing w:line="276" w:lineRule="auto"/>
              <w:rPr>
                <w:b/>
                <w:lang w:eastAsia="en-US"/>
              </w:rPr>
            </w:pPr>
            <w:r>
              <w:rPr>
                <w:b/>
                <w:lang w:eastAsia="en-US"/>
              </w:rPr>
              <w:t>3.Повторение грамматического строения предложения.</w:t>
            </w:r>
          </w:p>
          <w:p w:rsidR="00335917" w:rsidRPr="003203DF" w:rsidRDefault="00335917" w:rsidP="009A3889">
            <w:pPr>
              <w:spacing w:line="276" w:lineRule="auto"/>
              <w:rPr>
                <w:i/>
                <w:u w:val="single"/>
              </w:rPr>
            </w:pPr>
            <w:proofErr w:type="spellStart"/>
            <w:proofErr w:type="gramStart"/>
            <w:r w:rsidRPr="003203DF">
              <w:rPr>
                <w:i/>
                <w:u w:val="single"/>
              </w:rPr>
              <w:t>Упр</w:t>
            </w:r>
            <w:proofErr w:type="spellEnd"/>
            <w:proofErr w:type="gramEnd"/>
            <w:r w:rsidRPr="003203DF">
              <w:rPr>
                <w:i/>
                <w:u w:val="single"/>
              </w:rPr>
              <w:t xml:space="preserve"> 1: Найдите в каждом предложении грамматическую основу. Определите, какими частями </w:t>
            </w:r>
            <w:proofErr w:type="gramStart"/>
            <w:r w:rsidRPr="003203DF">
              <w:rPr>
                <w:i/>
                <w:u w:val="single"/>
              </w:rPr>
              <w:t>выражены</w:t>
            </w:r>
            <w:proofErr w:type="gramEnd"/>
            <w:r w:rsidRPr="003203DF">
              <w:rPr>
                <w:i/>
                <w:u w:val="single"/>
              </w:rPr>
              <w:t xml:space="preserve"> подлежащее и сказуемое. В каких предложениях сказуемое согласуется с подлежащим?</w:t>
            </w:r>
          </w:p>
          <w:p w:rsidR="00335917" w:rsidRPr="004564A7" w:rsidRDefault="00335917" w:rsidP="009A3889">
            <w:pPr>
              <w:spacing w:line="276" w:lineRule="auto"/>
              <w:rPr>
                <w:u w:val="single"/>
              </w:rPr>
            </w:pPr>
            <w:r>
              <w:t xml:space="preserve">Еще </w:t>
            </w:r>
            <w:r w:rsidRPr="003203DF">
              <w:rPr>
                <w:u w:val="double"/>
              </w:rPr>
              <w:t>держится</w:t>
            </w:r>
            <w:r>
              <w:t xml:space="preserve"> на ольхе </w:t>
            </w:r>
            <w:r w:rsidRPr="003203DF">
              <w:rPr>
                <w:u w:val="single"/>
              </w:rPr>
              <w:t>лист</w:t>
            </w:r>
            <w:r>
              <w:t xml:space="preserve">, изъеденный в тюль. </w:t>
            </w:r>
            <w:proofErr w:type="spellStart"/>
            <w:r>
              <w:t>Осадистый</w:t>
            </w:r>
            <w:proofErr w:type="spellEnd"/>
            <w:r>
              <w:t xml:space="preserve"> </w:t>
            </w:r>
            <w:r w:rsidRPr="003203DF">
              <w:rPr>
                <w:u w:val="single"/>
              </w:rPr>
              <w:t>можжевельник</w:t>
            </w:r>
            <w:r>
              <w:t xml:space="preserve"> </w:t>
            </w:r>
            <w:r w:rsidRPr="003203DF">
              <w:rPr>
                <w:u w:val="double"/>
              </w:rPr>
              <w:t>обсыпался</w:t>
            </w:r>
            <w:r>
              <w:t xml:space="preserve"> черными и зелеными бусами. Чаще всего </w:t>
            </w:r>
            <w:r w:rsidRPr="003203DF">
              <w:rPr>
                <w:u w:val="single"/>
              </w:rPr>
              <w:t>ворона</w:t>
            </w:r>
            <w:r>
              <w:t xml:space="preserve"> </w:t>
            </w:r>
            <w:r w:rsidRPr="003203DF">
              <w:rPr>
                <w:u w:val="double"/>
              </w:rPr>
              <w:t>таскала</w:t>
            </w:r>
            <w:r>
              <w:t xml:space="preserve"> сахар, печенье и колбасу. </w:t>
            </w:r>
            <w:r w:rsidRPr="004564A7">
              <w:rPr>
                <w:u w:val="double"/>
              </w:rPr>
              <w:t>Отпотевают</w:t>
            </w:r>
            <w:r>
              <w:t xml:space="preserve"> </w:t>
            </w:r>
            <w:r w:rsidRPr="004564A7">
              <w:rPr>
                <w:u w:val="single"/>
              </w:rPr>
              <w:t>окна</w:t>
            </w:r>
            <w:r>
              <w:t xml:space="preserve">, а </w:t>
            </w:r>
            <w:r w:rsidRPr="004564A7">
              <w:rPr>
                <w:u w:val="single"/>
              </w:rPr>
              <w:t>ветер</w:t>
            </w:r>
            <w:r>
              <w:t xml:space="preserve"> </w:t>
            </w:r>
            <w:r w:rsidRPr="004564A7">
              <w:rPr>
                <w:u w:val="double"/>
              </w:rPr>
              <w:t>чаще и шибче</w:t>
            </w:r>
            <w:r>
              <w:t xml:space="preserve">. </w:t>
            </w:r>
            <w:r w:rsidRPr="004564A7">
              <w:rPr>
                <w:u w:val="single"/>
              </w:rPr>
              <w:t>Заяц</w:t>
            </w:r>
            <w:r>
              <w:t xml:space="preserve"> по палому листу – </w:t>
            </w:r>
            <w:proofErr w:type="spellStart"/>
            <w:r w:rsidRPr="004564A7">
              <w:rPr>
                <w:u w:val="double"/>
              </w:rPr>
              <w:t>шух</w:t>
            </w:r>
            <w:proofErr w:type="spellEnd"/>
            <w:r w:rsidRPr="004564A7">
              <w:rPr>
                <w:u w:val="double"/>
              </w:rPr>
              <w:t xml:space="preserve">! </w:t>
            </w:r>
            <w:proofErr w:type="spellStart"/>
            <w:r w:rsidRPr="004564A7">
              <w:rPr>
                <w:u w:val="double"/>
              </w:rPr>
              <w:t>Шух</w:t>
            </w:r>
            <w:proofErr w:type="spellEnd"/>
            <w:r w:rsidRPr="004564A7">
              <w:rPr>
                <w:u w:val="double"/>
              </w:rPr>
              <w:t>!</w:t>
            </w:r>
          </w:p>
          <w:p w:rsidR="00335917" w:rsidRDefault="00335917" w:rsidP="009A3889">
            <w:pPr>
              <w:spacing w:line="276" w:lineRule="auto"/>
              <w:rPr>
                <w:i/>
                <w:u w:val="single"/>
              </w:rPr>
            </w:pPr>
            <w:proofErr w:type="spellStart"/>
            <w:proofErr w:type="gramStart"/>
            <w:r>
              <w:rPr>
                <w:i/>
                <w:u w:val="single"/>
              </w:rPr>
              <w:t>Упр</w:t>
            </w:r>
            <w:proofErr w:type="spellEnd"/>
            <w:proofErr w:type="gramEnd"/>
            <w:r>
              <w:rPr>
                <w:i/>
                <w:u w:val="single"/>
              </w:rPr>
              <w:t xml:space="preserve"> 2: На доске. Спишите, вставляя пропущенные буквы и раскрывая скобки. Выделите грамматическую основу, укажите, в какой грамматической форме употреблены глаголы (</w:t>
            </w:r>
            <w:proofErr w:type="gramStart"/>
            <w:r>
              <w:rPr>
                <w:i/>
                <w:u w:val="single"/>
              </w:rPr>
              <w:t>личная</w:t>
            </w:r>
            <w:proofErr w:type="gramEnd"/>
            <w:r>
              <w:rPr>
                <w:i/>
                <w:u w:val="single"/>
              </w:rPr>
              <w:t xml:space="preserve">, родовая, </w:t>
            </w:r>
            <w:proofErr w:type="spellStart"/>
            <w:r>
              <w:rPr>
                <w:i/>
                <w:u w:val="single"/>
              </w:rPr>
              <w:t>инф</w:t>
            </w:r>
            <w:proofErr w:type="spellEnd"/>
            <w:r>
              <w:rPr>
                <w:i/>
                <w:u w:val="single"/>
              </w:rPr>
              <w:t xml:space="preserve">, </w:t>
            </w:r>
            <w:proofErr w:type="spellStart"/>
            <w:r>
              <w:rPr>
                <w:i/>
                <w:u w:val="single"/>
              </w:rPr>
              <w:t>прич</w:t>
            </w:r>
            <w:proofErr w:type="spellEnd"/>
            <w:r>
              <w:rPr>
                <w:i/>
                <w:u w:val="single"/>
              </w:rPr>
              <w:t xml:space="preserve">, </w:t>
            </w:r>
            <w:proofErr w:type="spellStart"/>
            <w:r>
              <w:rPr>
                <w:i/>
                <w:u w:val="single"/>
              </w:rPr>
              <w:t>дееприч</w:t>
            </w:r>
            <w:proofErr w:type="spellEnd"/>
            <w:r>
              <w:rPr>
                <w:i/>
                <w:u w:val="single"/>
              </w:rPr>
              <w:t xml:space="preserve">). </w:t>
            </w:r>
          </w:p>
          <w:p w:rsidR="00335917" w:rsidRPr="00CD594F" w:rsidRDefault="00335917" w:rsidP="009A3889">
            <w:pPr>
              <w:spacing w:line="276" w:lineRule="auto"/>
            </w:pPr>
            <w:r>
              <w:t xml:space="preserve">Выпал снег. </w:t>
            </w:r>
            <w:proofErr w:type="gramStart"/>
            <w:r>
              <w:t>Чистой</w:t>
            </w:r>
            <w:proofErr w:type="gramEnd"/>
            <w:r>
              <w:t xml:space="preserve">, белой </w:t>
            </w:r>
            <w:proofErr w:type="spellStart"/>
            <w:r>
              <w:t>скатертЬю</w:t>
            </w:r>
            <w:proofErr w:type="spellEnd"/>
            <w:r>
              <w:t xml:space="preserve"> </w:t>
            </w:r>
            <w:proofErr w:type="spellStart"/>
            <w:r>
              <w:t>пОкрылась</w:t>
            </w:r>
            <w:proofErr w:type="spellEnd"/>
            <w:r>
              <w:t xml:space="preserve"> и </w:t>
            </w:r>
            <w:proofErr w:type="spellStart"/>
            <w:r>
              <w:t>отдыхаЕт</w:t>
            </w:r>
            <w:proofErr w:type="spellEnd"/>
            <w:r>
              <w:t xml:space="preserve"> земля.  </w:t>
            </w:r>
          </w:p>
          <w:p w:rsidR="00335917" w:rsidRDefault="00335917" w:rsidP="009A3889">
            <w:pPr>
              <w:spacing w:line="276" w:lineRule="auto"/>
            </w:pPr>
            <w:r>
              <w:t xml:space="preserve">Глубокие </w:t>
            </w:r>
            <w:proofErr w:type="spellStart"/>
            <w:r>
              <w:t>высЯтся</w:t>
            </w:r>
            <w:proofErr w:type="spellEnd"/>
            <w:r>
              <w:t xml:space="preserve"> сугробы. </w:t>
            </w:r>
            <w:proofErr w:type="spellStart"/>
            <w:r>
              <w:t>ТяжЁлыми</w:t>
            </w:r>
            <w:proofErr w:type="spellEnd"/>
            <w:r>
              <w:t xml:space="preserve"> белыми шапками накрылся и </w:t>
            </w:r>
            <w:proofErr w:type="spellStart"/>
            <w:r>
              <w:t>прИтих</w:t>
            </w:r>
            <w:proofErr w:type="spellEnd"/>
            <w:r>
              <w:t xml:space="preserve"> лес. На </w:t>
            </w:r>
            <w:proofErr w:type="spellStart"/>
            <w:r>
              <w:t>скатертИ</w:t>
            </w:r>
            <w:proofErr w:type="spellEnd"/>
            <w:r>
              <w:t xml:space="preserve"> снегов </w:t>
            </w:r>
            <w:proofErr w:type="spellStart"/>
            <w:r>
              <w:t>видЯт</w:t>
            </w:r>
            <w:proofErr w:type="spellEnd"/>
            <w:r>
              <w:t xml:space="preserve"> охотники красивые узоры </w:t>
            </w:r>
            <w:proofErr w:type="spellStart"/>
            <w:r>
              <w:t>звЕриных</w:t>
            </w:r>
            <w:proofErr w:type="spellEnd"/>
            <w:r>
              <w:t xml:space="preserve"> и </w:t>
            </w:r>
            <w:proofErr w:type="spellStart"/>
            <w:r>
              <w:t>птичЬих</w:t>
            </w:r>
            <w:proofErr w:type="spellEnd"/>
            <w:r>
              <w:t xml:space="preserve"> </w:t>
            </w:r>
            <w:proofErr w:type="spellStart"/>
            <w:r>
              <w:t>слЕдов</w:t>
            </w:r>
            <w:proofErr w:type="spellEnd"/>
            <w:r>
              <w:t xml:space="preserve">. Вот у </w:t>
            </w:r>
            <w:proofErr w:type="spellStart"/>
            <w:r>
              <w:t>обглодаННых</w:t>
            </w:r>
            <w:proofErr w:type="spellEnd"/>
            <w:r>
              <w:t xml:space="preserve"> осинок </w:t>
            </w:r>
            <w:proofErr w:type="spellStart"/>
            <w:r>
              <w:t>натропил</w:t>
            </w:r>
            <w:proofErr w:type="spellEnd"/>
            <w:r>
              <w:t xml:space="preserve"> </w:t>
            </w:r>
            <w:proofErr w:type="spellStart"/>
            <w:r>
              <w:t>ночЬю</w:t>
            </w:r>
            <w:proofErr w:type="spellEnd"/>
            <w:r>
              <w:t xml:space="preserve"> зайчишка-беляк; подняв </w:t>
            </w:r>
            <w:proofErr w:type="spellStart"/>
            <w:r>
              <w:t>чЁрный</w:t>
            </w:r>
            <w:proofErr w:type="spellEnd"/>
            <w:r>
              <w:t xml:space="preserve"> кончик хвоста, охотясь за птичками и мышами, </w:t>
            </w:r>
            <w:proofErr w:type="spellStart"/>
            <w:r>
              <w:t>пробЕжал</w:t>
            </w:r>
            <w:proofErr w:type="spellEnd"/>
            <w:r>
              <w:t xml:space="preserve"> горностай. </w:t>
            </w:r>
            <w:proofErr w:type="gramStart"/>
            <w:r>
              <w:t>Красивой</w:t>
            </w:r>
            <w:proofErr w:type="gramEnd"/>
            <w:r>
              <w:t xml:space="preserve"> </w:t>
            </w:r>
            <w:proofErr w:type="spellStart"/>
            <w:r>
              <w:t>цЕпочкой</w:t>
            </w:r>
            <w:proofErr w:type="spellEnd"/>
            <w:r>
              <w:t xml:space="preserve"> </w:t>
            </w:r>
            <w:proofErr w:type="spellStart"/>
            <w:r>
              <w:t>вЬётся</w:t>
            </w:r>
            <w:proofErr w:type="spellEnd"/>
            <w:r>
              <w:t xml:space="preserve"> по лесной </w:t>
            </w:r>
            <w:proofErr w:type="spellStart"/>
            <w:r>
              <w:t>опушкЕ</w:t>
            </w:r>
            <w:proofErr w:type="spellEnd"/>
            <w:r>
              <w:t xml:space="preserve"> след старого </w:t>
            </w:r>
            <w:proofErr w:type="spellStart"/>
            <w:r>
              <w:t>лисовина</w:t>
            </w:r>
            <w:proofErr w:type="spellEnd"/>
            <w:r>
              <w:t xml:space="preserve">. По самому краю поля, </w:t>
            </w:r>
            <w:proofErr w:type="spellStart"/>
            <w:r>
              <w:t>слеД</w:t>
            </w:r>
            <w:proofErr w:type="spellEnd"/>
            <w:r>
              <w:t xml:space="preserve"> в </w:t>
            </w:r>
            <w:proofErr w:type="spellStart"/>
            <w:r>
              <w:t>слеД</w:t>
            </w:r>
            <w:proofErr w:type="spellEnd"/>
            <w:r>
              <w:t xml:space="preserve">, </w:t>
            </w:r>
            <w:proofErr w:type="spellStart"/>
            <w:r>
              <w:t>прОшли</w:t>
            </w:r>
            <w:proofErr w:type="spellEnd"/>
            <w:r>
              <w:t xml:space="preserve"> разбойники-волки. А через широкую </w:t>
            </w:r>
            <w:proofErr w:type="spellStart"/>
            <w:r>
              <w:t>наезжеННую</w:t>
            </w:r>
            <w:proofErr w:type="spellEnd"/>
            <w:r>
              <w:t xml:space="preserve"> дорогу, взрывая копытами снег, перешли лоси...</w:t>
            </w:r>
          </w:p>
          <w:p w:rsidR="00335917" w:rsidRPr="00CD594F" w:rsidRDefault="00335917" w:rsidP="009A3889">
            <w:pPr>
              <w:spacing w:line="276" w:lineRule="auto"/>
            </w:pPr>
            <w:r>
              <w:t xml:space="preserve">Много крупных и мелких зверей и птиц </w:t>
            </w:r>
            <w:proofErr w:type="spellStart"/>
            <w:r>
              <w:t>жИвёт</w:t>
            </w:r>
            <w:proofErr w:type="spellEnd"/>
            <w:r>
              <w:t xml:space="preserve"> и </w:t>
            </w:r>
            <w:proofErr w:type="spellStart"/>
            <w:r>
              <w:t>кормИтся</w:t>
            </w:r>
            <w:proofErr w:type="spellEnd"/>
            <w:r>
              <w:t xml:space="preserve"> в </w:t>
            </w:r>
            <w:proofErr w:type="spellStart"/>
            <w:r>
              <w:t>нАкрытом</w:t>
            </w:r>
            <w:proofErr w:type="spellEnd"/>
            <w:r>
              <w:t xml:space="preserve"> </w:t>
            </w:r>
            <w:proofErr w:type="gramStart"/>
            <w:r>
              <w:t>снежною</w:t>
            </w:r>
            <w:proofErr w:type="gramEnd"/>
            <w:r>
              <w:t xml:space="preserve"> </w:t>
            </w:r>
            <w:proofErr w:type="spellStart"/>
            <w:r>
              <w:t>нависью</w:t>
            </w:r>
            <w:proofErr w:type="spellEnd"/>
            <w:r>
              <w:t xml:space="preserve">, </w:t>
            </w:r>
            <w:proofErr w:type="spellStart"/>
            <w:r>
              <w:t>прИтихшем</w:t>
            </w:r>
            <w:proofErr w:type="spellEnd"/>
            <w:r>
              <w:t xml:space="preserve"> </w:t>
            </w:r>
            <w:proofErr w:type="spellStart"/>
            <w:r>
              <w:t>зимнЕм</w:t>
            </w:r>
            <w:proofErr w:type="spellEnd"/>
            <w:r>
              <w:t xml:space="preserve"> лесу.</w:t>
            </w:r>
          </w:p>
          <w:p w:rsidR="00335917" w:rsidRDefault="00335917" w:rsidP="009A3889">
            <w:pPr>
              <w:spacing w:line="276" w:lineRule="auto"/>
              <w:rPr>
                <w:b/>
                <w:bCs/>
                <w:lang w:eastAsia="en-US"/>
              </w:rPr>
            </w:pPr>
            <w:r>
              <w:rPr>
                <w:b/>
                <w:bCs/>
                <w:lang w:eastAsia="en-US"/>
              </w:rPr>
              <w:t>4. Объяснение нового материала.</w:t>
            </w:r>
          </w:p>
          <w:p w:rsidR="00335917" w:rsidRDefault="00335917" w:rsidP="009A3889">
            <w:pPr>
              <w:spacing w:line="276" w:lineRule="auto"/>
              <w:rPr>
                <w:lang w:eastAsia="en-US"/>
              </w:rPr>
            </w:pPr>
            <w:r>
              <w:rPr>
                <w:lang w:eastAsia="en-US"/>
              </w:rPr>
              <w:lastRenderedPageBreak/>
              <w:t xml:space="preserve">Что такое интонация? Это ритмико-мелодическая сторона речи, чередование повышений и понижений </w:t>
            </w:r>
            <w:proofErr w:type="spellStart"/>
            <w:r>
              <w:rPr>
                <w:lang w:eastAsia="en-US"/>
              </w:rPr>
              <w:t>голоса</w:t>
            </w:r>
            <w:proofErr w:type="gramStart"/>
            <w:r>
              <w:rPr>
                <w:lang w:eastAsia="en-US"/>
              </w:rPr>
              <w:t>.К</w:t>
            </w:r>
            <w:proofErr w:type="spellEnd"/>
            <w:proofErr w:type="gramEnd"/>
            <w:r>
              <w:rPr>
                <w:lang w:eastAsia="en-US"/>
              </w:rPr>
              <w:t xml:space="preserve"> интонации относится и темп речи, и ее тембр, выражающий различные чувства говорящего, и логическое ударение, которое падает на самое важное по смыслу слово, и паузы, во многом определяющие смысл высказывания, то есть интонация проявляется в живой устной речи, в </w:t>
            </w:r>
            <w:proofErr w:type="spellStart"/>
            <w:r>
              <w:rPr>
                <w:lang w:eastAsia="en-US"/>
              </w:rPr>
              <w:t>говорении.На</w:t>
            </w:r>
            <w:proofErr w:type="spellEnd"/>
            <w:r>
              <w:rPr>
                <w:lang w:eastAsia="en-US"/>
              </w:rPr>
              <w:t xml:space="preserve"> письме, при передаче разговорной речи или в художественном тексте, на интонацию могут указывать ремарки, пояснения </w:t>
            </w:r>
            <w:proofErr w:type="spellStart"/>
            <w:r>
              <w:rPr>
                <w:lang w:eastAsia="en-US"/>
              </w:rPr>
              <w:t>автора</w:t>
            </w:r>
            <w:proofErr w:type="gramStart"/>
            <w:r>
              <w:rPr>
                <w:lang w:eastAsia="en-US"/>
              </w:rPr>
              <w:t>.К</w:t>
            </w:r>
            <w:proofErr w:type="gramEnd"/>
            <w:r>
              <w:rPr>
                <w:lang w:eastAsia="en-US"/>
              </w:rPr>
              <w:t>акую</w:t>
            </w:r>
            <w:proofErr w:type="spellEnd"/>
            <w:r>
              <w:rPr>
                <w:lang w:eastAsia="en-US"/>
              </w:rPr>
              <w:t xml:space="preserve"> роль в предложении играет интонация? Интонация организует ритмомелодику предложений и выражает их конкретный смысл. Одно и то же предложение может иметь больше одного смысла в зависимости от интонации. Например, </w:t>
            </w:r>
            <w:proofErr w:type="spellStart"/>
            <w:r w:rsidRPr="0075650D">
              <w:rPr>
                <w:i/>
                <w:lang w:eastAsia="en-US"/>
              </w:rPr>
              <w:t>Молодец</w:t>
            </w:r>
            <w:proofErr w:type="gramStart"/>
            <w:r w:rsidRPr="0075650D">
              <w:rPr>
                <w:i/>
                <w:lang w:eastAsia="en-US"/>
              </w:rPr>
              <w:t>!Я</w:t>
            </w:r>
            <w:proofErr w:type="spellEnd"/>
            <w:proofErr w:type="gramEnd"/>
            <w:r w:rsidRPr="0075650D">
              <w:rPr>
                <w:i/>
                <w:lang w:eastAsia="en-US"/>
              </w:rPr>
              <w:t xml:space="preserve"> очень рад</w:t>
            </w:r>
            <w:r>
              <w:rPr>
                <w:lang w:eastAsia="en-US"/>
              </w:rPr>
              <w:t xml:space="preserve"> – в устной речи подобные предложения могут выражать прямой смысл (похвалу, радость) и прямо противоположный ему (неодобрение, недовольство), если интонация ионическая. Каковы особенности различных типов предложений? Повествовательные предложения имеют восходяще-нисходящую интонацию. В вопросительном предложении в зависимости от места логического ударения интонация бывает нисходящей, восходящей, восходяще-нисходящей. Побудительные предложения </w:t>
            </w:r>
            <w:proofErr w:type="spellStart"/>
            <w:r>
              <w:rPr>
                <w:lang w:eastAsia="en-US"/>
              </w:rPr>
              <w:t>произносяся</w:t>
            </w:r>
            <w:proofErr w:type="spellEnd"/>
            <w:r>
              <w:rPr>
                <w:lang w:eastAsia="en-US"/>
              </w:rPr>
              <w:t xml:space="preserve"> с повышением тона, особенно если они выражают приказ, а не просьбу.</w:t>
            </w:r>
          </w:p>
          <w:p w:rsidR="00335917" w:rsidRDefault="00335917" w:rsidP="009A3889">
            <w:pPr>
              <w:spacing w:line="276" w:lineRule="auto"/>
              <w:rPr>
                <w:i/>
                <w:u w:val="single"/>
                <w:lang w:eastAsia="en-US"/>
              </w:rPr>
            </w:pPr>
            <w:proofErr w:type="spellStart"/>
            <w:proofErr w:type="gramStart"/>
            <w:r>
              <w:rPr>
                <w:i/>
                <w:u w:val="single"/>
                <w:lang w:eastAsia="en-US"/>
              </w:rPr>
              <w:t>Упр</w:t>
            </w:r>
            <w:proofErr w:type="spellEnd"/>
            <w:proofErr w:type="gramEnd"/>
            <w:r>
              <w:rPr>
                <w:i/>
                <w:u w:val="single"/>
                <w:lang w:eastAsia="en-US"/>
              </w:rPr>
              <w:t xml:space="preserve"> №1: Спишите, Определите тип предложения по цели высказывания. 1) повествовательное 2) побудительное 3) вопросительное. В конце вопросительных и восклицательных предложений поставьте соответствующие знаки. </w:t>
            </w:r>
          </w:p>
          <w:p w:rsidR="00335917" w:rsidRPr="00EB404B" w:rsidRDefault="00335917" w:rsidP="009A3889">
            <w:pPr>
              <w:spacing w:line="276" w:lineRule="auto"/>
              <w:rPr>
                <w:lang w:eastAsia="en-US"/>
              </w:rPr>
            </w:pPr>
            <w:r>
              <w:rPr>
                <w:lang w:eastAsia="en-US"/>
              </w:rPr>
              <w:t>Берегите чистоту языка, как святын</w:t>
            </w:r>
            <w:proofErr w:type="gramStart"/>
            <w:r>
              <w:rPr>
                <w:lang w:eastAsia="en-US"/>
              </w:rPr>
              <w:t>ю(</w:t>
            </w:r>
            <w:proofErr w:type="gramEnd"/>
            <w:r>
              <w:rPr>
                <w:lang w:eastAsia="en-US"/>
              </w:rPr>
              <w:t>.!?) Вы думаете, что я мог написать хоть одну строчку на другом языке, кроме русского (.!?) Следовать за мыслями великого человека есть наука самая занимательная(.!?) Пушку осмотреть да хорошенько вычистить(.!?) Человеку нужна Родина(.!?) Что впервые заставляет человека взять перо в руки (.!?)</w:t>
            </w:r>
          </w:p>
          <w:p w:rsidR="00335917" w:rsidRDefault="00335917" w:rsidP="009A3889">
            <w:pPr>
              <w:spacing w:line="276" w:lineRule="auto"/>
              <w:rPr>
                <w:i/>
                <w:u w:val="single"/>
                <w:lang w:eastAsia="en-US"/>
              </w:rPr>
            </w:pPr>
            <w:proofErr w:type="spellStart"/>
            <w:proofErr w:type="gramStart"/>
            <w:r>
              <w:rPr>
                <w:i/>
                <w:u w:val="single"/>
                <w:lang w:eastAsia="en-US"/>
              </w:rPr>
              <w:t>Упр</w:t>
            </w:r>
            <w:proofErr w:type="spellEnd"/>
            <w:proofErr w:type="gramEnd"/>
            <w:r>
              <w:rPr>
                <w:i/>
                <w:u w:val="single"/>
                <w:lang w:eastAsia="en-US"/>
              </w:rPr>
              <w:t xml:space="preserve"> № 2: Определите границы предложений. </w:t>
            </w:r>
            <w:proofErr w:type="spellStart"/>
            <w:r>
              <w:rPr>
                <w:i/>
                <w:u w:val="single"/>
                <w:lang w:eastAsia="en-US"/>
              </w:rPr>
              <w:t>Рассавьте</w:t>
            </w:r>
            <w:proofErr w:type="spellEnd"/>
            <w:r>
              <w:rPr>
                <w:i/>
                <w:u w:val="single"/>
                <w:lang w:eastAsia="en-US"/>
              </w:rPr>
              <w:t xml:space="preserve"> знаки препинания в конце предложений. Укажите тип предложений по цели высказывания: 1) повествовательное 2)вопросительное 3)побудительное</w:t>
            </w:r>
          </w:p>
          <w:p w:rsidR="00335917" w:rsidRDefault="00335917" w:rsidP="009A3889">
            <w:pPr>
              <w:spacing w:line="276" w:lineRule="auto"/>
              <w:rPr>
                <w:lang w:eastAsia="en-US"/>
              </w:rPr>
            </w:pPr>
            <w:r>
              <w:rPr>
                <w:lang w:eastAsia="en-US"/>
              </w:rPr>
              <w:t>Но где же вы, минуты умиленья,</w:t>
            </w:r>
          </w:p>
          <w:p w:rsidR="00335917" w:rsidRPr="00EB404B" w:rsidRDefault="00335917" w:rsidP="009A3889">
            <w:pPr>
              <w:spacing w:line="276" w:lineRule="auto"/>
              <w:rPr>
                <w:lang w:eastAsia="en-US"/>
              </w:rPr>
            </w:pPr>
            <w:r>
              <w:rPr>
                <w:lang w:eastAsia="en-US"/>
              </w:rPr>
              <w:t>младых надежд, сердечной тишины</w:t>
            </w:r>
          </w:p>
          <w:p w:rsidR="00335917" w:rsidRDefault="00335917" w:rsidP="009A3889">
            <w:pPr>
              <w:spacing w:line="276" w:lineRule="auto"/>
              <w:rPr>
                <w:lang w:eastAsia="en-US"/>
              </w:rPr>
            </w:pPr>
            <w:r>
              <w:rPr>
                <w:lang w:eastAsia="en-US"/>
              </w:rPr>
              <w:t>где прежний жар и слёзы вдохновенья</w:t>
            </w:r>
          </w:p>
          <w:p w:rsidR="00335917" w:rsidRDefault="00335917" w:rsidP="009A3889">
            <w:pPr>
              <w:spacing w:line="276" w:lineRule="auto"/>
              <w:rPr>
                <w:lang w:eastAsia="en-US"/>
              </w:rPr>
            </w:pPr>
            <w:r>
              <w:rPr>
                <w:lang w:eastAsia="en-US"/>
              </w:rPr>
              <w:t>придите вновь, года моей весны.</w:t>
            </w:r>
          </w:p>
          <w:p w:rsidR="00335917" w:rsidRDefault="00335917" w:rsidP="009A3889">
            <w:pPr>
              <w:spacing w:line="276" w:lineRule="auto"/>
              <w:rPr>
                <w:lang w:eastAsia="en-US"/>
              </w:rPr>
            </w:pPr>
            <w:r>
              <w:rPr>
                <w:lang w:eastAsia="en-US"/>
              </w:rPr>
              <w:t>***</w:t>
            </w:r>
            <w:r>
              <w:t xml:space="preserve"> </w:t>
            </w:r>
            <w:r>
              <w:rPr>
                <w:lang w:eastAsia="en-US"/>
              </w:rPr>
              <w:t>Но где же вы, минуты умиленья,</w:t>
            </w:r>
          </w:p>
          <w:p w:rsidR="00335917" w:rsidRDefault="00335917" w:rsidP="009A3889">
            <w:pPr>
              <w:spacing w:line="276" w:lineRule="auto"/>
              <w:rPr>
                <w:lang w:eastAsia="en-US"/>
              </w:rPr>
            </w:pPr>
            <w:r>
              <w:rPr>
                <w:lang w:eastAsia="en-US"/>
              </w:rPr>
              <w:t xml:space="preserve">       Младых надежд, сердечной тишины?</w:t>
            </w:r>
          </w:p>
          <w:p w:rsidR="00335917" w:rsidRDefault="00335917" w:rsidP="009A3889">
            <w:pPr>
              <w:spacing w:line="276" w:lineRule="auto"/>
              <w:rPr>
                <w:lang w:eastAsia="en-US"/>
              </w:rPr>
            </w:pPr>
            <w:r>
              <w:rPr>
                <w:lang w:eastAsia="en-US"/>
              </w:rPr>
              <w:t xml:space="preserve">       Где прежний жар и слезы вдохновенья?..</w:t>
            </w:r>
          </w:p>
          <w:p w:rsidR="00335917" w:rsidRPr="00E51E3F" w:rsidRDefault="00335917" w:rsidP="009A3889">
            <w:pPr>
              <w:spacing w:line="276" w:lineRule="auto"/>
              <w:rPr>
                <w:lang w:eastAsia="en-US"/>
              </w:rPr>
            </w:pPr>
            <w:r>
              <w:rPr>
                <w:lang w:eastAsia="en-US"/>
              </w:rPr>
              <w:t xml:space="preserve">      Придите вновь, года моей весны!</w:t>
            </w:r>
          </w:p>
          <w:p w:rsidR="00335917" w:rsidRPr="00E51E3F" w:rsidRDefault="00335917" w:rsidP="009A3889">
            <w:pPr>
              <w:spacing w:line="276" w:lineRule="auto"/>
              <w:rPr>
                <w:i/>
                <w:u w:val="single"/>
                <w:lang w:eastAsia="en-US"/>
              </w:rPr>
            </w:pPr>
            <w:proofErr w:type="spellStart"/>
            <w:proofErr w:type="gramStart"/>
            <w:r>
              <w:rPr>
                <w:i/>
                <w:u w:val="single"/>
                <w:lang w:eastAsia="en-US"/>
              </w:rPr>
              <w:t>Упр</w:t>
            </w:r>
            <w:proofErr w:type="spellEnd"/>
            <w:proofErr w:type="gramEnd"/>
            <w:r>
              <w:rPr>
                <w:i/>
                <w:u w:val="single"/>
                <w:lang w:eastAsia="en-US"/>
              </w:rPr>
              <w:t xml:space="preserve"> № 92: </w:t>
            </w:r>
            <w:r w:rsidRPr="00E51E3F">
              <w:rPr>
                <w:i/>
                <w:u w:val="single"/>
                <w:lang w:eastAsia="en-US"/>
              </w:rPr>
              <w:t xml:space="preserve">Прочитайте. Объясните характер интонации </w:t>
            </w:r>
            <w:r w:rsidRPr="00E51E3F">
              <w:rPr>
                <w:i/>
                <w:u w:val="single"/>
                <w:lang w:eastAsia="en-US"/>
              </w:rPr>
              <w:lastRenderedPageBreak/>
              <w:t xml:space="preserve">выделенных предложений. Укажите, какие предложения по цели высказывания имеются в тексте. Спишите, расставляя знаки препинания. </w:t>
            </w:r>
          </w:p>
          <w:p w:rsidR="00335917" w:rsidRPr="00E51E3F" w:rsidRDefault="00335917" w:rsidP="009A3889">
            <w:pPr>
              <w:spacing w:line="276" w:lineRule="auto"/>
              <w:rPr>
                <w:lang w:eastAsia="en-US"/>
              </w:rPr>
            </w:pPr>
            <w:r w:rsidRPr="00E51E3F">
              <w:rPr>
                <w:lang w:eastAsia="en-US"/>
              </w:rPr>
              <w:t>Я на днях заночевал</w:t>
            </w:r>
            <w:r>
              <w:rPr>
                <w:lang w:eastAsia="en-US"/>
              </w:rPr>
              <w:t xml:space="preserve"> на степном озере. </w:t>
            </w:r>
            <w:r w:rsidRPr="00E51E3F">
              <w:rPr>
                <w:lang w:eastAsia="en-US"/>
              </w:rPr>
              <w:t xml:space="preserve">Оно почти </w:t>
            </w:r>
            <w:proofErr w:type="spellStart"/>
            <w:r w:rsidRPr="00E51E3F">
              <w:rPr>
                <w:lang w:eastAsia="en-US"/>
              </w:rPr>
              <w:t>сплош</w:t>
            </w:r>
            <w:r>
              <w:rPr>
                <w:lang w:eastAsia="en-US"/>
              </w:rPr>
              <w:t>Ь</w:t>
            </w:r>
            <w:proofErr w:type="spellEnd"/>
            <w:r w:rsidRPr="00E51E3F">
              <w:rPr>
                <w:lang w:eastAsia="en-US"/>
              </w:rPr>
              <w:t xml:space="preserve"> </w:t>
            </w:r>
            <w:proofErr w:type="spellStart"/>
            <w:r w:rsidRPr="00E51E3F">
              <w:rPr>
                <w:lang w:eastAsia="en-US"/>
              </w:rPr>
              <w:t>зар</w:t>
            </w:r>
            <w:r>
              <w:rPr>
                <w:lang w:eastAsia="en-US"/>
              </w:rPr>
              <w:t>О</w:t>
            </w:r>
            <w:r w:rsidRPr="00E51E3F">
              <w:rPr>
                <w:lang w:eastAsia="en-US"/>
              </w:rPr>
              <w:t>сло</w:t>
            </w:r>
            <w:proofErr w:type="spellEnd"/>
            <w:r w:rsidRPr="00E51E3F">
              <w:rPr>
                <w:lang w:eastAsia="en-US"/>
              </w:rPr>
              <w:t xml:space="preserve"> </w:t>
            </w:r>
            <w:proofErr w:type="spellStart"/>
            <w:r w:rsidRPr="00E51E3F">
              <w:rPr>
                <w:lang w:eastAsia="en-US"/>
              </w:rPr>
              <w:t>высок</w:t>
            </w:r>
            <w:r>
              <w:rPr>
                <w:lang w:eastAsia="en-US"/>
              </w:rPr>
              <w:t>ИМ</w:t>
            </w:r>
            <w:proofErr w:type="spellEnd"/>
            <w:r>
              <w:rPr>
                <w:lang w:eastAsia="en-US"/>
              </w:rPr>
              <w:t xml:space="preserve"> </w:t>
            </w:r>
            <w:proofErr w:type="spellStart"/>
            <w:r>
              <w:rPr>
                <w:lang w:eastAsia="en-US"/>
              </w:rPr>
              <w:t>камыШО</w:t>
            </w:r>
            <w:proofErr w:type="spellEnd"/>
            <w:r w:rsidRPr="00E51E3F">
              <w:rPr>
                <w:lang w:eastAsia="en-US"/>
              </w:rPr>
              <w:t xml:space="preserve"> </w:t>
            </w:r>
            <w:r>
              <w:rPr>
                <w:lang w:eastAsia="en-US"/>
              </w:rPr>
              <w:t>м.</w:t>
            </w:r>
            <w:r w:rsidRPr="00E51E3F">
              <w:rPr>
                <w:lang w:eastAsia="en-US"/>
              </w:rPr>
              <w:t xml:space="preserve"> На середине блестела </w:t>
            </w:r>
            <w:proofErr w:type="spellStart"/>
            <w:r w:rsidRPr="00E51E3F">
              <w:rPr>
                <w:lang w:eastAsia="en-US"/>
              </w:rPr>
              <w:t>у</w:t>
            </w:r>
            <w:r>
              <w:rPr>
                <w:lang w:eastAsia="en-US"/>
              </w:rPr>
              <w:t>Зкая</w:t>
            </w:r>
            <w:proofErr w:type="spellEnd"/>
            <w:r>
              <w:rPr>
                <w:lang w:eastAsia="en-US"/>
              </w:rPr>
              <w:t xml:space="preserve"> полоса чистой воды.</w:t>
            </w:r>
            <w:r w:rsidRPr="00E51E3F">
              <w:rPr>
                <w:lang w:eastAsia="en-US"/>
              </w:rPr>
              <w:t xml:space="preserve"> Медленно гасла </w:t>
            </w:r>
            <w:proofErr w:type="spellStart"/>
            <w:r w:rsidRPr="00E51E3F">
              <w:rPr>
                <w:lang w:eastAsia="en-US"/>
              </w:rPr>
              <w:t>з</w:t>
            </w:r>
            <w:r>
              <w:rPr>
                <w:lang w:eastAsia="en-US"/>
              </w:rPr>
              <w:t>Аря</w:t>
            </w:r>
            <w:proofErr w:type="spellEnd"/>
            <w:r>
              <w:rPr>
                <w:lang w:eastAsia="en-US"/>
              </w:rPr>
              <w:t xml:space="preserve">. </w:t>
            </w:r>
            <w:r w:rsidRPr="00E51E3F">
              <w:rPr>
                <w:lang w:eastAsia="en-US"/>
              </w:rPr>
              <w:t>В спокойной</w:t>
            </w:r>
            <w:r>
              <w:rPr>
                <w:lang w:eastAsia="en-US"/>
              </w:rPr>
              <w:t xml:space="preserve"> воде отражались первые звёзды. Скорей бы прошла3 ночь.</w:t>
            </w:r>
            <w:r w:rsidRPr="00E51E3F">
              <w:rPr>
                <w:lang w:eastAsia="en-US"/>
              </w:rPr>
              <w:t xml:space="preserve"> Перед </w:t>
            </w:r>
            <w:proofErr w:type="spellStart"/>
            <w:r w:rsidRPr="00E51E3F">
              <w:rPr>
                <w:lang w:eastAsia="en-US"/>
              </w:rPr>
              <w:t>р</w:t>
            </w:r>
            <w:r>
              <w:rPr>
                <w:lang w:eastAsia="en-US"/>
              </w:rPr>
              <w:t>АС</w:t>
            </w:r>
            <w:r w:rsidRPr="00E51E3F">
              <w:rPr>
                <w:lang w:eastAsia="en-US"/>
              </w:rPr>
              <w:t>светом</w:t>
            </w:r>
            <w:proofErr w:type="spellEnd"/>
            <w:r w:rsidRPr="00E51E3F">
              <w:rPr>
                <w:lang w:eastAsia="en-US"/>
              </w:rPr>
              <w:t xml:space="preserve"> тревожный </w:t>
            </w:r>
            <w:proofErr w:type="spellStart"/>
            <w:r w:rsidRPr="00E51E3F">
              <w:rPr>
                <w:lang w:eastAsia="en-US"/>
              </w:rPr>
              <w:t>ут</w:t>
            </w:r>
            <w:r>
              <w:rPr>
                <w:lang w:eastAsia="en-US"/>
              </w:rPr>
              <w:t>Иный</w:t>
            </w:r>
            <w:proofErr w:type="spellEnd"/>
            <w:r>
              <w:rPr>
                <w:lang w:eastAsia="en-US"/>
              </w:rPr>
              <w:t xml:space="preserve"> крик</w:t>
            </w:r>
            <w:r>
              <w:t xml:space="preserve"> </w:t>
            </w:r>
            <w:r>
              <w:rPr>
                <w:lang w:eastAsia="en-US"/>
              </w:rPr>
              <w:t>заставил меня очнуться.</w:t>
            </w:r>
            <w:r w:rsidRPr="00E51E3F">
              <w:rPr>
                <w:lang w:eastAsia="en-US"/>
              </w:rPr>
              <w:t xml:space="preserve"> От чего беспокоились утки? </w:t>
            </w:r>
            <w:r>
              <w:rPr>
                <w:lang w:eastAsia="en-US"/>
              </w:rPr>
              <w:t xml:space="preserve"> </w:t>
            </w:r>
            <w:r w:rsidRPr="00E51E3F">
              <w:rPr>
                <w:lang w:eastAsia="en-US"/>
              </w:rPr>
              <w:t>Кто мог их потревожить</w:t>
            </w:r>
            <w:r>
              <w:rPr>
                <w:lang w:eastAsia="en-US"/>
              </w:rPr>
              <w:t>?</w:t>
            </w:r>
            <w:r w:rsidRPr="00E51E3F">
              <w:rPr>
                <w:lang w:eastAsia="en-US"/>
              </w:rPr>
              <w:t xml:space="preserve"> Какая</w:t>
            </w:r>
            <w:r>
              <w:rPr>
                <w:lang w:eastAsia="en-US"/>
              </w:rPr>
              <w:t>-то</w:t>
            </w:r>
            <w:r w:rsidRPr="00E51E3F">
              <w:rPr>
                <w:lang w:eastAsia="en-US"/>
              </w:rPr>
              <w:t xml:space="preserve"> тень </w:t>
            </w:r>
            <w:proofErr w:type="gramStart"/>
            <w:r w:rsidRPr="00E51E3F">
              <w:rPr>
                <w:lang w:eastAsia="en-US"/>
              </w:rPr>
              <w:t>мелькнула перед моими глазами чьи</w:t>
            </w:r>
            <w:r>
              <w:rPr>
                <w:lang w:eastAsia="en-US"/>
              </w:rPr>
              <w:t>-то</w:t>
            </w:r>
            <w:r w:rsidRPr="00E51E3F">
              <w:rPr>
                <w:lang w:eastAsia="en-US"/>
              </w:rPr>
              <w:t xml:space="preserve"> крылья едва </w:t>
            </w:r>
            <w:r>
              <w:rPr>
                <w:lang w:eastAsia="en-US"/>
              </w:rPr>
              <w:t>НЕ задели</w:t>
            </w:r>
            <w:proofErr w:type="gramEnd"/>
            <w:r>
              <w:rPr>
                <w:lang w:eastAsia="en-US"/>
              </w:rPr>
              <w:t xml:space="preserve"> меня по лицу. Сова! Вот кто губит3 птиц по ночам!</w:t>
            </w:r>
            <w:r w:rsidRPr="00E51E3F">
              <w:rPr>
                <w:lang w:eastAsia="en-US"/>
              </w:rPr>
              <w:t xml:space="preserve"> Берегись3</w:t>
            </w:r>
            <w:r>
              <w:rPr>
                <w:lang w:eastAsia="en-US"/>
              </w:rPr>
              <w:t>,</w:t>
            </w:r>
            <w:r w:rsidRPr="00E51E3F">
              <w:rPr>
                <w:lang w:eastAsia="en-US"/>
              </w:rPr>
              <w:t xml:space="preserve"> ночная хищ</w:t>
            </w:r>
            <w:r>
              <w:rPr>
                <w:lang w:eastAsia="en-US"/>
              </w:rPr>
              <w:t xml:space="preserve">ница! </w:t>
            </w:r>
          </w:p>
          <w:p w:rsidR="00335917" w:rsidRDefault="00335917" w:rsidP="009A3889">
            <w:pPr>
              <w:spacing w:line="276" w:lineRule="auto"/>
              <w:rPr>
                <w:lang w:eastAsia="en-US"/>
              </w:rPr>
            </w:pPr>
            <w:r>
              <w:rPr>
                <w:i/>
                <w:u w:val="single"/>
                <w:lang w:eastAsia="en-US"/>
              </w:rPr>
              <w:t xml:space="preserve">Прошла бы – </w:t>
            </w:r>
            <w:r>
              <w:rPr>
                <w:lang w:eastAsia="en-US"/>
              </w:rPr>
              <w:t xml:space="preserve">глагол, обозначает действие: я (что сделала бы?) прошла бы. Начальная форма – </w:t>
            </w:r>
            <w:proofErr w:type="spellStart"/>
            <w:r>
              <w:rPr>
                <w:lang w:eastAsia="en-US"/>
              </w:rPr>
              <w:t>пройти</w:t>
            </w:r>
            <w:proofErr w:type="gramStart"/>
            <w:r>
              <w:rPr>
                <w:lang w:eastAsia="en-US"/>
              </w:rPr>
              <w:t>.П</w:t>
            </w:r>
            <w:proofErr w:type="spellEnd"/>
            <w:proofErr w:type="gramEnd"/>
            <w:r>
              <w:rPr>
                <w:lang w:eastAsia="en-US"/>
              </w:rPr>
              <w:t>/</w:t>
            </w:r>
            <w:proofErr w:type="spellStart"/>
            <w:r>
              <w:rPr>
                <w:lang w:eastAsia="en-US"/>
              </w:rPr>
              <w:t>п</w:t>
            </w:r>
            <w:proofErr w:type="spellEnd"/>
            <w:r>
              <w:rPr>
                <w:lang w:eastAsia="en-US"/>
              </w:rPr>
              <w:t xml:space="preserve">: </w:t>
            </w:r>
            <w:proofErr w:type="spellStart"/>
            <w:r>
              <w:rPr>
                <w:lang w:eastAsia="en-US"/>
              </w:rPr>
              <w:t>сов.в</w:t>
            </w:r>
            <w:proofErr w:type="spellEnd"/>
            <w:r>
              <w:rPr>
                <w:lang w:eastAsia="en-US"/>
              </w:rPr>
              <w:t xml:space="preserve">, </w:t>
            </w:r>
            <w:proofErr w:type="spellStart"/>
            <w:r>
              <w:rPr>
                <w:lang w:eastAsia="en-US"/>
              </w:rPr>
              <w:t>непереход</w:t>
            </w:r>
            <w:proofErr w:type="spellEnd"/>
            <w:r>
              <w:rPr>
                <w:lang w:eastAsia="en-US"/>
              </w:rPr>
              <w:t xml:space="preserve">, 1 </w:t>
            </w:r>
            <w:proofErr w:type="spellStart"/>
            <w:r>
              <w:rPr>
                <w:lang w:eastAsia="en-US"/>
              </w:rPr>
              <w:t>спр</w:t>
            </w:r>
            <w:proofErr w:type="spellEnd"/>
            <w:r>
              <w:rPr>
                <w:lang w:eastAsia="en-US"/>
              </w:rPr>
              <w:t xml:space="preserve">. </w:t>
            </w:r>
            <w:proofErr w:type="spellStart"/>
            <w:r>
              <w:rPr>
                <w:lang w:eastAsia="en-US"/>
              </w:rPr>
              <w:t>Неп</w:t>
            </w:r>
            <w:proofErr w:type="spellEnd"/>
            <w:r>
              <w:rPr>
                <w:lang w:eastAsia="en-US"/>
              </w:rPr>
              <w:t>/</w:t>
            </w:r>
            <w:proofErr w:type="spellStart"/>
            <w:proofErr w:type="gramStart"/>
            <w:r>
              <w:rPr>
                <w:lang w:eastAsia="en-US"/>
              </w:rPr>
              <w:t>п</w:t>
            </w:r>
            <w:proofErr w:type="spellEnd"/>
            <w:proofErr w:type="gramEnd"/>
            <w:r>
              <w:rPr>
                <w:lang w:eastAsia="en-US"/>
              </w:rPr>
              <w:t xml:space="preserve">: условное наклонение, ед.ч, ж.р. В предложении </w:t>
            </w:r>
            <w:proofErr w:type="spellStart"/>
            <w:r>
              <w:rPr>
                <w:lang w:eastAsia="en-US"/>
              </w:rPr>
              <w:t>явлется</w:t>
            </w:r>
            <w:proofErr w:type="spellEnd"/>
            <w:r>
              <w:rPr>
                <w:lang w:eastAsia="en-US"/>
              </w:rPr>
              <w:t xml:space="preserve"> сказуемым.</w:t>
            </w:r>
          </w:p>
          <w:p w:rsidR="00335917" w:rsidRPr="00C410D1" w:rsidRDefault="00335917" w:rsidP="009A3889">
            <w:pPr>
              <w:spacing w:line="276" w:lineRule="auto"/>
              <w:rPr>
                <w:lang w:eastAsia="en-US"/>
              </w:rPr>
            </w:pPr>
            <w:r>
              <w:rPr>
                <w:i/>
                <w:lang w:eastAsia="en-US"/>
              </w:rPr>
              <w:t xml:space="preserve">Губит – </w:t>
            </w:r>
            <w:r w:rsidRPr="00C410D1">
              <w:rPr>
                <w:lang w:eastAsia="en-US"/>
              </w:rPr>
              <w:t>глагол, обозначает действие: (что делает?)</w:t>
            </w:r>
            <w:r>
              <w:rPr>
                <w:lang w:eastAsia="en-US"/>
              </w:rPr>
              <w:t xml:space="preserve"> губит</w:t>
            </w:r>
            <w:r w:rsidRPr="00C410D1">
              <w:rPr>
                <w:lang w:eastAsia="en-US"/>
              </w:rPr>
              <w:t xml:space="preserve">. Начальная форма – губить. </w:t>
            </w:r>
            <w:proofErr w:type="gramStart"/>
            <w:r w:rsidRPr="00C410D1">
              <w:rPr>
                <w:lang w:eastAsia="en-US"/>
              </w:rPr>
              <w:t>П</w:t>
            </w:r>
            <w:proofErr w:type="gramEnd"/>
            <w:r w:rsidRPr="00C410D1">
              <w:rPr>
                <w:lang w:eastAsia="en-US"/>
              </w:rPr>
              <w:t xml:space="preserve">/п: несов.в, переход, 2 </w:t>
            </w:r>
            <w:proofErr w:type="spellStart"/>
            <w:r w:rsidRPr="00C410D1">
              <w:rPr>
                <w:lang w:eastAsia="en-US"/>
              </w:rPr>
              <w:t>спр</w:t>
            </w:r>
            <w:proofErr w:type="spellEnd"/>
            <w:r w:rsidRPr="00C410D1">
              <w:rPr>
                <w:lang w:eastAsia="en-US"/>
              </w:rPr>
              <w:t xml:space="preserve">. </w:t>
            </w:r>
            <w:proofErr w:type="spellStart"/>
            <w:r w:rsidRPr="00C410D1">
              <w:rPr>
                <w:lang w:eastAsia="en-US"/>
              </w:rPr>
              <w:t>Неп</w:t>
            </w:r>
            <w:proofErr w:type="spellEnd"/>
            <w:r w:rsidRPr="00C410D1">
              <w:rPr>
                <w:lang w:eastAsia="en-US"/>
              </w:rPr>
              <w:t>/</w:t>
            </w:r>
            <w:proofErr w:type="spellStart"/>
            <w:proofErr w:type="gramStart"/>
            <w:r w:rsidRPr="00C410D1">
              <w:rPr>
                <w:lang w:eastAsia="en-US"/>
              </w:rPr>
              <w:t>п</w:t>
            </w:r>
            <w:proofErr w:type="spellEnd"/>
            <w:proofErr w:type="gramEnd"/>
            <w:r w:rsidRPr="00C410D1">
              <w:rPr>
                <w:lang w:eastAsia="en-US"/>
              </w:rPr>
              <w:t xml:space="preserve">: изъявит наклонение, Н </w:t>
            </w:r>
            <w:proofErr w:type="spellStart"/>
            <w:r w:rsidRPr="00C410D1">
              <w:rPr>
                <w:lang w:eastAsia="en-US"/>
              </w:rPr>
              <w:t>вр</w:t>
            </w:r>
            <w:proofErr w:type="spellEnd"/>
            <w:r w:rsidRPr="00C410D1">
              <w:rPr>
                <w:lang w:eastAsia="en-US"/>
              </w:rPr>
              <w:t xml:space="preserve">, </w:t>
            </w:r>
            <w:proofErr w:type="spellStart"/>
            <w:r w:rsidRPr="00C410D1">
              <w:rPr>
                <w:lang w:eastAsia="en-US"/>
              </w:rPr>
              <w:t>ед</w:t>
            </w:r>
            <w:proofErr w:type="spellEnd"/>
            <w:r w:rsidRPr="00C410D1">
              <w:rPr>
                <w:lang w:eastAsia="en-US"/>
              </w:rPr>
              <w:t xml:space="preserve"> ч. Сказуемое.</w:t>
            </w:r>
          </w:p>
          <w:p w:rsidR="00335917" w:rsidRPr="00C410D1" w:rsidRDefault="00335917" w:rsidP="009A3889">
            <w:pPr>
              <w:spacing w:line="276" w:lineRule="auto"/>
              <w:rPr>
                <w:lang w:eastAsia="en-US"/>
              </w:rPr>
            </w:pPr>
            <w:r>
              <w:rPr>
                <w:i/>
                <w:lang w:eastAsia="en-US"/>
              </w:rPr>
              <w:t xml:space="preserve">Берегись - </w:t>
            </w:r>
            <w:r>
              <w:t xml:space="preserve"> </w:t>
            </w:r>
            <w:r w:rsidRPr="00C410D1">
              <w:rPr>
                <w:i/>
                <w:lang w:eastAsia="en-US"/>
              </w:rPr>
              <w:t>глагол, обозначает действие</w:t>
            </w:r>
            <w:r>
              <w:rPr>
                <w:i/>
                <w:lang w:eastAsia="en-US"/>
              </w:rPr>
              <w:t>: (что делай?</w:t>
            </w:r>
            <w:proofErr w:type="gramStart"/>
            <w:r>
              <w:rPr>
                <w:i/>
                <w:lang w:eastAsia="en-US"/>
              </w:rPr>
              <w:t>)б</w:t>
            </w:r>
            <w:proofErr w:type="gramEnd"/>
            <w:r>
              <w:rPr>
                <w:i/>
                <w:lang w:eastAsia="en-US"/>
              </w:rPr>
              <w:t xml:space="preserve">ерегись. Начальная форма – беречься. </w:t>
            </w:r>
            <w:proofErr w:type="gramStart"/>
            <w:r>
              <w:rPr>
                <w:i/>
                <w:lang w:eastAsia="en-US"/>
              </w:rPr>
              <w:t>П</w:t>
            </w:r>
            <w:proofErr w:type="gramEnd"/>
            <w:r>
              <w:rPr>
                <w:i/>
                <w:lang w:eastAsia="en-US"/>
              </w:rPr>
              <w:t xml:space="preserve">/п: несов.в, переходный, 1 </w:t>
            </w:r>
            <w:proofErr w:type="spellStart"/>
            <w:r>
              <w:rPr>
                <w:i/>
                <w:lang w:eastAsia="en-US"/>
              </w:rPr>
              <w:t>спр</w:t>
            </w:r>
            <w:proofErr w:type="spellEnd"/>
            <w:r>
              <w:rPr>
                <w:i/>
                <w:lang w:eastAsia="en-US"/>
              </w:rPr>
              <w:t xml:space="preserve">. </w:t>
            </w:r>
            <w:proofErr w:type="spellStart"/>
            <w:r>
              <w:rPr>
                <w:i/>
                <w:lang w:eastAsia="en-US"/>
              </w:rPr>
              <w:t>Неп</w:t>
            </w:r>
            <w:proofErr w:type="spellEnd"/>
            <w:r>
              <w:rPr>
                <w:i/>
                <w:lang w:eastAsia="en-US"/>
              </w:rPr>
              <w:t>/</w:t>
            </w:r>
            <w:proofErr w:type="spellStart"/>
            <w:proofErr w:type="gramStart"/>
            <w:r>
              <w:rPr>
                <w:i/>
                <w:lang w:eastAsia="en-US"/>
              </w:rPr>
              <w:t>п</w:t>
            </w:r>
            <w:proofErr w:type="spellEnd"/>
            <w:proofErr w:type="gramEnd"/>
            <w:r>
              <w:rPr>
                <w:i/>
                <w:lang w:eastAsia="en-US"/>
              </w:rPr>
              <w:t xml:space="preserve">: повелит наклонение, </w:t>
            </w:r>
            <w:proofErr w:type="spellStart"/>
            <w:r>
              <w:rPr>
                <w:i/>
                <w:lang w:eastAsia="en-US"/>
              </w:rPr>
              <w:t>ед</w:t>
            </w:r>
            <w:proofErr w:type="spellEnd"/>
            <w:r>
              <w:rPr>
                <w:i/>
                <w:lang w:eastAsia="en-US"/>
              </w:rPr>
              <w:t xml:space="preserve"> ч, 2 лицо. Сказуемое.</w:t>
            </w:r>
          </w:p>
          <w:p w:rsidR="00335917" w:rsidRDefault="00335917" w:rsidP="009A3889">
            <w:pPr>
              <w:spacing w:line="276" w:lineRule="auto"/>
              <w:rPr>
                <w:b/>
                <w:lang w:eastAsia="en-US"/>
              </w:rPr>
            </w:pPr>
            <w:r>
              <w:rPr>
                <w:b/>
                <w:lang w:eastAsia="en-US"/>
              </w:rPr>
              <w:t>6. Подведение итогов и выставление оценок.</w:t>
            </w:r>
          </w:p>
          <w:p w:rsidR="00335917" w:rsidRDefault="00335917" w:rsidP="009A3889">
            <w:pPr>
              <w:spacing w:line="276" w:lineRule="auto"/>
              <w:rPr>
                <w:b/>
                <w:lang w:eastAsia="en-US"/>
              </w:rPr>
            </w:pPr>
            <w:r>
              <w:rPr>
                <w:b/>
                <w:lang w:eastAsia="en-US"/>
              </w:rPr>
              <w:t>7. Домашнее задание.</w:t>
            </w:r>
          </w:p>
          <w:p w:rsidR="00335917" w:rsidRDefault="00335917" w:rsidP="009A3889">
            <w:pPr>
              <w:spacing w:line="276" w:lineRule="auto"/>
              <w:rPr>
                <w:lang w:eastAsia="en-US"/>
              </w:rPr>
            </w:pPr>
            <w:r>
              <w:rPr>
                <w:lang w:eastAsia="en-US"/>
              </w:rPr>
              <w:t>Параграф 9.</w:t>
            </w:r>
          </w:p>
          <w:p w:rsidR="00335917" w:rsidRDefault="00335917" w:rsidP="009A3889">
            <w:pPr>
              <w:spacing w:line="276" w:lineRule="auto"/>
              <w:jc w:val="center"/>
              <w:rPr>
                <w:lang w:eastAsia="en-US"/>
              </w:rPr>
            </w:pPr>
            <w:r>
              <w:rPr>
                <w:lang w:eastAsia="en-US"/>
              </w:rPr>
              <w:t>Спасибо за работу.</w:t>
            </w:r>
          </w:p>
          <w:p w:rsidR="00335917" w:rsidRDefault="00335917" w:rsidP="009A3889">
            <w:pPr>
              <w:spacing w:line="276" w:lineRule="auto"/>
              <w:rPr>
                <w:lang w:eastAsia="en-US"/>
              </w:rPr>
            </w:pPr>
          </w:p>
        </w:tc>
      </w:tr>
    </w:tbl>
    <w:p w:rsidR="00335917" w:rsidRDefault="00335917" w:rsidP="00335917">
      <w:r>
        <w:lastRenderedPageBreak/>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35917" w:rsidTr="009A3889">
        <w:tc>
          <w:tcPr>
            <w:tcW w:w="3190" w:type="dxa"/>
            <w:tcBorders>
              <w:top w:val="single" w:sz="4" w:space="0" w:color="auto"/>
              <w:left w:val="single" w:sz="4" w:space="0" w:color="auto"/>
              <w:bottom w:val="single" w:sz="4" w:space="0" w:color="auto"/>
              <w:right w:val="single" w:sz="4" w:space="0" w:color="auto"/>
            </w:tcBorders>
            <w:hideMark/>
          </w:tcPr>
          <w:p w:rsidR="00335917" w:rsidRDefault="00335917" w:rsidP="009A3889">
            <w:pPr>
              <w:spacing w:line="276" w:lineRule="auto"/>
              <w:rPr>
                <w:lang w:eastAsia="en-US"/>
              </w:rPr>
            </w:pPr>
          </w:p>
        </w:tc>
        <w:tc>
          <w:tcPr>
            <w:tcW w:w="3190" w:type="dxa"/>
            <w:tcBorders>
              <w:top w:val="single" w:sz="4" w:space="0" w:color="auto"/>
              <w:left w:val="single" w:sz="4" w:space="0" w:color="auto"/>
              <w:bottom w:val="single" w:sz="4" w:space="0" w:color="auto"/>
              <w:right w:val="single" w:sz="4" w:space="0" w:color="auto"/>
            </w:tcBorders>
            <w:hideMark/>
          </w:tcPr>
          <w:p w:rsidR="00335917" w:rsidRDefault="00335917" w:rsidP="009A3889">
            <w:pPr>
              <w:spacing w:line="276" w:lineRule="auto"/>
              <w:jc w:val="center"/>
              <w:rPr>
                <w:lang w:eastAsia="en-US"/>
              </w:rPr>
            </w:pPr>
            <w:r>
              <w:rPr>
                <w:lang w:eastAsia="en-US"/>
              </w:rPr>
              <w:t>Число</w:t>
            </w:r>
          </w:p>
          <w:p w:rsidR="00335917" w:rsidRDefault="00335917" w:rsidP="009A3889">
            <w:pPr>
              <w:spacing w:line="276" w:lineRule="auto"/>
              <w:jc w:val="center"/>
              <w:rPr>
                <w:lang w:eastAsia="en-US"/>
              </w:rPr>
            </w:pPr>
            <w:r>
              <w:rPr>
                <w:lang w:eastAsia="en-US"/>
              </w:rPr>
              <w:t>Классная работа</w:t>
            </w:r>
          </w:p>
          <w:p w:rsidR="00335917" w:rsidRDefault="00335917" w:rsidP="009A3889">
            <w:pPr>
              <w:spacing w:line="276" w:lineRule="auto"/>
              <w:jc w:val="center"/>
              <w:rPr>
                <w:lang w:eastAsia="en-US"/>
              </w:rPr>
            </w:pPr>
            <w:r>
              <w:rPr>
                <w:lang w:eastAsia="en-US"/>
              </w:rPr>
              <w:t>Интонация</w:t>
            </w:r>
            <w:r w:rsidRPr="00E36203">
              <w:rPr>
                <w:lang w:eastAsia="en-US"/>
              </w:rPr>
              <w:t xml:space="preserve"> предложени</w:t>
            </w:r>
            <w:r>
              <w:rPr>
                <w:lang w:eastAsia="en-US"/>
              </w:rPr>
              <w:t>я</w:t>
            </w:r>
            <w:bookmarkStart w:id="0" w:name="_GoBack"/>
            <w:bookmarkEnd w:id="0"/>
            <w:r>
              <w:rPr>
                <w:lang w:eastAsia="en-US"/>
              </w:rPr>
              <w:t>.</w:t>
            </w:r>
          </w:p>
        </w:tc>
        <w:tc>
          <w:tcPr>
            <w:tcW w:w="3191" w:type="dxa"/>
            <w:tcBorders>
              <w:top w:val="single" w:sz="4" w:space="0" w:color="auto"/>
              <w:left w:val="single" w:sz="4" w:space="0" w:color="auto"/>
              <w:bottom w:val="single" w:sz="4" w:space="0" w:color="auto"/>
              <w:right w:val="single" w:sz="4" w:space="0" w:color="auto"/>
            </w:tcBorders>
            <w:hideMark/>
          </w:tcPr>
          <w:p w:rsidR="00335917" w:rsidRDefault="00335917" w:rsidP="009A3889">
            <w:pPr>
              <w:spacing w:line="276" w:lineRule="auto"/>
              <w:rPr>
                <w:b/>
                <w:lang w:eastAsia="en-US"/>
              </w:rPr>
            </w:pPr>
            <w:r>
              <w:rPr>
                <w:lang w:eastAsia="en-US"/>
              </w:rPr>
              <w:t>Д/</w:t>
            </w:r>
            <w:proofErr w:type="spellStart"/>
            <w:r>
              <w:rPr>
                <w:lang w:eastAsia="en-US"/>
              </w:rPr>
              <w:t>з</w:t>
            </w:r>
            <w:proofErr w:type="spellEnd"/>
            <w:r>
              <w:rPr>
                <w:lang w:eastAsia="en-US"/>
              </w:rPr>
              <w:t>:</w:t>
            </w:r>
            <w:r>
              <w:t xml:space="preserve"> </w:t>
            </w:r>
            <w:r w:rsidRPr="00E36203">
              <w:t xml:space="preserve">Параграф </w:t>
            </w:r>
            <w:r>
              <w:t>9.</w:t>
            </w:r>
          </w:p>
        </w:tc>
      </w:tr>
    </w:tbl>
    <w:p w:rsidR="007379F2" w:rsidRPr="00335917" w:rsidRDefault="007379F2" w:rsidP="00335917"/>
    <w:sectPr w:rsidR="007379F2" w:rsidRPr="00335917" w:rsidSect="009166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altName w:val="Times New Roman"/>
    <w:panose1 w:val="00000000000000000000"/>
    <w:charset w:val="CC"/>
    <w:family w:val="roman"/>
    <w:notTrueType/>
    <w:pitch w:val="default"/>
    <w:sig w:usb0="00000001" w:usb1="00000000" w:usb2="00000000" w:usb3="00000000" w:csb0="0000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277FC"/>
    <w:multiLevelType w:val="hybridMultilevel"/>
    <w:tmpl w:val="EE364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8C7EE5"/>
    <w:multiLevelType w:val="hybridMultilevel"/>
    <w:tmpl w:val="ADBEDC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3F229E8"/>
    <w:multiLevelType w:val="hybridMultilevel"/>
    <w:tmpl w:val="B00E8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E193570"/>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compat>
    <w:useFELayout/>
  </w:compat>
  <w:rsids>
    <w:rsidRoot w:val="009166DA"/>
    <w:rsid w:val="00335917"/>
    <w:rsid w:val="00375593"/>
    <w:rsid w:val="007379F2"/>
    <w:rsid w:val="009166DA"/>
    <w:rsid w:val="00EF716F"/>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6D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6DA"/>
    <w:pPr>
      <w:ind w:left="720"/>
      <w:contextualSpacing/>
    </w:pPr>
  </w:style>
  <w:style w:type="paragraph" w:customStyle="1" w:styleId="Default">
    <w:name w:val="Default"/>
    <w:rsid w:val="00375593"/>
    <w:pPr>
      <w:autoSpaceDE w:val="0"/>
      <w:autoSpaceDN w:val="0"/>
      <w:adjustRightInd w:val="0"/>
      <w:spacing w:after="0" w:line="240" w:lineRule="auto"/>
    </w:pPr>
    <w:rPr>
      <w:rFonts w:ascii="Century Schoolbook" w:eastAsiaTheme="minorHAnsi" w:hAnsi="Century Schoolbook" w:cs="Century Schoolbook"/>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4971</Characters>
  <Application>Microsoft Office Word</Application>
  <DocSecurity>0</DocSecurity>
  <Lines>41</Lines>
  <Paragraphs>11</Paragraphs>
  <ScaleCrop>false</ScaleCrop>
  <Company>Microsoft</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ПОПОВА</dc:creator>
  <cp:lastModifiedBy>ПОПОВА</cp:lastModifiedBy>
  <cp:revision>2</cp:revision>
  <dcterms:created xsi:type="dcterms:W3CDTF">2017-11-11T16:17:00Z</dcterms:created>
  <dcterms:modified xsi:type="dcterms:W3CDTF">2017-11-11T16:17:00Z</dcterms:modified>
</cp:coreProperties>
</file>