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87B9F" w14:textId="77777777" w:rsidR="00D53314" w:rsidRPr="00524EC4" w:rsidRDefault="00D53314" w:rsidP="00E96623">
      <w:pPr>
        <w:rPr>
          <w:rFonts w:ascii="Arial" w:hAnsi="Arial" w:cs="Arial"/>
          <w:b/>
          <w:sz w:val="28"/>
        </w:rPr>
      </w:pPr>
      <w:bookmarkStart w:id="0" w:name="_Hlk157097517"/>
      <w:bookmarkEnd w:id="0"/>
    </w:p>
    <w:p w14:paraId="0EFC1FDE" w14:textId="77777777" w:rsidR="00524EC4" w:rsidRDefault="00524EC4" w:rsidP="00DD3A2D">
      <w:pPr>
        <w:tabs>
          <w:tab w:val="left" w:pos="2550"/>
        </w:tabs>
        <w:spacing w:line="360" w:lineRule="auto"/>
        <w:jc w:val="center"/>
        <w:rPr>
          <w:rFonts w:ascii="Arial" w:hAnsi="Arial" w:cs="Arial"/>
          <w:b/>
          <w:color w:val="92CDDC" w:themeColor="accent5" w:themeTint="99"/>
          <w:szCs w:val="16"/>
        </w:rPr>
      </w:pPr>
      <w:r>
        <w:rPr>
          <w:rFonts w:ascii="Arial" w:hAnsi="Arial" w:cs="Arial"/>
          <w:b/>
          <w:color w:val="92CDDC" w:themeColor="accent5" w:themeTint="99"/>
          <w:szCs w:val="16"/>
        </w:rPr>
        <w:t>BRIDGE Study</w:t>
      </w:r>
    </w:p>
    <w:p w14:paraId="5F625F4B" w14:textId="1A3955E4" w:rsidR="00EE277F" w:rsidRPr="00524EC4" w:rsidRDefault="00716480" w:rsidP="00DD3A2D">
      <w:pPr>
        <w:tabs>
          <w:tab w:val="left" w:pos="2550"/>
        </w:tabs>
        <w:spacing w:line="360" w:lineRule="auto"/>
        <w:jc w:val="center"/>
        <w:rPr>
          <w:rFonts w:ascii="Arial" w:hAnsi="Arial" w:cs="Arial"/>
          <w:b/>
          <w:color w:val="92CDDC" w:themeColor="accent5" w:themeTint="99"/>
          <w:szCs w:val="16"/>
        </w:rPr>
      </w:pPr>
      <w:r w:rsidRPr="00524EC4">
        <w:rPr>
          <w:rFonts w:ascii="Arial" w:hAnsi="Arial" w:cs="Arial"/>
          <w:b/>
          <w:color w:val="92CDDC" w:themeColor="accent5" w:themeTint="99"/>
          <w:szCs w:val="16"/>
        </w:rPr>
        <w:t xml:space="preserve"> </w:t>
      </w:r>
      <w:r w:rsidR="00EA16F1">
        <w:rPr>
          <w:rFonts w:ascii="Arial" w:hAnsi="Arial" w:cs="Arial"/>
          <w:b/>
          <w:color w:val="92CDDC" w:themeColor="accent5" w:themeTint="99"/>
          <w:szCs w:val="16"/>
        </w:rPr>
        <w:t xml:space="preserve">Using the ‘VABS_package’ </w:t>
      </w:r>
    </w:p>
    <w:p w14:paraId="412EBAD0" w14:textId="249EB4CB" w:rsidR="005C2733" w:rsidRPr="00524EC4" w:rsidRDefault="0016626B" w:rsidP="005C2733">
      <w:pPr>
        <w:pStyle w:val="TOCHeading"/>
        <w:rPr>
          <w:rFonts w:ascii="Arial" w:hAnsi="Arial" w:cs="Arial"/>
        </w:rPr>
      </w:pPr>
      <w:bookmarkStart w:id="1" w:name="_Hlk132900307"/>
      <w:r w:rsidRPr="00524EC4">
        <w:rPr>
          <w:rFonts w:ascii="Arial" w:hAnsi="Arial" w:cs="Arial"/>
        </w:rPr>
        <w:t>Backgroun</w:t>
      </w:r>
      <w:r w:rsidR="00856932" w:rsidRPr="00524EC4">
        <w:rPr>
          <w:rFonts w:ascii="Arial" w:hAnsi="Arial" w:cs="Arial"/>
        </w:rPr>
        <w:t>D</w:t>
      </w:r>
      <w:bookmarkEnd w:id="1"/>
    </w:p>
    <w:p w14:paraId="69005C7D" w14:textId="2A13DD7A" w:rsidR="00716480" w:rsidRPr="00524EC4" w:rsidRDefault="00716480" w:rsidP="005C2733">
      <w:pPr>
        <w:rPr>
          <w:rFonts w:ascii="Arial" w:hAnsi="Arial" w:cs="Arial"/>
          <w:sz w:val="22"/>
          <w:szCs w:val="22"/>
        </w:rPr>
      </w:pPr>
    </w:p>
    <w:p w14:paraId="6BEE1B48" w14:textId="613926B2" w:rsidR="006B3317" w:rsidRPr="00275225" w:rsidRDefault="006B3317" w:rsidP="006B3317">
      <w:pPr>
        <w:rPr>
          <w:rFonts w:ascii="Arial" w:hAnsi="Arial" w:cs="Arial"/>
          <w:b/>
          <w:bCs/>
          <w:sz w:val="22"/>
          <w:szCs w:val="22"/>
        </w:rPr>
      </w:pPr>
      <w:r w:rsidRPr="00524EC4">
        <w:rPr>
          <w:rFonts w:ascii="Arial" w:hAnsi="Arial" w:cs="Arial"/>
          <w:sz w:val="22"/>
          <w:szCs w:val="22"/>
        </w:rPr>
        <w:t>This protocol provides instruction</w:t>
      </w:r>
      <w:r w:rsidR="00220148" w:rsidRPr="00524EC4">
        <w:rPr>
          <w:rFonts w:ascii="Arial" w:hAnsi="Arial" w:cs="Arial"/>
          <w:sz w:val="22"/>
          <w:szCs w:val="22"/>
        </w:rPr>
        <w:t xml:space="preserve">s/documentation </w:t>
      </w:r>
      <w:r w:rsidR="00524EC4">
        <w:rPr>
          <w:rFonts w:ascii="Arial" w:hAnsi="Arial" w:cs="Arial"/>
          <w:sz w:val="22"/>
          <w:szCs w:val="22"/>
        </w:rPr>
        <w:t xml:space="preserve">for </w:t>
      </w:r>
      <w:r w:rsidR="00EA16F1">
        <w:rPr>
          <w:rFonts w:ascii="Arial" w:hAnsi="Arial" w:cs="Arial"/>
          <w:b/>
          <w:bCs/>
          <w:sz w:val="22"/>
          <w:szCs w:val="22"/>
        </w:rPr>
        <w:t>using the ‘VABS_package’ to prepare VABS data to be imported into Internal REDCap</w:t>
      </w:r>
    </w:p>
    <w:p w14:paraId="53705CD3" w14:textId="18A5FAD3" w:rsidR="0016626B" w:rsidRPr="00524EC4" w:rsidRDefault="0016626B" w:rsidP="006B3317">
      <w:pPr>
        <w:rPr>
          <w:rFonts w:ascii="Arial" w:hAnsi="Arial" w:cs="Arial"/>
          <w:sz w:val="22"/>
          <w:szCs w:val="22"/>
        </w:rPr>
      </w:pPr>
    </w:p>
    <w:p w14:paraId="329420E8" w14:textId="3C3F25DE" w:rsidR="0016626B" w:rsidRPr="00524EC4" w:rsidRDefault="0016626B" w:rsidP="006B3317">
      <w:pPr>
        <w:rPr>
          <w:rFonts w:ascii="Arial" w:hAnsi="Arial" w:cs="Arial"/>
          <w:sz w:val="22"/>
          <w:szCs w:val="22"/>
        </w:rPr>
      </w:pPr>
      <w:r w:rsidRPr="00524EC4">
        <w:rPr>
          <w:rFonts w:ascii="Arial" w:hAnsi="Arial" w:cs="Arial"/>
          <w:sz w:val="22"/>
          <w:szCs w:val="22"/>
        </w:rPr>
        <w:t xml:space="preserve">Needed </w:t>
      </w:r>
      <w:r w:rsidR="00524EC4">
        <w:rPr>
          <w:rFonts w:ascii="Arial" w:hAnsi="Arial" w:cs="Arial"/>
          <w:sz w:val="22"/>
          <w:szCs w:val="22"/>
        </w:rPr>
        <w:t xml:space="preserve">resources and/or </w:t>
      </w:r>
      <w:r w:rsidRPr="00524EC4">
        <w:rPr>
          <w:rFonts w:ascii="Arial" w:hAnsi="Arial" w:cs="Arial"/>
          <w:sz w:val="22"/>
          <w:szCs w:val="22"/>
        </w:rPr>
        <w:t>files:</w:t>
      </w:r>
    </w:p>
    <w:p w14:paraId="774966FE" w14:textId="0FCF89AD" w:rsidR="00524EC4" w:rsidRDefault="00EA16F1" w:rsidP="0016626B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VABS_package </w:t>
      </w:r>
      <w:r w:rsidR="00524EC4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folder on the server / contains </w:t>
      </w:r>
      <w:r w:rsidR="00B6194A">
        <w:rPr>
          <w:rFonts w:ascii="Arial" w:hAnsi="Arial" w:cs="Arial"/>
          <w:sz w:val="22"/>
          <w:szCs w:val="22"/>
        </w:rPr>
        <w:t>script to run</w:t>
      </w:r>
      <w:r w:rsidR="00524EC4">
        <w:rPr>
          <w:rFonts w:ascii="Arial" w:hAnsi="Arial" w:cs="Arial"/>
          <w:sz w:val="22"/>
          <w:szCs w:val="22"/>
        </w:rPr>
        <w:t>)</w:t>
      </w:r>
    </w:p>
    <w:p w14:paraId="59CF6322" w14:textId="7FE2FA96" w:rsidR="00524EC4" w:rsidRPr="00524EC4" w:rsidRDefault="00524EC4" w:rsidP="00524EC4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Internal REDCap access to project: </w:t>
      </w:r>
      <w:r w:rsidRPr="00524EC4">
        <w:rPr>
          <w:rFonts w:ascii="Arial" w:hAnsi="Arial" w:cs="Arial"/>
          <w:sz w:val="22"/>
          <w:szCs w:val="22"/>
        </w:rPr>
        <w:t>FXS-ASD-Language Development</w:t>
      </w:r>
    </w:p>
    <w:p w14:paraId="76C91157" w14:textId="1E5A16C0" w:rsidR="00E53804" w:rsidRDefault="00B6194A" w:rsidP="006B3317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Access to Q-</w:t>
      </w:r>
      <w:r w:rsidR="002D7912">
        <w:rPr>
          <w:rFonts w:ascii="Arial" w:hAnsi="Arial" w:cs="Arial"/>
          <w:sz w:val="22"/>
          <w:szCs w:val="22"/>
        </w:rPr>
        <w:t>g</w:t>
      </w:r>
      <w:r>
        <w:rPr>
          <w:rFonts w:ascii="Arial" w:hAnsi="Arial" w:cs="Arial"/>
          <w:sz w:val="22"/>
          <w:szCs w:val="22"/>
        </w:rPr>
        <w:t>lobal (</w:t>
      </w:r>
      <w:hyperlink r:id="rId7" w:history="1">
        <w:r w:rsidRPr="00C57BA6">
          <w:rPr>
            <w:rStyle w:val="Hyperlink"/>
            <w:rFonts w:ascii="Arial" w:hAnsi="Arial" w:cs="Arial"/>
            <w:sz w:val="22"/>
            <w:szCs w:val="22"/>
          </w:rPr>
          <w:t>https://qglobal.pearsonassessments.com/qg/login.seam</w:t>
        </w:r>
      </w:hyperlink>
      <w:r>
        <w:rPr>
          <w:rFonts w:ascii="Arial" w:hAnsi="Arial" w:cs="Arial"/>
          <w:sz w:val="22"/>
          <w:szCs w:val="22"/>
        </w:rPr>
        <w:t xml:space="preserve"> )</w:t>
      </w:r>
    </w:p>
    <w:p w14:paraId="5AAE917C" w14:textId="1F3667C9" w:rsidR="00B6194A" w:rsidRDefault="00B6194A" w:rsidP="006B3317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Internal REDCap export: ‘ID</w:t>
      </w:r>
      <w:r w:rsidR="00B73D5E">
        <w:rPr>
          <w:rFonts w:ascii="Arial" w:hAnsi="Arial" w:cs="Arial"/>
          <w:sz w:val="22"/>
          <w:szCs w:val="22"/>
        </w:rPr>
        <w:t>_Cohort_VistDate</w:t>
      </w:r>
      <w:r>
        <w:rPr>
          <w:rFonts w:ascii="Arial" w:hAnsi="Arial" w:cs="Arial"/>
          <w:sz w:val="22"/>
          <w:szCs w:val="22"/>
        </w:rPr>
        <w:t>’</w:t>
      </w:r>
      <w:r w:rsidR="008F2F86">
        <w:rPr>
          <w:rFonts w:ascii="Arial" w:hAnsi="Arial" w:cs="Arial"/>
          <w:sz w:val="22"/>
          <w:szCs w:val="22"/>
        </w:rPr>
        <w:t xml:space="preserve"> (</w:t>
      </w:r>
      <w:hyperlink r:id="rId8" w:history="1">
        <w:r w:rsidR="008F2F86" w:rsidRPr="00FB1E44">
          <w:rPr>
            <w:rStyle w:val="Hyperlink"/>
            <w:rFonts w:ascii="Arial" w:hAnsi="Arial" w:cs="Arial"/>
            <w:sz w:val="22"/>
            <w:szCs w:val="22"/>
          </w:rPr>
          <w:t>https://redcap-qi.tch.harvard.edu/redcap_edc/redcap_v13.1.33/DataExport/index.php?pid=3680&amp;report_id=40110</w:t>
        </w:r>
      </w:hyperlink>
      <w:r w:rsidR="008F2F86">
        <w:rPr>
          <w:rFonts w:ascii="Arial" w:hAnsi="Arial" w:cs="Arial"/>
          <w:sz w:val="22"/>
          <w:szCs w:val="22"/>
        </w:rPr>
        <w:t xml:space="preserve"> )</w:t>
      </w:r>
    </w:p>
    <w:p w14:paraId="6D37EE56" w14:textId="5A0C0CAD" w:rsidR="001666A8" w:rsidRPr="00524EC4" w:rsidRDefault="001666A8" w:rsidP="006B3317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BRIDGE_FRAXA_Data_Tracker (Gdrive - </w:t>
      </w:r>
      <w:hyperlink r:id="rId9" w:anchor="gid=1669412804" w:history="1">
        <w:r w:rsidRPr="00C377EA">
          <w:rPr>
            <w:rStyle w:val="Hyperlink"/>
            <w:rFonts w:ascii="Arial" w:hAnsi="Arial" w:cs="Arial"/>
            <w:sz w:val="22"/>
            <w:szCs w:val="22"/>
          </w:rPr>
          <w:t>https://docs.google.com/spreadsheets/d/1LmAM4Jhw62Bico1dySuKKAl2-QcjerZhdpcI64Vg_fQ/edit?gid=1669412804#gid=1669412804</w:t>
        </w:r>
      </w:hyperlink>
      <w:r>
        <w:rPr>
          <w:rFonts w:ascii="Arial" w:hAnsi="Arial" w:cs="Arial"/>
          <w:sz w:val="22"/>
          <w:szCs w:val="22"/>
        </w:rPr>
        <w:t xml:space="preserve"> )</w:t>
      </w:r>
    </w:p>
    <w:p w14:paraId="3E09C004" w14:textId="770C69B7" w:rsidR="006B3317" w:rsidRPr="00524EC4" w:rsidRDefault="006B3317" w:rsidP="006B3317">
      <w:pPr>
        <w:pStyle w:val="Heading2"/>
        <w:keepNext w:val="0"/>
        <w:keepLines w:val="0"/>
        <w:pBdr>
          <w:top w:val="single" w:sz="24" w:space="0" w:color="DBE5F1" w:themeColor="accent1" w:themeTint="33"/>
          <w:left w:val="single" w:sz="24" w:space="0" w:color="DBE5F1" w:themeColor="accent1" w:themeTint="33"/>
          <w:bottom w:val="single" w:sz="24" w:space="0" w:color="DBE5F1" w:themeColor="accent1" w:themeTint="33"/>
          <w:right w:val="single" w:sz="24" w:space="0" w:color="DBE5F1" w:themeColor="accent1" w:themeTint="33"/>
        </w:pBdr>
        <w:shd w:val="clear" w:color="auto" w:fill="DBE5F1" w:themeFill="accent1" w:themeFillTint="33"/>
        <w:tabs>
          <w:tab w:val="left" w:pos="5673"/>
        </w:tabs>
        <w:spacing w:before="200" w:line="276" w:lineRule="auto"/>
        <w:rPr>
          <w:rFonts w:ascii="Arial" w:hAnsi="Arial" w:cs="Arial"/>
          <w:b/>
          <w:sz w:val="24"/>
          <w:szCs w:val="24"/>
        </w:rPr>
      </w:pPr>
      <w:r w:rsidRPr="00524EC4">
        <w:rPr>
          <w:rFonts w:ascii="Arial" w:hAnsi="Arial" w:cs="Arial"/>
          <w:b/>
          <w:sz w:val="24"/>
          <w:szCs w:val="24"/>
        </w:rPr>
        <w:t>Important File Paths</w:t>
      </w:r>
      <w:r w:rsidR="00F94C47" w:rsidRPr="00524EC4">
        <w:rPr>
          <w:rFonts w:ascii="Arial" w:hAnsi="Arial" w:cs="Arial"/>
          <w:b/>
          <w:sz w:val="24"/>
          <w:szCs w:val="24"/>
        </w:rPr>
        <w:t xml:space="preserve"> </w:t>
      </w:r>
      <w:r w:rsidR="00F94C47" w:rsidRPr="00524EC4">
        <w:rPr>
          <w:rFonts w:ascii="Arial" w:hAnsi="Arial" w:cs="Arial"/>
          <w:b/>
          <w:bCs/>
          <w:sz w:val="22"/>
          <w:szCs w:val="22"/>
        </w:rPr>
        <w:t>[on the server]</w:t>
      </w:r>
    </w:p>
    <w:p w14:paraId="788C8327" w14:textId="77777777" w:rsidR="00653621" w:rsidRDefault="00653621" w:rsidP="00653621">
      <w:pPr>
        <w:rPr>
          <w:rFonts w:ascii="Arial" w:hAnsi="Arial" w:cs="Arial"/>
          <w:b/>
          <w:bCs/>
          <w:sz w:val="20"/>
          <w:szCs w:val="20"/>
        </w:rPr>
      </w:pPr>
    </w:p>
    <w:p w14:paraId="339FB926" w14:textId="2E908008" w:rsidR="00653621" w:rsidRPr="00653621" w:rsidRDefault="00653621" w:rsidP="00653621">
      <w:pPr>
        <w:rPr>
          <w:rFonts w:ascii="Arial" w:hAnsi="Arial" w:cs="Arial"/>
          <w:b/>
          <w:bCs/>
          <w:sz w:val="20"/>
          <w:szCs w:val="20"/>
        </w:rPr>
      </w:pPr>
      <w:r w:rsidRPr="00653621">
        <w:rPr>
          <w:rFonts w:ascii="Arial" w:hAnsi="Arial" w:cs="Arial"/>
          <w:b/>
          <w:bCs/>
          <w:sz w:val="20"/>
          <w:szCs w:val="20"/>
        </w:rPr>
        <w:t xml:space="preserve">Automated_Assessments (folder on server) </w:t>
      </w:r>
    </w:p>
    <w:p w14:paraId="118EB961" w14:textId="77777777" w:rsidR="00653621" w:rsidRDefault="00653621" w:rsidP="00653621">
      <w:pPr>
        <w:rPr>
          <w:rFonts w:ascii="Arial" w:hAnsi="Arial" w:cs="Arial"/>
          <w:color w:val="0070C0"/>
          <w:sz w:val="20"/>
          <w:szCs w:val="20"/>
        </w:rPr>
      </w:pPr>
      <w:r w:rsidRPr="00653621">
        <w:rPr>
          <w:rFonts w:ascii="Arial" w:hAnsi="Arial" w:cs="Arial"/>
          <w:color w:val="0070C0"/>
          <w:sz w:val="20"/>
          <w:szCs w:val="20"/>
        </w:rPr>
        <w:t>\\RC-FS.tch.harvard.edu\dmc-nelson\Groups\LCN-Nelson-Clinical\Groups\P00025493 = Fragile X\BRIDGE Study\Data\Automated_Assessments</w:t>
      </w:r>
    </w:p>
    <w:p w14:paraId="6BE23958" w14:textId="70736AE3" w:rsidR="002B444E" w:rsidRPr="002B444E" w:rsidRDefault="002B444E" w:rsidP="00653621">
      <w:pPr>
        <w:rPr>
          <w:rFonts w:ascii="Arial" w:hAnsi="Arial" w:cs="Arial"/>
          <w:color w:val="000000" w:themeColor="text1"/>
          <w:sz w:val="20"/>
          <w:szCs w:val="20"/>
        </w:rPr>
      </w:pPr>
      <w:r w:rsidRPr="002B444E">
        <w:rPr>
          <w:rFonts w:ascii="Arial" w:hAnsi="Arial" w:cs="Arial"/>
          <w:b/>
          <w:bCs/>
          <w:color w:val="FF0000"/>
          <w:sz w:val="20"/>
          <w:szCs w:val="20"/>
        </w:rPr>
        <w:t>NOTE</w:t>
      </w:r>
      <w:r>
        <w:rPr>
          <w:rFonts w:ascii="Arial" w:hAnsi="Arial" w:cs="Arial"/>
          <w:b/>
          <w:bCs/>
          <w:color w:val="FF0000"/>
          <w:sz w:val="20"/>
          <w:szCs w:val="20"/>
        </w:rPr>
        <w:t xml:space="preserve">: </w:t>
      </w:r>
      <w:r w:rsidRPr="002B444E">
        <w:rPr>
          <w:rFonts w:ascii="Arial" w:hAnsi="Arial" w:cs="Arial"/>
          <w:color w:val="FF0000"/>
          <w:sz w:val="20"/>
          <w:szCs w:val="20"/>
        </w:rPr>
        <w:t>the path to the ‘Automated_Assessments’ folder is particularly relevant (you’ll need YOUR path to this folder when running the code)</w:t>
      </w:r>
    </w:p>
    <w:p w14:paraId="47D21ED5" w14:textId="05E0B97B" w:rsidR="00E53804" w:rsidRPr="00524EC4" w:rsidRDefault="00E53804" w:rsidP="00E53804">
      <w:pPr>
        <w:rPr>
          <w:rFonts w:ascii="Arial" w:hAnsi="Arial" w:cs="Arial"/>
          <w:b/>
          <w:bCs/>
          <w:sz w:val="10"/>
          <w:szCs w:val="10"/>
        </w:rPr>
      </w:pPr>
    </w:p>
    <w:p w14:paraId="5B59BF7E" w14:textId="21CBB938" w:rsidR="00337536" w:rsidRPr="00524EC4" w:rsidRDefault="00B6194A" w:rsidP="00E53804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VABS_package (folder on server)</w:t>
      </w:r>
    </w:p>
    <w:p w14:paraId="01146D84" w14:textId="2B6A7829" w:rsidR="00653621" w:rsidRDefault="00B6194A" w:rsidP="00E53804">
      <w:pPr>
        <w:rPr>
          <w:rFonts w:ascii="Arial" w:hAnsi="Arial" w:cs="Arial"/>
          <w:color w:val="0070C0"/>
          <w:sz w:val="20"/>
          <w:szCs w:val="20"/>
        </w:rPr>
      </w:pPr>
      <w:r w:rsidRPr="00B6194A">
        <w:rPr>
          <w:rFonts w:ascii="Arial" w:hAnsi="Arial" w:cs="Arial"/>
          <w:color w:val="0070C0"/>
          <w:sz w:val="20"/>
          <w:szCs w:val="20"/>
        </w:rPr>
        <w:t>\\RC-FS.tch.harvard.edu\dmc-nelson\Groups\LCN-Nelson-Clinical\Groups\P00025493 = Fragile X\BRIDGE Study\Data\Automated_Assessments\Assessment_Packages\VABS_package</w:t>
      </w:r>
    </w:p>
    <w:p w14:paraId="52EDF347" w14:textId="15ADBE8B" w:rsidR="00F52C13" w:rsidRPr="00524EC4" w:rsidRDefault="00475F50" w:rsidP="00475F50">
      <w:pPr>
        <w:pStyle w:val="Headinglightblue"/>
        <w:rPr>
          <w:rFonts w:ascii="Arial" w:hAnsi="Arial" w:cs="Arial"/>
          <w:sz w:val="24"/>
          <w:szCs w:val="24"/>
        </w:rPr>
      </w:pPr>
      <w:bookmarkStart w:id="2" w:name="_Hlk157097473"/>
      <w:r>
        <w:rPr>
          <w:rFonts w:ascii="Arial" w:hAnsi="Arial" w:cs="Arial"/>
          <w:sz w:val="24"/>
          <w:szCs w:val="24"/>
        </w:rPr>
        <w:t xml:space="preserve">1. </w:t>
      </w:r>
      <w:r w:rsidR="002B444E">
        <w:rPr>
          <w:rFonts w:ascii="Arial" w:hAnsi="Arial" w:cs="Arial"/>
          <w:sz w:val="24"/>
          <w:szCs w:val="24"/>
        </w:rPr>
        <w:t xml:space="preserve">Some broad context about the VABS package </w:t>
      </w:r>
    </w:p>
    <w:bookmarkEnd w:id="2"/>
    <w:p w14:paraId="2A21FC77" w14:textId="061E72F8" w:rsidR="008529AC" w:rsidRDefault="008529AC" w:rsidP="00C44783">
      <w:pPr>
        <w:pStyle w:val="ListParagraph"/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VABS package was created to optimize the process of VABS data entry into internal REDCap. Instead of having to do this manually for each subject</w:t>
      </w:r>
      <w:r w:rsidR="002D7912">
        <w:rPr>
          <w:rFonts w:ascii="Arial" w:hAnsi="Arial" w:cs="Arial"/>
          <w:sz w:val="22"/>
          <w:szCs w:val="22"/>
        </w:rPr>
        <w:t xml:space="preserve"> </w:t>
      </w:r>
      <w:r w:rsidR="004640FA">
        <w:rPr>
          <w:rFonts w:ascii="Arial" w:hAnsi="Arial" w:cs="Arial"/>
          <w:sz w:val="22"/>
          <w:szCs w:val="22"/>
        </w:rPr>
        <w:t>individually</w:t>
      </w:r>
      <w:r>
        <w:rPr>
          <w:rFonts w:ascii="Arial" w:hAnsi="Arial" w:cs="Arial"/>
          <w:sz w:val="22"/>
          <w:szCs w:val="22"/>
        </w:rPr>
        <w:t xml:space="preserve">, the VABS_package </w:t>
      </w:r>
      <w:r w:rsidR="002D7912">
        <w:rPr>
          <w:rFonts w:ascii="Arial" w:hAnsi="Arial" w:cs="Arial"/>
          <w:sz w:val="22"/>
          <w:szCs w:val="22"/>
        </w:rPr>
        <w:t>prepares</w:t>
      </w:r>
      <w:r>
        <w:rPr>
          <w:rFonts w:ascii="Arial" w:hAnsi="Arial" w:cs="Arial"/>
          <w:sz w:val="22"/>
          <w:szCs w:val="22"/>
        </w:rPr>
        <w:t xml:space="preserve"> VABS</w:t>
      </w:r>
      <w:r w:rsidR="002D7912">
        <w:rPr>
          <w:rFonts w:ascii="Arial" w:hAnsi="Arial" w:cs="Arial"/>
          <w:sz w:val="22"/>
          <w:szCs w:val="22"/>
        </w:rPr>
        <w:t xml:space="preserve"> data from multiple participants</w:t>
      </w:r>
      <w:r>
        <w:rPr>
          <w:rFonts w:ascii="Arial" w:hAnsi="Arial" w:cs="Arial"/>
          <w:sz w:val="22"/>
          <w:szCs w:val="22"/>
        </w:rPr>
        <w:t xml:space="preserve"> to be imported into REDCap using </w:t>
      </w:r>
      <w:r w:rsidR="002D7912">
        <w:rPr>
          <w:rFonts w:ascii="Arial" w:hAnsi="Arial" w:cs="Arial"/>
          <w:sz w:val="22"/>
          <w:szCs w:val="22"/>
        </w:rPr>
        <w:t>the</w:t>
      </w:r>
      <w:r>
        <w:rPr>
          <w:rFonts w:ascii="Arial" w:hAnsi="Arial" w:cs="Arial"/>
          <w:sz w:val="22"/>
          <w:szCs w:val="22"/>
        </w:rPr>
        <w:t xml:space="preserve"> Data Import Tool.</w:t>
      </w:r>
    </w:p>
    <w:p w14:paraId="70108212" w14:textId="77777777" w:rsidR="008529AC" w:rsidRDefault="008529AC" w:rsidP="00C44783">
      <w:pPr>
        <w:pStyle w:val="ListParagraph"/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There are two scripts on the VABS_package folder:</w:t>
      </w:r>
    </w:p>
    <w:p w14:paraId="6472E2B5" w14:textId="77777777" w:rsidR="008529AC" w:rsidRDefault="008529AC" w:rsidP="008529AC">
      <w:pPr>
        <w:pStyle w:val="ListParagraph"/>
        <w:numPr>
          <w:ilvl w:val="1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‘run’ code: ‘BRIDGE_Run_VABS.py’</w:t>
      </w:r>
    </w:p>
    <w:p w14:paraId="4A314823" w14:textId="77777777" w:rsidR="008529AC" w:rsidRDefault="008529AC" w:rsidP="008529AC">
      <w:pPr>
        <w:pStyle w:val="ListParagraph"/>
        <w:numPr>
          <w:ilvl w:val="1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‘background’ code: ‘BRIDGE_VABS.py’</w:t>
      </w:r>
    </w:p>
    <w:p w14:paraId="60372EF1" w14:textId="785CB504" w:rsidR="00C44783" w:rsidRDefault="00A80098" w:rsidP="00C44783">
      <w:pPr>
        <w:pStyle w:val="ListParagraph"/>
        <w:ind w:firstLine="720"/>
        <w:rPr>
          <w:rFonts w:ascii="Arial" w:hAnsi="Arial" w:cs="Arial"/>
          <w:sz w:val="22"/>
          <w:szCs w:val="22"/>
        </w:rPr>
      </w:pPr>
      <w:r w:rsidRPr="00A8009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7994262" wp14:editId="4C05EF70">
            <wp:extent cx="4679950" cy="1507693"/>
            <wp:effectExtent l="19050" t="19050" r="25400" b="16510"/>
            <wp:docPr id="1649949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94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0843" cy="151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7CDB2" w14:textId="354E628A" w:rsidR="00754287" w:rsidRDefault="00A80098" w:rsidP="00A80098">
      <w:pPr>
        <w:pStyle w:val="ListParagraph"/>
        <w:numPr>
          <w:ilvl w:val="0"/>
          <w:numId w:val="35"/>
        </w:num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Typically, only the ‘run’ code will need to be opened/editted. </w:t>
      </w:r>
      <w:r w:rsidRPr="00A80098">
        <w:rPr>
          <w:rFonts w:ascii="Arial" w:hAnsi="Arial" w:cs="Arial"/>
          <w:b/>
          <w:bCs/>
          <w:noProof/>
          <w:sz w:val="22"/>
          <w:szCs w:val="22"/>
        </w:rPr>
        <w:t>Do NOT edit the ‘background’ code before consulting Michael Khela, Gabriela Davila, or Carol Wilkinson</w:t>
      </w:r>
      <w:r>
        <w:rPr>
          <w:rFonts w:ascii="Arial" w:hAnsi="Arial" w:cs="Arial"/>
          <w:noProof/>
          <w:sz w:val="22"/>
          <w:szCs w:val="22"/>
        </w:rPr>
        <w:t xml:space="preserve"> </w:t>
      </w:r>
    </w:p>
    <w:p w14:paraId="2E1192AB" w14:textId="36049133" w:rsidR="00A80098" w:rsidRDefault="00A80098" w:rsidP="00A80098">
      <w:pPr>
        <w:pStyle w:val="ListParagraph"/>
        <w:numPr>
          <w:ilvl w:val="0"/>
          <w:numId w:val="35"/>
        </w:num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The </w:t>
      </w:r>
      <w:r w:rsidR="002D7912">
        <w:rPr>
          <w:rFonts w:ascii="Arial" w:hAnsi="Arial" w:cs="Arial"/>
          <w:noProof/>
          <w:sz w:val="22"/>
          <w:szCs w:val="22"/>
        </w:rPr>
        <w:t>package needs</w:t>
      </w:r>
      <w:r>
        <w:rPr>
          <w:rFonts w:ascii="Arial" w:hAnsi="Arial" w:cs="Arial"/>
          <w:noProof/>
          <w:sz w:val="22"/>
          <w:szCs w:val="22"/>
        </w:rPr>
        <w:t xml:space="preserve"> two files as input:</w:t>
      </w:r>
    </w:p>
    <w:p w14:paraId="56C45610" w14:textId="7F382264" w:rsidR="00A80098" w:rsidRDefault="002D7912" w:rsidP="00A80098">
      <w:pPr>
        <w:pStyle w:val="ListParagraph"/>
        <w:numPr>
          <w:ilvl w:val="1"/>
          <w:numId w:val="35"/>
        </w:num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t xml:space="preserve">A </w:t>
      </w:r>
      <w:r w:rsidR="004640FA">
        <w:rPr>
          <w:rFonts w:ascii="Arial" w:hAnsi="Arial" w:cs="Arial"/>
          <w:noProof/>
          <w:sz w:val="22"/>
          <w:szCs w:val="22"/>
        </w:rPr>
        <w:t>CSV</w:t>
      </w:r>
      <w:r>
        <w:rPr>
          <w:rFonts w:ascii="Arial" w:hAnsi="Arial" w:cs="Arial"/>
          <w:noProof/>
          <w:sz w:val="22"/>
          <w:szCs w:val="22"/>
        </w:rPr>
        <w:t xml:space="preserve"> export from Q-global </w:t>
      </w:r>
    </w:p>
    <w:p w14:paraId="63F8A803" w14:textId="0089CA26" w:rsidR="002D7912" w:rsidRDefault="002D7912" w:rsidP="00A80098">
      <w:pPr>
        <w:pStyle w:val="ListParagraph"/>
        <w:numPr>
          <w:ilvl w:val="1"/>
          <w:numId w:val="35"/>
        </w:num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The </w:t>
      </w:r>
      <w:r>
        <w:rPr>
          <w:rFonts w:ascii="Arial" w:hAnsi="Arial" w:cs="Arial"/>
          <w:sz w:val="22"/>
          <w:szCs w:val="22"/>
        </w:rPr>
        <w:t>‘</w:t>
      </w:r>
      <w:r w:rsidR="00B73D5E">
        <w:rPr>
          <w:rFonts w:ascii="Arial" w:hAnsi="Arial" w:cs="Arial"/>
          <w:sz w:val="22"/>
          <w:szCs w:val="22"/>
        </w:rPr>
        <w:t>ID_Cohort_VisitDate</w:t>
      </w:r>
      <w:r>
        <w:rPr>
          <w:rFonts w:ascii="Arial" w:hAnsi="Arial" w:cs="Arial"/>
          <w:sz w:val="22"/>
          <w:szCs w:val="22"/>
        </w:rPr>
        <w:t xml:space="preserve">’ export from Internal REDCap </w:t>
      </w:r>
    </w:p>
    <w:p w14:paraId="13A8D5E7" w14:textId="6B64688A" w:rsidR="002D7912" w:rsidRDefault="002D7912" w:rsidP="002D7912">
      <w:pPr>
        <w:pStyle w:val="ListParagraph"/>
        <w:numPr>
          <w:ilvl w:val="0"/>
          <w:numId w:val="35"/>
        </w:numPr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package outputs one file:</w:t>
      </w:r>
    </w:p>
    <w:p w14:paraId="2E56D57C" w14:textId="5BDDA8BE" w:rsidR="002D7912" w:rsidRDefault="002D7912" w:rsidP="002D7912">
      <w:pPr>
        <w:pStyle w:val="ListParagraph"/>
        <w:numPr>
          <w:ilvl w:val="1"/>
          <w:numId w:val="35"/>
        </w:numPr>
        <w:rPr>
          <w:rFonts w:ascii="Arial" w:hAnsi="Arial" w:cs="Arial"/>
          <w:noProof/>
          <w:sz w:val="22"/>
          <w:szCs w:val="22"/>
        </w:rPr>
      </w:pPr>
      <w:r w:rsidRPr="002D7912">
        <w:rPr>
          <w:rFonts w:ascii="Arial" w:hAnsi="Arial" w:cs="Arial"/>
          <w:noProof/>
          <w:sz w:val="22"/>
          <w:szCs w:val="22"/>
        </w:rPr>
        <w:t>Importable_VABS_BRIDGE_</w:t>
      </w:r>
      <w:r>
        <w:rPr>
          <w:rFonts w:ascii="Arial" w:hAnsi="Arial" w:cs="Arial"/>
          <w:noProof/>
          <w:sz w:val="22"/>
          <w:szCs w:val="22"/>
        </w:rPr>
        <w:t>YYYY-MM-DD.csv (this is the file you’ll import into Internal REDCap)</w:t>
      </w:r>
    </w:p>
    <w:p w14:paraId="1120E53D" w14:textId="77777777" w:rsidR="002D7912" w:rsidRDefault="002D7912" w:rsidP="002D7912">
      <w:pPr>
        <w:rPr>
          <w:rFonts w:ascii="Arial" w:hAnsi="Arial" w:cs="Arial"/>
          <w:noProof/>
          <w:sz w:val="22"/>
          <w:szCs w:val="22"/>
        </w:rPr>
      </w:pPr>
    </w:p>
    <w:p w14:paraId="388E0EC7" w14:textId="6EFE1464" w:rsidR="002D7912" w:rsidRPr="00524EC4" w:rsidRDefault="002D7912" w:rsidP="002D7912">
      <w:pPr>
        <w:pStyle w:val="Headinglightblu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Getting the input files</w:t>
      </w:r>
    </w:p>
    <w:p w14:paraId="5F121B14" w14:textId="77777777" w:rsidR="008F7AD8" w:rsidRDefault="008F7AD8" w:rsidP="002D7912">
      <w:pPr>
        <w:rPr>
          <w:rFonts w:ascii="Arial" w:hAnsi="Arial" w:cs="Arial"/>
          <w:noProof/>
          <w:sz w:val="22"/>
          <w:szCs w:val="22"/>
        </w:rPr>
      </w:pPr>
    </w:p>
    <w:p w14:paraId="33635BFA" w14:textId="38B1BBA6" w:rsidR="008F7AD8" w:rsidRPr="00D13FF3" w:rsidRDefault="008F7AD8" w:rsidP="008F7AD8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  <w:highlight w:val="cyan"/>
        </w:rPr>
      </w:pPr>
      <w:r w:rsidRPr="00D13FF3">
        <w:rPr>
          <w:rFonts w:ascii="Arial" w:hAnsi="Arial" w:cs="Arial"/>
          <w:noProof/>
          <w:sz w:val="22"/>
          <w:szCs w:val="22"/>
          <w:highlight w:val="cyan"/>
        </w:rPr>
        <w:t xml:space="preserve">Getting the Internal REDCap </w:t>
      </w:r>
      <w:r w:rsidRPr="00D13FF3">
        <w:rPr>
          <w:rFonts w:ascii="Arial" w:hAnsi="Arial" w:cs="Arial"/>
          <w:sz w:val="22"/>
          <w:szCs w:val="22"/>
          <w:highlight w:val="cyan"/>
        </w:rPr>
        <w:t>‘</w:t>
      </w:r>
      <w:r w:rsidR="00B73D5E">
        <w:rPr>
          <w:rFonts w:ascii="Arial" w:hAnsi="Arial" w:cs="Arial"/>
          <w:sz w:val="22"/>
          <w:szCs w:val="22"/>
          <w:highlight w:val="cyan"/>
        </w:rPr>
        <w:t>ID_Cohort_VisitDate</w:t>
      </w:r>
      <w:r w:rsidRPr="00D13FF3">
        <w:rPr>
          <w:rFonts w:ascii="Arial" w:hAnsi="Arial" w:cs="Arial"/>
          <w:sz w:val="22"/>
          <w:szCs w:val="22"/>
          <w:highlight w:val="cyan"/>
        </w:rPr>
        <w:t>’ export</w:t>
      </w:r>
    </w:p>
    <w:p w14:paraId="00D6949E" w14:textId="02028DAE" w:rsidR="008F7AD8" w:rsidRDefault="00475F50" w:rsidP="008F7AD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8F7AD8">
        <w:rPr>
          <w:rFonts w:ascii="Arial" w:hAnsi="Arial" w:cs="Arial"/>
          <w:sz w:val="22"/>
          <w:szCs w:val="22"/>
        </w:rPr>
        <w:t xml:space="preserve">Log into </w:t>
      </w:r>
      <w:r w:rsidR="008F7AD8" w:rsidRPr="008F7AD8">
        <w:rPr>
          <w:rFonts w:ascii="Arial" w:hAnsi="Arial" w:cs="Arial"/>
          <w:sz w:val="22"/>
          <w:szCs w:val="22"/>
        </w:rPr>
        <w:t>Interna</w:t>
      </w:r>
      <w:r w:rsidR="008F7AD8">
        <w:rPr>
          <w:rFonts w:ascii="Arial" w:hAnsi="Arial" w:cs="Arial"/>
          <w:sz w:val="22"/>
          <w:szCs w:val="22"/>
        </w:rPr>
        <w:t>l</w:t>
      </w:r>
      <w:r w:rsidRPr="008F7AD8">
        <w:rPr>
          <w:rFonts w:ascii="Arial" w:hAnsi="Arial" w:cs="Arial"/>
          <w:sz w:val="22"/>
          <w:szCs w:val="22"/>
        </w:rPr>
        <w:t xml:space="preserve"> REDCap</w:t>
      </w:r>
    </w:p>
    <w:p w14:paraId="2AFF127B" w14:textId="01EF03F9" w:rsidR="008F7AD8" w:rsidRDefault="00475F50" w:rsidP="008F7AD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8F7AD8">
        <w:rPr>
          <w:rFonts w:ascii="Arial" w:hAnsi="Arial" w:cs="Arial"/>
          <w:sz w:val="22"/>
          <w:szCs w:val="22"/>
        </w:rPr>
        <w:t>Open project ‘FXS-ASD-Language Development’</w:t>
      </w:r>
    </w:p>
    <w:p w14:paraId="22CF00A2" w14:textId="09D372CA" w:rsidR="008F7AD8" w:rsidRDefault="00475F50" w:rsidP="008F7AD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8F7AD8">
        <w:rPr>
          <w:rFonts w:ascii="Arial" w:hAnsi="Arial" w:cs="Arial"/>
          <w:sz w:val="22"/>
          <w:szCs w:val="22"/>
        </w:rPr>
        <w:t xml:space="preserve">On the left side menu, </w:t>
      </w:r>
      <w:r w:rsidR="00F34658" w:rsidRPr="00F34658">
        <w:rPr>
          <w:rFonts w:ascii="Arial" w:hAnsi="Arial" w:cs="Arial"/>
          <w:i/>
          <w:iCs/>
          <w:sz w:val="22"/>
          <w:szCs w:val="22"/>
        </w:rPr>
        <w:t>Reports</w:t>
      </w:r>
      <w:r w:rsidR="00F34658">
        <w:rPr>
          <w:rFonts w:ascii="Arial" w:hAnsi="Arial" w:cs="Arial"/>
          <w:sz w:val="22"/>
          <w:szCs w:val="22"/>
        </w:rPr>
        <w:t xml:space="preserve"> tab, find and click the ‘</w:t>
      </w:r>
      <w:r w:rsidR="00B73D5E">
        <w:rPr>
          <w:rFonts w:ascii="Arial" w:hAnsi="Arial" w:cs="Arial"/>
          <w:sz w:val="22"/>
          <w:szCs w:val="22"/>
        </w:rPr>
        <w:t>ID_Cohort_VisitDate</w:t>
      </w:r>
      <w:r w:rsidR="00F34658">
        <w:rPr>
          <w:rFonts w:ascii="Arial" w:hAnsi="Arial" w:cs="Arial"/>
          <w:sz w:val="22"/>
          <w:szCs w:val="22"/>
        </w:rPr>
        <w:t xml:space="preserve">’ report: </w:t>
      </w:r>
    </w:p>
    <w:p w14:paraId="18E62E7B" w14:textId="7245BA2B" w:rsidR="008F7AD8" w:rsidRDefault="00B73D5E" w:rsidP="00F34658">
      <w:pPr>
        <w:jc w:val="center"/>
        <w:rPr>
          <w:rFonts w:ascii="Arial" w:hAnsi="Arial" w:cs="Arial"/>
          <w:sz w:val="22"/>
          <w:szCs w:val="22"/>
        </w:rPr>
      </w:pPr>
      <w:r w:rsidRPr="00B73D5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8040372" wp14:editId="093B00CB">
            <wp:extent cx="2236839" cy="742950"/>
            <wp:effectExtent l="19050" t="19050" r="11430" b="19050"/>
            <wp:docPr id="187319635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6359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028" cy="74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FCE5F" w14:textId="77777777" w:rsidR="00F34658" w:rsidRDefault="00F34658" w:rsidP="00F3465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the</w:t>
      </w:r>
      <w:r w:rsidR="00475F50" w:rsidRPr="008F7AD8">
        <w:rPr>
          <w:rFonts w:ascii="Arial" w:hAnsi="Arial" w:cs="Arial"/>
          <w:sz w:val="22"/>
          <w:szCs w:val="22"/>
        </w:rPr>
        <w:t xml:space="preserve"> ‘Export data’</w:t>
      </w:r>
      <w:r>
        <w:rPr>
          <w:rFonts w:ascii="Arial" w:hAnsi="Arial" w:cs="Arial"/>
          <w:sz w:val="22"/>
          <w:szCs w:val="22"/>
        </w:rPr>
        <w:t xml:space="preserve"> button</w:t>
      </w:r>
    </w:p>
    <w:p w14:paraId="3D90896F" w14:textId="20A43DB3" w:rsidR="00DE30FF" w:rsidRPr="00F34658" w:rsidRDefault="00DE30FF" w:rsidP="00F3465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F34658">
        <w:rPr>
          <w:rFonts w:ascii="Arial" w:hAnsi="Arial" w:cs="Arial"/>
          <w:sz w:val="22"/>
          <w:szCs w:val="22"/>
        </w:rPr>
        <w:t xml:space="preserve">On the pop up window: </w:t>
      </w:r>
    </w:p>
    <w:p w14:paraId="4ADD10A4" w14:textId="006FAF90" w:rsidR="00DE30FF" w:rsidRDefault="00DE30FF" w:rsidP="00F34658">
      <w:pPr>
        <w:pStyle w:val="ListParagraph"/>
        <w:numPr>
          <w:ilvl w:val="2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Select: ‘</w:t>
      </w:r>
      <w:r w:rsidRPr="00DE30FF">
        <w:rPr>
          <w:rFonts w:ascii="Arial" w:hAnsi="Arial" w:cs="Arial"/>
          <w:sz w:val="22"/>
          <w:szCs w:val="22"/>
        </w:rPr>
        <w:t>CSV / Microsoft Excel (raw data)</w:t>
      </w:r>
      <w:r>
        <w:rPr>
          <w:rFonts w:ascii="Arial" w:hAnsi="Arial" w:cs="Arial"/>
          <w:sz w:val="22"/>
          <w:szCs w:val="22"/>
        </w:rPr>
        <w:t>’ for the export format</w:t>
      </w:r>
    </w:p>
    <w:p w14:paraId="1E523CC3" w14:textId="7DDA2B9D" w:rsidR="00DE30FF" w:rsidRDefault="00DE30FF" w:rsidP="00F34658">
      <w:pPr>
        <w:pStyle w:val="ListParagraph"/>
        <w:numPr>
          <w:ilvl w:val="2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‘Export data’</w:t>
      </w:r>
    </w:p>
    <w:p w14:paraId="6C09122A" w14:textId="1597F4C7" w:rsidR="00DE30FF" w:rsidRPr="00DE30FF" w:rsidRDefault="00B73D5E" w:rsidP="00F34658">
      <w:pPr>
        <w:ind w:firstLine="720"/>
        <w:jc w:val="center"/>
        <w:rPr>
          <w:rFonts w:ascii="Arial" w:hAnsi="Arial" w:cs="Arial"/>
          <w:sz w:val="22"/>
          <w:szCs w:val="22"/>
        </w:rPr>
      </w:pPr>
      <w:r w:rsidRPr="00B73D5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19620DB" wp14:editId="36D004C4">
            <wp:extent cx="2571750" cy="1437084"/>
            <wp:effectExtent l="19050" t="19050" r="19050" b="10795"/>
            <wp:docPr id="345500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01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5570" cy="1444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3D049E" w14:textId="087C6B19" w:rsidR="00754287" w:rsidRDefault="00DE30FF" w:rsidP="00F3465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next pop-up window, click the ‘Excel CSV’ icon</w:t>
      </w:r>
    </w:p>
    <w:p w14:paraId="6A00953F" w14:textId="3074B95A" w:rsidR="00DE30FF" w:rsidRDefault="00DE30FF" w:rsidP="00F34658">
      <w:pPr>
        <w:ind w:left="360" w:firstLine="360"/>
        <w:jc w:val="center"/>
        <w:rPr>
          <w:rFonts w:ascii="Arial" w:hAnsi="Arial" w:cs="Arial"/>
          <w:sz w:val="22"/>
          <w:szCs w:val="22"/>
        </w:rPr>
      </w:pPr>
      <w:r w:rsidRPr="00DE30F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F770CA" wp14:editId="79BD2328">
            <wp:extent cx="2432050" cy="1590186"/>
            <wp:effectExtent l="19050" t="19050" r="25400" b="10160"/>
            <wp:docPr id="188250105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01057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2385" cy="1596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DDA22" w14:textId="4C1CD1ED" w:rsidR="00DE30FF" w:rsidRPr="00F34658" w:rsidRDefault="00E67E6F" w:rsidP="00F3465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F34658">
        <w:rPr>
          <w:rFonts w:ascii="Arial" w:hAnsi="Arial" w:cs="Arial"/>
          <w:sz w:val="22"/>
          <w:szCs w:val="22"/>
        </w:rPr>
        <w:t>The .csv file will be saved on your computer’s downloads folder</w:t>
      </w:r>
    </w:p>
    <w:p w14:paraId="2A02165F" w14:textId="1917B1E1" w:rsidR="00E67E6F" w:rsidRDefault="00E67E6F" w:rsidP="00F34658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F34658">
        <w:rPr>
          <w:rFonts w:ascii="Arial" w:hAnsi="Arial" w:cs="Arial"/>
          <w:sz w:val="22"/>
          <w:szCs w:val="22"/>
        </w:rPr>
        <w:t>Move the file to the</w:t>
      </w:r>
      <w:r w:rsidR="00F34658">
        <w:rPr>
          <w:rFonts w:ascii="Arial" w:hAnsi="Arial" w:cs="Arial"/>
          <w:sz w:val="22"/>
          <w:szCs w:val="22"/>
        </w:rPr>
        <w:t xml:space="preserve"> ‘VABS_inputs’ folder (within the ‘VABS_package’ folder)</w:t>
      </w:r>
    </w:p>
    <w:p w14:paraId="1F65A44B" w14:textId="417F349B" w:rsidR="00F34658" w:rsidRDefault="00F34658" w:rsidP="00F34658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Path: </w:t>
      </w:r>
      <w:r w:rsidRPr="00F34658">
        <w:rPr>
          <w:rFonts w:ascii="Arial" w:hAnsi="Arial" w:cs="Arial"/>
          <w:sz w:val="22"/>
          <w:szCs w:val="22"/>
        </w:rPr>
        <w:t>\\RC-FS.tch.harvard.edu\dmc-nelson\Groups\LCN-Nelson-Clinical\Groups\P00025493 = Fragile X\BRIDGE Study\Data\Automated_Assessments\Assessment_Packages\VABS_package\VABS_inputs</w:t>
      </w:r>
    </w:p>
    <w:p w14:paraId="73C8A2B7" w14:textId="502C9E03" w:rsidR="00F34658" w:rsidRDefault="002078E6" w:rsidP="00F34658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Change the name of the file to ‘ID_cohort_</w:t>
      </w:r>
      <w:r w:rsidR="004640FA">
        <w:rPr>
          <w:rFonts w:ascii="Arial" w:hAnsi="Arial" w:cs="Arial"/>
          <w:sz w:val="22"/>
          <w:szCs w:val="22"/>
        </w:rPr>
        <w:t>visit_</w:t>
      </w:r>
      <w:r>
        <w:rPr>
          <w:rFonts w:ascii="Arial" w:hAnsi="Arial" w:cs="Arial"/>
          <w:sz w:val="22"/>
          <w:szCs w:val="22"/>
        </w:rPr>
        <w:t>YYYY-MM-DD.csv’</w:t>
      </w:r>
    </w:p>
    <w:p w14:paraId="2CDCF4AF" w14:textId="66DB7383" w:rsidR="002078E6" w:rsidRDefault="002078E6" w:rsidP="00F34658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there are any other files there with the same kind of name, move the old file to the ‘Archive’ folder</w:t>
      </w:r>
    </w:p>
    <w:p w14:paraId="605C8E36" w14:textId="28E1CD78" w:rsidR="002078E6" w:rsidRDefault="004640FA" w:rsidP="002078E6">
      <w:pPr>
        <w:pStyle w:val="ListParagraph"/>
        <w:ind w:left="1440"/>
        <w:jc w:val="center"/>
        <w:rPr>
          <w:rFonts w:ascii="Arial" w:hAnsi="Arial" w:cs="Arial"/>
          <w:sz w:val="22"/>
          <w:szCs w:val="22"/>
        </w:rPr>
      </w:pPr>
      <w:r w:rsidRPr="004640FA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9943434" wp14:editId="47B5263A">
            <wp:extent cx="4178300" cy="1131236"/>
            <wp:effectExtent l="19050" t="19050" r="12700" b="12065"/>
            <wp:docPr id="77205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77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8918" cy="1134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3561F" w14:textId="77777777" w:rsidR="00D13FF3" w:rsidRDefault="00D13FF3" w:rsidP="002078E6">
      <w:pPr>
        <w:pStyle w:val="ListParagraph"/>
        <w:ind w:left="1440"/>
        <w:jc w:val="center"/>
        <w:rPr>
          <w:rFonts w:ascii="Arial" w:hAnsi="Arial" w:cs="Arial"/>
          <w:sz w:val="22"/>
          <w:szCs w:val="22"/>
        </w:rPr>
      </w:pPr>
    </w:p>
    <w:p w14:paraId="363CDB3A" w14:textId="5EF87806" w:rsidR="00D13FF3" w:rsidRDefault="00D13FF3" w:rsidP="00D13FF3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  <w:highlight w:val="cyan"/>
        </w:rPr>
      </w:pPr>
      <w:r w:rsidRPr="00D13FF3">
        <w:rPr>
          <w:rFonts w:ascii="Arial" w:hAnsi="Arial" w:cs="Arial"/>
          <w:noProof/>
          <w:sz w:val="22"/>
          <w:szCs w:val="22"/>
          <w:highlight w:val="cyan"/>
        </w:rPr>
        <w:t xml:space="preserve">Getting the </w:t>
      </w:r>
      <w:r>
        <w:rPr>
          <w:rFonts w:ascii="Arial" w:hAnsi="Arial" w:cs="Arial"/>
          <w:noProof/>
          <w:sz w:val="22"/>
          <w:szCs w:val="22"/>
          <w:highlight w:val="cyan"/>
        </w:rPr>
        <w:t xml:space="preserve">VABS data from Q-global </w:t>
      </w:r>
    </w:p>
    <w:p w14:paraId="4BCF88F3" w14:textId="3443DBC6" w:rsidR="004640FA" w:rsidRDefault="004640FA" w:rsidP="004640FA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Log into Q-global (</w:t>
      </w:r>
      <w:hyperlink r:id="rId15" w:history="1">
        <w:r w:rsidRPr="005936F4">
          <w:rPr>
            <w:rStyle w:val="Hyperlink"/>
            <w:rFonts w:ascii="Arial" w:hAnsi="Arial" w:cs="Arial"/>
            <w:sz w:val="22"/>
            <w:szCs w:val="22"/>
          </w:rPr>
          <w:t>https://qglobal.pearsonassessments.com/qg/login.seam</w:t>
        </w:r>
      </w:hyperlink>
      <w:r>
        <w:rPr>
          <w:rFonts w:ascii="Arial" w:hAnsi="Arial" w:cs="Arial"/>
          <w:sz w:val="22"/>
          <w:szCs w:val="22"/>
        </w:rPr>
        <w:t xml:space="preserve"> )</w:t>
      </w:r>
    </w:p>
    <w:p w14:paraId="4C7F4735" w14:textId="558A95C5" w:rsidR="004640FA" w:rsidRDefault="004640FA" w:rsidP="004640FA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Username: </w:t>
      </w:r>
      <w:r w:rsidRPr="004640FA">
        <w:rPr>
          <w:rFonts w:ascii="Arial" w:hAnsi="Arial" w:cs="Arial"/>
          <w:sz w:val="22"/>
          <w:szCs w:val="22"/>
        </w:rPr>
        <w:t>wilkinsonlab</w:t>
      </w:r>
    </w:p>
    <w:p w14:paraId="42F2E870" w14:textId="4592FE93" w:rsidR="00320ED2" w:rsidRPr="00320ED2" w:rsidRDefault="004640FA" w:rsidP="00320ED2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 w:rsidRPr="004640FA">
        <w:rPr>
          <w:rFonts w:ascii="Arial" w:hAnsi="Arial" w:cs="Arial"/>
          <w:sz w:val="22"/>
          <w:szCs w:val="22"/>
        </w:rPr>
        <w:t xml:space="preserve">Password: </w:t>
      </w:r>
      <w:r w:rsidR="00320ED2" w:rsidRPr="00320ED2">
        <w:rPr>
          <w:rFonts w:ascii="Arial" w:hAnsi="Arial" w:cs="Arial"/>
          <w:sz w:val="22"/>
          <w:szCs w:val="22"/>
        </w:rPr>
        <w:t>BrIDGe2024!</w:t>
      </w:r>
    </w:p>
    <w:p w14:paraId="5CBF6A09" w14:textId="28F00298" w:rsidR="00AD41A1" w:rsidRDefault="00AD41A1" w:rsidP="00AD41A1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‘More Actions’, then ‘Export Assessment Records’</w:t>
      </w:r>
    </w:p>
    <w:p w14:paraId="10CFEE4B" w14:textId="759B55C6" w:rsidR="00AD41A1" w:rsidRPr="00E67501" w:rsidRDefault="00AD41A1" w:rsidP="00E67501">
      <w:pPr>
        <w:jc w:val="center"/>
        <w:rPr>
          <w:rFonts w:ascii="Arial" w:hAnsi="Arial" w:cs="Arial"/>
          <w:sz w:val="22"/>
          <w:szCs w:val="22"/>
        </w:rPr>
      </w:pPr>
      <w:r w:rsidRPr="00AD41A1">
        <w:rPr>
          <w:noProof/>
        </w:rPr>
        <w:drawing>
          <wp:inline distT="0" distB="0" distL="0" distR="0" wp14:anchorId="63369599" wp14:editId="2CB3E030">
            <wp:extent cx="3524250" cy="1420469"/>
            <wp:effectExtent l="19050" t="19050" r="19050" b="27940"/>
            <wp:docPr id="163260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01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6867" cy="1425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76C20" w14:textId="7945DFD3" w:rsidR="00AD41A1" w:rsidRDefault="00AD41A1" w:rsidP="00AD41A1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Click ‘Search Reports’ and select ‘Vineland-3 Comprehensive Report’ </w:t>
      </w:r>
    </w:p>
    <w:p w14:paraId="473F4CED" w14:textId="15E9FCF1" w:rsidR="00AD41A1" w:rsidRDefault="00AD41A1" w:rsidP="00AD41A1">
      <w:pPr>
        <w:jc w:val="center"/>
        <w:rPr>
          <w:rFonts w:ascii="Arial" w:hAnsi="Arial" w:cs="Arial"/>
          <w:sz w:val="22"/>
          <w:szCs w:val="22"/>
        </w:rPr>
      </w:pPr>
      <w:r w:rsidRPr="00AD41A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CEF1D1F" wp14:editId="79D3AAD1">
            <wp:extent cx="1771650" cy="1177351"/>
            <wp:effectExtent l="19050" t="19050" r="19050" b="22860"/>
            <wp:docPr id="917758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589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7626" cy="1181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D41A1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 </w:t>
      </w:r>
      <w:r w:rsidRPr="00AD41A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97DB0C" wp14:editId="600615E0">
            <wp:extent cx="2390775" cy="1172587"/>
            <wp:effectExtent l="19050" t="19050" r="9525" b="27940"/>
            <wp:docPr id="33057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77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4660" cy="117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9E691" w14:textId="4403354E" w:rsidR="00AD41A1" w:rsidRDefault="004F1F29" w:rsidP="00AD41A1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Select ‘Vineland-3 Comprehensive Parent/Caregiver Form’</w:t>
      </w:r>
      <w:r w:rsidR="00F7115F">
        <w:rPr>
          <w:rFonts w:ascii="Arial" w:hAnsi="Arial" w:cs="Arial"/>
          <w:sz w:val="22"/>
          <w:szCs w:val="22"/>
        </w:rPr>
        <w:t>. Then,</w:t>
      </w:r>
      <w:r>
        <w:rPr>
          <w:rFonts w:ascii="Arial" w:hAnsi="Arial" w:cs="Arial"/>
          <w:sz w:val="22"/>
          <w:szCs w:val="22"/>
        </w:rPr>
        <w:t xml:space="preserve"> </w:t>
      </w:r>
      <w:r w:rsidR="00F7115F">
        <w:rPr>
          <w:rFonts w:ascii="Arial" w:hAnsi="Arial" w:cs="Arial"/>
          <w:sz w:val="22"/>
          <w:szCs w:val="22"/>
        </w:rPr>
        <w:t>u</w:t>
      </w:r>
      <w:r>
        <w:rPr>
          <w:rFonts w:ascii="Arial" w:hAnsi="Arial" w:cs="Arial"/>
          <w:sz w:val="22"/>
          <w:szCs w:val="22"/>
        </w:rPr>
        <w:t xml:space="preserve">se the ‘Administration Date’ field and the ‘First Name’ field to filter which records should be exported </w:t>
      </w:r>
    </w:p>
    <w:p w14:paraId="25AA50AE" w14:textId="7886229A" w:rsidR="004F1F29" w:rsidRDefault="004F1F29" w:rsidP="004F1F29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‘Administration Date field’ : choose the ‘Is after’ option and then </w:t>
      </w:r>
      <w:r w:rsidRPr="00F7115F">
        <w:rPr>
          <w:rFonts w:ascii="Arial" w:hAnsi="Arial" w:cs="Arial"/>
          <w:b/>
          <w:bCs/>
          <w:sz w:val="22"/>
          <w:szCs w:val="22"/>
        </w:rPr>
        <w:t>input the date for the last time that VABS data was imported into REDCap</w:t>
      </w:r>
      <w:r>
        <w:rPr>
          <w:rFonts w:ascii="Arial" w:hAnsi="Arial" w:cs="Arial"/>
          <w:sz w:val="22"/>
          <w:szCs w:val="22"/>
        </w:rPr>
        <w:t xml:space="preserve"> </w:t>
      </w:r>
    </w:p>
    <w:p w14:paraId="20D819CA" w14:textId="1084F6C2" w:rsidR="004F1F29" w:rsidRDefault="004F1F29" w:rsidP="004F1F29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‘First Name’: type ‘bridge’ (this way the export will only contain bridge subjects) [NOTE: this field is case </w:t>
      </w:r>
      <w:r w:rsidRPr="00320ED2">
        <w:rPr>
          <w:rFonts w:ascii="Arial" w:hAnsi="Arial" w:cs="Arial"/>
          <w:sz w:val="22"/>
          <w:szCs w:val="22"/>
          <w:u w:val="single"/>
        </w:rPr>
        <w:t>in</w:t>
      </w:r>
      <w:r>
        <w:rPr>
          <w:rFonts w:ascii="Arial" w:hAnsi="Arial" w:cs="Arial"/>
          <w:sz w:val="22"/>
          <w:szCs w:val="22"/>
        </w:rPr>
        <w:t>sensitive]</w:t>
      </w:r>
    </w:p>
    <w:p w14:paraId="5C4B0F06" w14:textId="62405EBE" w:rsidR="004F1F29" w:rsidRDefault="004F1F29" w:rsidP="004F1F29">
      <w:pPr>
        <w:jc w:val="center"/>
        <w:rPr>
          <w:rFonts w:ascii="Arial" w:hAnsi="Arial" w:cs="Arial"/>
          <w:sz w:val="22"/>
          <w:szCs w:val="22"/>
        </w:rPr>
      </w:pPr>
      <w:r w:rsidRPr="004F1F2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7F8586" wp14:editId="61390EB7">
            <wp:extent cx="3067050" cy="1758442"/>
            <wp:effectExtent l="19050" t="19050" r="19050" b="13335"/>
            <wp:docPr id="238057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76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5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1BA99" w14:textId="3BFBF9D9" w:rsidR="004F1F29" w:rsidRDefault="004F1F29" w:rsidP="004F1F29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‘Search’</w:t>
      </w:r>
    </w:p>
    <w:p w14:paraId="1F43C802" w14:textId="3B88803E" w:rsidR="004F1F29" w:rsidRDefault="004F1F29" w:rsidP="004F1F29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the bottom of the page, you’ll see a table with the records that will be on your export </w:t>
      </w:r>
      <w:r w:rsidRPr="004F1F29">
        <w:rPr>
          <w:rFonts w:ascii="Arial" w:hAnsi="Arial" w:cs="Arial"/>
          <w:sz w:val="22"/>
          <w:szCs w:val="22"/>
        </w:rPr>
        <w:sym w:font="Wingdings" w:char="F0E0"/>
      </w:r>
      <w:r>
        <w:rPr>
          <w:rFonts w:ascii="Arial" w:hAnsi="Arial" w:cs="Arial"/>
          <w:sz w:val="22"/>
          <w:szCs w:val="22"/>
        </w:rPr>
        <w:t xml:space="preserve"> take a quick look at it to double check the First Name and Administration Date for these records are what you’d expect </w:t>
      </w:r>
    </w:p>
    <w:p w14:paraId="68E360DF" w14:textId="5F16191C" w:rsidR="00E67501" w:rsidRDefault="00E67501" w:rsidP="004F1F29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Select all records by clicking the ‘tick box’ on the upper left corner, then click ‘Configure Export’</w:t>
      </w:r>
    </w:p>
    <w:p w14:paraId="0D0BA715" w14:textId="2A615C42" w:rsidR="00E67501" w:rsidRDefault="00E67501" w:rsidP="00E67501">
      <w:pPr>
        <w:jc w:val="center"/>
        <w:rPr>
          <w:rFonts w:ascii="Arial" w:hAnsi="Arial" w:cs="Arial"/>
          <w:sz w:val="22"/>
          <w:szCs w:val="22"/>
        </w:rPr>
      </w:pPr>
      <w:r w:rsidRPr="00E6750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1D0C84" wp14:editId="18F05FC9">
            <wp:extent cx="3246664" cy="810464"/>
            <wp:effectExtent l="19050" t="19050" r="11430" b="27940"/>
            <wp:docPr id="2008211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19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002" cy="812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9C248" w14:textId="368D7CEF" w:rsidR="00E67501" w:rsidRDefault="00E67501" w:rsidP="00E67501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pop up window, make sure the ‘Export Configuration’ is:</w:t>
      </w:r>
    </w:p>
    <w:p w14:paraId="002E8667" w14:textId="7652A008" w:rsidR="00E67501" w:rsidRDefault="00E67501" w:rsidP="00E67501">
      <w:pPr>
        <w:jc w:val="center"/>
        <w:rPr>
          <w:rFonts w:ascii="Arial" w:hAnsi="Arial" w:cs="Arial"/>
          <w:sz w:val="22"/>
          <w:szCs w:val="22"/>
        </w:rPr>
      </w:pPr>
      <w:r w:rsidRPr="00E6750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D24F23" wp14:editId="3962D7A3">
            <wp:extent cx="2957052" cy="1208858"/>
            <wp:effectExtent l="19050" t="19050" r="15240" b="10795"/>
            <wp:docPr id="302899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996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904" cy="1219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F298A" w14:textId="736BA66C" w:rsidR="00112EFC" w:rsidRDefault="00112EFC" w:rsidP="00112EFC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‘Export’</w:t>
      </w:r>
    </w:p>
    <w:p w14:paraId="3BE7AD78" w14:textId="5BC84106" w:rsidR="00112EFC" w:rsidRDefault="00680D79" w:rsidP="00112EFC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‘Refresh’</w:t>
      </w:r>
    </w:p>
    <w:p w14:paraId="656D44D1" w14:textId="15EE8AC6" w:rsidR="00680D79" w:rsidRPr="00680D79" w:rsidRDefault="00680D79" w:rsidP="00680D79">
      <w:pPr>
        <w:jc w:val="center"/>
        <w:rPr>
          <w:rFonts w:ascii="Arial" w:hAnsi="Arial" w:cs="Arial"/>
          <w:sz w:val="22"/>
          <w:szCs w:val="22"/>
        </w:rPr>
      </w:pPr>
      <w:r w:rsidRPr="00680D7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4E9748" wp14:editId="58391714">
            <wp:extent cx="3704048" cy="1117418"/>
            <wp:effectExtent l="19050" t="19050" r="10795" b="26035"/>
            <wp:docPr id="453558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8884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2857"/>
                    <a:stretch/>
                  </pic:blipFill>
                  <pic:spPr bwMode="auto">
                    <a:xfrm>
                      <a:off x="0" y="0"/>
                      <a:ext cx="3719906" cy="1122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76508" w14:textId="16710A9C" w:rsidR="004F1F29" w:rsidRDefault="00680D79" w:rsidP="00680D79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Click ‘Download’ for the export on the first row (this is the one you just created) </w:t>
      </w:r>
    </w:p>
    <w:p w14:paraId="273E7788" w14:textId="68195093" w:rsidR="00680D79" w:rsidRDefault="00680D79" w:rsidP="00680D79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GREAT, the export will be on your Downloads folder! The file name will look similar to this: </w:t>
      </w:r>
    </w:p>
    <w:p w14:paraId="423410E2" w14:textId="42FC3835" w:rsidR="00680D79" w:rsidRDefault="00680D79" w:rsidP="00680D79">
      <w:pPr>
        <w:jc w:val="center"/>
        <w:rPr>
          <w:rFonts w:ascii="Arial" w:hAnsi="Arial" w:cs="Arial"/>
          <w:sz w:val="22"/>
          <w:szCs w:val="22"/>
        </w:rPr>
      </w:pPr>
      <w:r w:rsidRPr="00680D7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1051D19" wp14:editId="3FB0EE6B">
            <wp:extent cx="3249407" cy="856162"/>
            <wp:effectExtent l="19050" t="19050" r="27305" b="20320"/>
            <wp:docPr id="82140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065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612" cy="861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BAE4D" w14:textId="3F29E9D7" w:rsidR="00116039" w:rsidRPr="00116039" w:rsidRDefault="00116039" w:rsidP="00116039">
      <w:pPr>
        <w:pStyle w:val="ListParagraph"/>
        <w:numPr>
          <w:ilvl w:val="1"/>
          <w:numId w:val="41"/>
        </w:numPr>
        <w:rPr>
          <w:rFonts w:ascii="Arial" w:hAnsi="Arial" w:cs="Arial"/>
          <w:sz w:val="22"/>
          <w:szCs w:val="22"/>
        </w:rPr>
      </w:pPr>
      <w:r w:rsidRPr="00116039">
        <w:rPr>
          <w:rFonts w:ascii="Arial" w:hAnsi="Arial" w:cs="Arial"/>
          <w:sz w:val="22"/>
          <w:szCs w:val="22"/>
        </w:rPr>
        <w:t>Move the file to the ‘VABS_inputs’ folder (within the ‘VABS_package’ folder)</w:t>
      </w:r>
    </w:p>
    <w:p w14:paraId="48AA940B" w14:textId="77777777" w:rsidR="00116039" w:rsidRDefault="00116039" w:rsidP="00116039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Path: </w:t>
      </w:r>
      <w:r w:rsidRPr="00F34658">
        <w:rPr>
          <w:rFonts w:ascii="Arial" w:hAnsi="Arial" w:cs="Arial"/>
          <w:sz w:val="22"/>
          <w:szCs w:val="22"/>
        </w:rPr>
        <w:t>\\RC-FS.tch.harvard.edu\dmc-nelson\Groups\LCN-Nelson-Clinical\Groups\P00025493 = Fragile X\BRIDGE Study\Data\Automated_Assessments\Assessment_Packages\VABS_package\VABS_inputs</w:t>
      </w:r>
    </w:p>
    <w:p w14:paraId="52FE3C31" w14:textId="47039455" w:rsidR="00116039" w:rsidRDefault="00116039" w:rsidP="00116039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Change the name of the file to </w:t>
      </w:r>
      <w:r w:rsidR="00B7603C">
        <w:rPr>
          <w:rFonts w:ascii="Arial" w:hAnsi="Arial" w:cs="Arial"/>
          <w:sz w:val="22"/>
          <w:szCs w:val="22"/>
        </w:rPr>
        <w:t>‘</w:t>
      </w:r>
      <w:r>
        <w:rPr>
          <w:rFonts w:ascii="Arial" w:hAnsi="Arial" w:cs="Arial"/>
          <w:sz w:val="22"/>
          <w:szCs w:val="22"/>
        </w:rPr>
        <w:t>Qglobal_VABS_YYYY-MM-DD.csv’</w:t>
      </w:r>
    </w:p>
    <w:p w14:paraId="7E58079A" w14:textId="77777777" w:rsidR="00116039" w:rsidRDefault="00116039" w:rsidP="00116039">
      <w:pPr>
        <w:pStyle w:val="ListParagraph"/>
        <w:numPr>
          <w:ilvl w:val="2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there are any other files there with the same kind of name, move the old file to the ‘Archive’ folder</w:t>
      </w:r>
    </w:p>
    <w:p w14:paraId="4D3CF55D" w14:textId="70BC7A3A" w:rsidR="00116039" w:rsidRPr="00116039" w:rsidRDefault="00116039" w:rsidP="00116039">
      <w:pPr>
        <w:pStyle w:val="ListParagraph"/>
        <w:ind w:left="1440"/>
        <w:jc w:val="center"/>
        <w:rPr>
          <w:rFonts w:ascii="Arial" w:hAnsi="Arial" w:cs="Arial"/>
          <w:sz w:val="22"/>
          <w:szCs w:val="22"/>
        </w:rPr>
      </w:pPr>
      <w:r w:rsidRPr="00116039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E1FB12" wp14:editId="7AF5F724">
            <wp:extent cx="4521432" cy="1282766"/>
            <wp:effectExtent l="19050" t="19050" r="12700" b="12700"/>
            <wp:docPr id="1901380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804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282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F376A" w14:textId="251E99E3" w:rsidR="00E67E6F" w:rsidRPr="00524EC4" w:rsidRDefault="00E67E6F" w:rsidP="00E67E6F">
      <w:pPr>
        <w:pStyle w:val="Headinglightblu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Running </w:t>
      </w:r>
      <w:r w:rsidR="00116039" w:rsidRPr="00116039">
        <w:rPr>
          <w:rFonts w:ascii="Arial" w:hAnsi="Arial" w:cs="Arial"/>
          <w:sz w:val="22"/>
          <w:szCs w:val="22"/>
        </w:rPr>
        <w:t>BRIDGE_Run_VABS.py</w:t>
      </w:r>
    </w:p>
    <w:p w14:paraId="5F33A0EE" w14:textId="681739C3" w:rsidR="008C4828" w:rsidRDefault="00AA260C" w:rsidP="00B8133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 Open BRIDGE_Run_VABS.py by double clicking it </w:t>
      </w:r>
    </w:p>
    <w:p w14:paraId="443CD4BE" w14:textId="02ABF8B8" w:rsidR="00B63030" w:rsidRDefault="00B63030" w:rsidP="00B63030">
      <w:pPr>
        <w:jc w:val="center"/>
        <w:rPr>
          <w:rFonts w:ascii="Arial" w:hAnsi="Arial" w:cs="Arial"/>
          <w:sz w:val="22"/>
          <w:szCs w:val="22"/>
        </w:rPr>
      </w:pPr>
      <w:r w:rsidRPr="00B63030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260DC7A" wp14:editId="21EB6929">
            <wp:extent cx="2793006" cy="842815"/>
            <wp:effectExtent l="19050" t="19050" r="26670" b="14605"/>
            <wp:docPr id="1760417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179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7448" cy="8471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2CC43" w14:textId="77777777" w:rsidR="00B63030" w:rsidRDefault="00B63030" w:rsidP="00B63030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code, edit the following lines (as indicated on the script):</w:t>
      </w:r>
    </w:p>
    <w:p w14:paraId="4F4AFB24" w14:textId="3B6DE5AF" w:rsidR="00B63030" w:rsidRDefault="00B63030" w:rsidP="00B63030">
      <w:pPr>
        <w:pStyle w:val="ListParagraph"/>
        <w:ind w:left="630"/>
        <w:jc w:val="center"/>
        <w:rPr>
          <w:rFonts w:ascii="Arial" w:hAnsi="Arial" w:cs="Arial"/>
          <w:sz w:val="22"/>
          <w:szCs w:val="22"/>
        </w:rPr>
      </w:pPr>
      <w:r w:rsidRPr="00B6303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3888322" wp14:editId="598E7850">
            <wp:extent cx="4717744" cy="2007225"/>
            <wp:effectExtent l="19050" t="19050" r="26035" b="12700"/>
            <wp:docPr id="336944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469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735" cy="2010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461F8" w14:textId="109DFE15" w:rsidR="00B63030" w:rsidRDefault="00B63030" w:rsidP="00B63030">
      <w:pPr>
        <w:pStyle w:val="ListParagraph"/>
        <w:numPr>
          <w:ilvl w:val="1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DO NOT EDIT anything else</w:t>
      </w:r>
    </w:p>
    <w:p w14:paraId="7C98409B" w14:textId="67F71FE4" w:rsidR="00B63030" w:rsidRDefault="00B63030" w:rsidP="00B63030">
      <w:pPr>
        <w:pStyle w:val="ListParagraph"/>
        <w:numPr>
          <w:ilvl w:val="1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At the end of your file path to the ‘Automated Assessments’ folder, </w:t>
      </w:r>
      <w:r w:rsidRPr="00B63030">
        <w:rPr>
          <w:rFonts w:ascii="Arial" w:hAnsi="Arial" w:cs="Arial"/>
          <w:b/>
          <w:bCs/>
          <w:sz w:val="22"/>
          <w:szCs w:val="22"/>
        </w:rPr>
        <w:t>add a forward slash</w:t>
      </w:r>
      <w:r>
        <w:rPr>
          <w:rFonts w:ascii="Arial" w:hAnsi="Arial" w:cs="Arial"/>
          <w:sz w:val="22"/>
          <w:szCs w:val="22"/>
        </w:rPr>
        <w:t xml:space="preserve"> (as shown in pic)</w:t>
      </w:r>
    </w:p>
    <w:p w14:paraId="740BFFCC" w14:textId="3D608DCB" w:rsidR="00B63030" w:rsidRDefault="00B63030" w:rsidP="00B63030">
      <w:pPr>
        <w:pStyle w:val="ListParagraph"/>
        <w:ind w:left="1440"/>
        <w:jc w:val="both"/>
        <w:rPr>
          <w:rFonts w:ascii="Arial" w:hAnsi="Arial" w:cs="Arial"/>
          <w:sz w:val="22"/>
          <w:szCs w:val="22"/>
        </w:rPr>
      </w:pPr>
      <w:r w:rsidRPr="00B6303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27A1B5" wp14:editId="08F3276F">
            <wp:extent cx="5447841" cy="342508"/>
            <wp:effectExtent l="0" t="0" r="635" b="635"/>
            <wp:docPr id="93245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511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5202" cy="3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5AB4" w14:textId="2D505AB8" w:rsidR="00B63030" w:rsidRPr="00352B1F" w:rsidRDefault="00B63030" w:rsidP="00B63030">
      <w:pPr>
        <w:pStyle w:val="ListParagraph"/>
        <w:numPr>
          <w:ilvl w:val="1"/>
          <w:numId w:val="44"/>
        </w:numPr>
        <w:jc w:val="both"/>
        <w:rPr>
          <w:rFonts w:ascii="Arial" w:hAnsi="Arial" w:cs="Arial"/>
          <w:b/>
          <w:bCs/>
          <w:sz w:val="22"/>
          <w:szCs w:val="22"/>
        </w:rPr>
      </w:pPr>
      <w:r w:rsidRPr="00352B1F">
        <w:rPr>
          <w:rFonts w:ascii="Arial" w:hAnsi="Arial" w:cs="Arial"/>
          <w:b/>
          <w:bCs/>
          <w:color w:val="FF0000"/>
          <w:sz w:val="22"/>
          <w:szCs w:val="22"/>
        </w:rPr>
        <w:t>Review step above – IT IS VERY IMPORTANT</w:t>
      </w:r>
    </w:p>
    <w:p w14:paraId="043BFEB3" w14:textId="0417B105" w:rsidR="00B63030" w:rsidRDefault="00A8054E" w:rsidP="00B63030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the script </w:t>
      </w:r>
    </w:p>
    <w:p w14:paraId="2EBA5CDC" w14:textId="394A5A90" w:rsidR="00A8054E" w:rsidRDefault="00A8054E" w:rsidP="00A8054E">
      <w:pPr>
        <w:pStyle w:val="ListParagraph"/>
        <w:ind w:left="630"/>
        <w:jc w:val="center"/>
        <w:rPr>
          <w:rFonts w:ascii="Arial" w:hAnsi="Arial" w:cs="Arial"/>
          <w:sz w:val="22"/>
          <w:szCs w:val="22"/>
        </w:rPr>
      </w:pPr>
      <w:r w:rsidRPr="00A8054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8127A4" wp14:editId="5DAAB614">
            <wp:extent cx="5015200" cy="870230"/>
            <wp:effectExtent l="19050" t="19050" r="14605" b="25400"/>
            <wp:docPr id="1910615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57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3942" cy="873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F1AF" w14:textId="6BAC3169" w:rsidR="00A8054E" w:rsidRDefault="00A8054E" w:rsidP="00A8054E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You’ll know the script is done running when you see the message “</w:t>
      </w:r>
      <w:r w:rsidRPr="00A8054E">
        <w:rPr>
          <w:rFonts w:ascii="Arial" w:hAnsi="Arial" w:cs="Arial"/>
          <w:sz w:val="22"/>
          <w:szCs w:val="22"/>
        </w:rPr>
        <w:t>Congratulations! The new data has been saved to:</w:t>
      </w:r>
      <w:r>
        <w:rPr>
          <w:rFonts w:ascii="Arial" w:hAnsi="Arial" w:cs="Arial"/>
          <w:sz w:val="22"/>
          <w:szCs w:val="22"/>
        </w:rPr>
        <w:t xml:space="preserve">…” </w:t>
      </w:r>
    </w:p>
    <w:p w14:paraId="70C978F9" w14:textId="7B71F4C6" w:rsidR="00A8054E" w:rsidRDefault="00A8054E" w:rsidP="00A8054E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You’ll find the </w:t>
      </w:r>
      <w:r w:rsidRPr="00A8054E">
        <w:rPr>
          <w:rFonts w:ascii="Arial" w:hAnsi="Arial" w:cs="Arial"/>
          <w:b/>
          <w:bCs/>
          <w:sz w:val="22"/>
          <w:szCs w:val="22"/>
        </w:rPr>
        <w:t>output file here</w:t>
      </w:r>
      <w:r>
        <w:rPr>
          <w:rFonts w:ascii="Arial" w:hAnsi="Arial" w:cs="Arial"/>
          <w:sz w:val="22"/>
          <w:szCs w:val="22"/>
        </w:rPr>
        <w:t xml:space="preserve">: </w:t>
      </w:r>
      <w:r w:rsidRPr="00A8054E">
        <w:rPr>
          <w:rFonts w:ascii="Arial" w:hAnsi="Arial" w:cs="Arial"/>
          <w:sz w:val="22"/>
          <w:szCs w:val="22"/>
        </w:rPr>
        <w:t>\\RC-FS.tch.harvard.edu\dmc-nelson\Groups\LCN-Nelson-Clinical\Groups\P00025493 = Fragile X\BRIDGE Study\Data\Automated_Assessments\VABS</w:t>
      </w:r>
    </w:p>
    <w:p w14:paraId="6689532F" w14:textId="2DDD3389" w:rsidR="00A8054E" w:rsidRDefault="00A8054E" w:rsidP="00A8054E">
      <w:pPr>
        <w:pStyle w:val="ListParagraph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output file will be named ‘Importable_VABS_BRIDGE_YYYY-MM-DD’</w:t>
      </w:r>
    </w:p>
    <w:p w14:paraId="0CDA7450" w14:textId="5E241449" w:rsidR="00A8054E" w:rsidRDefault="00A8054E" w:rsidP="00A8054E">
      <w:pPr>
        <w:pStyle w:val="ListParagraph"/>
        <w:numPr>
          <w:ilvl w:val="1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date on this file name is automatically written by the script</w:t>
      </w:r>
    </w:p>
    <w:p w14:paraId="734017B0" w14:textId="24DABD1B" w:rsidR="00A8054E" w:rsidRPr="00B63030" w:rsidRDefault="00A8054E" w:rsidP="00A8054E">
      <w:pPr>
        <w:pStyle w:val="ListParagraph"/>
        <w:numPr>
          <w:ilvl w:val="1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THIS IS THE FILE YOU’LL IMPORT INTO INTERNAL REDCAP</w:t>
      </w:r>
    </w:p>
    <w:p w14:paraId="42504B50" w14:textId="2B24A131" w:rsidR="008C4828" w:rsidRPr="00524EC4" w:rsidRDefault="008C4828" w:rsidP="008C4828">
      <w:pPr>
        <w:pStyle w:val="Headinglightblu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 Importing data into Internal REDCap</w:t>
      </w:r>
    </w:p>
    <w:p w14:paraId="39BDB12F" w14:textId="11E47D6C" w:rsidR="00653621" w:rsidRPr="00653621" w:rsidRDefault="00653621" w:rsidP="00653621">
      <w:pPr>
        <w:rPr>
          <w:rFonts w:ascii="Arial" w:hAnsi="Arial" w:cs="Arial"/>
          <w:b/>
          <w:bCs/>
          <w:sz w:val="22"/>
          <w:szCs w:val="22"/>
        </w:rPr>
      </w:pPr>
      <w:r w:rsidRPr="00653621">
        <w:rPr>
          <w:rFonts w:ascii="Arial" w:hAnsi="Arial" w:cs="Arial"/>
          <w:b/>
          <w:bCs/>
          <w:sz w:val="22"/>
          <w:szCs w:val="22"/>
        </w:rPr>
        <w:t>NOTE: This section should typically be completed by an RA or Data Manager, since usually students don’t have access to REDCap’s Data Import Tool</w:t>
      </w:r>
    </w:p>
    <w:p w14:paraId="6FF8589B" w14:textId="516C1064" w:rsidR="008C4828" w:rsidRDefault="008C4828" w:rsidP="00B8133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 Log in to in Internal REDCap (</w:t>
      </w:r>
      <w:hyperlink r:id="rId29" w:history="1">
        <w:r w:rsidRPr="00ED6E03">
          <w:rPr>
            <w:rStyle w:val="Hyperlink"/>
            <w:rFonts w:ascii="Arial" w:hAnsi="Arial" w:cs="Arial"/>
            <w:sz w:val="22"/>
            <w:szCs w:val="22"/>
          </w:rPr>
          <w:t>https://redcap-qi.tch.harvard.edu/redcap_edc/redcap_v13.1.33/DataEntry/record_status_dashboard.php?pid=4494</w:t>
        </w:r>
      </w:hyperlink>
      <w:r>
        <w:rPr>
          <w:rFonts w:ascii="Arial" w:hAnsi="Arial" w:cs="Arial"/>
          <w:sz w:val="22"/>
          <w:szCs w:val="22"/>
        </w:rPr>
        <w:t>)</w:t>
      </w:r>
    </w:p>
    <w:p w14:paraId="675062DF" w14:textId="23DDA27E" w:rsidR="008C4828" w:rsidRDefault="008C4828" w:rsidP="00B81337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 Open project ‘</w:t>
      </w:r>
      <w:r w:rsidRPr="008C4828">
        <w:rPr>
          <w:rFonts w:ascii="Arial" w:hAnsi="Arial" w:cs="Arial"/>
          <w:sz w:val="22"/>
          <w:szCs w:val="22"/>
        </w:rPr>
        <w:t>FXS-ASD-Language Development</w:t>
      </w:r>
      <w:r>
        <w:rPr>
          <w:rFonts w:ascii="Arial" w:hAnsi="Arial" w:cs="Arial"/>
          <w:sz w:val="22"/>
          <w:szCs w:val="22"/>
        </w:rPr>
        <w:t>’</w:t>
      </w:r>
    </w:p>
    <w:p w14:paraId="7030BACF" w14:textId="77777777" w:rsidR="008C4828" w:rsidRDefault="008C4828" w:rsidP="008C4828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 On the left side menu, click ‘Data Import Tool’</w:t>
      </w:r>
    </w:p>
    <w:p w14:paraId="5EAC00ED" w14:textId="4AEA975D" w:rsidR="008C4828" w:rsidRDefault="008C4828" w:rsidP="00A8054E">
      <w:pPr>
        <w:ind w:left="360"/>
        <w:jc w:val="center"/>
        <w:rPr>
          <w:rFonts w:ascii="Arial" w:hAnsi="Arial" w:cs="Arial"/>
          <w:sz w:val="22"/>
          <w:szCs w:val="22"/>
        </w:rPr>
      </w:pPr>
      <w:r w:rsidRPr="008C4828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4BDB1F7" wp14:editId="6EDD9A3D">
            <wp:extent cx="1347041" cy="1351317"/>
            <wp:effectExtent l="19050" t="19050" r="24765" b="20320"/>
            <wp:docPr id="178857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765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0209" cy="1354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E36D2" w14:textId="77777777" w:rsidR="008C4828" w:rsidRDefault="008C4828" w:rsidP="008C4828">
      <w:pPr>
        <w:ind w:left="360"/>
        <w:rPr>
          <w:rFonts w:ascii="Arial" w:hAnsi="Arial" w:cs="Arial"/>
          <w:sz w:val="22"/>
          <w:szCs w:val="22"/>
        </w:rPr>
      </w:pPr>
    </w:p>
    <w:p w14:paraId="5EC77A51" w14:textId="1E1FAD3D" w:rsidR="008C4828" w:rsidRPr="008C4828" w:rsidRDefault="008C4828" w:rsidP="008C4828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8C4828">
        <w:rPr>
          <w:rFonts w:ascii="Arial" w:hAnsi="Arial" w:cs="Arial"/>
          <w:sz w:val="22"/>
          <w:szCs w:val="22"/>
        </w:rPr>
        <w:t>Scroll down</w:t>
      </w:r>
      <w:r w:rsidR="00147E42">
        <w:rPr>
          <w:rFonts w:ascii="Arial" w:hAnsi="Arial" w:cs="Arial"/>
          <w:sz w:val="22"/>
          <w:szCs w:val="22"/>
        </w:rPr>
        <w:t xml:space="preserve">, check </w:t>
      </w:r>
      <w:r w:rsidR="00E520EC">
        <w:rPr>
          <w:rFonts w:ascii="Arial" w:hAnsi="Arial" w:cs="Arial"/>
          <w:sz w:val="22"/>
          <w:szCs w:val="22"/>
        </w:rPr>
        <w:t xml:space="preserve">all contents of </w:t>
      </w:r>
      <w:r w:rsidR="00147E42">
        <w:rPr>
          <w:rFonts w:ascii="Arial" w:hAnsi="Arial" w:cs="Arial"/>
          <w:sz w:val="22"/>
          <w:szCs w:val="22"/>
        </w:rPr>
        <w:t>the green box match the pic below,</w:t>
      </w:r>
      <w:r w:rsidRPr="008C4828">
        <w:rPr>
          <w:rFonts w:ascii="Arial" w:hAnsi="Arial" w:cs="Arial"/>
          <w:sz w:val="22"/>
          <w:szCs w:val="22"/>
        </w:rPr>
        <w:t xml:space="preserve"> and click ‘Choose File’</w:t>
      </w:r>
    </w:p>
    <w:p w14:paraId="4F0987F2" w14:textId="09AC089D" w:rsidR="008C4828" w:rsidRDefault="00147E42" w:rsidP="00A8054E">
      <w:pPr>
        <w:ind w:left="360"/>
        <w:jc w:val="center"/>
        <w:rPr>
          <w:rFonts w:ascii="Arial" w:hAnsi="Arial" w:cs="Arial"/>
          <w:sz w:val="22"/>
          <w:szCs w:val="22"/>
        </w:rPr>
      </w:pPr>
      <w:r w:rsidRPr="00147E4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7D32DFA" wp14:editId="6A5726E9">
            <wp:extent cx="3208892" cy="1039919"/>
            <wp:effectExtent l="19050" t="19050" r="10795" b="27305"/>
            <wp:docPr id="988880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808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1937" cy="1044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F5FE3" w14:textId="77777777" w:rsidR="00147E42" w:rsidRDefault="00147E42" w:rsidP="008C4828">
      <w:pPr>
        <w:ind w:left="360"/>
        <w:rPr>
          <w:rFonts w:ascii="Arial" w:hAnsi="Arial" w:cs="Arial"/>
          <w:sz w:val="22"/>
          <w:szCs w:val="22"/>
        </w:rPr>
      </w:pPr>
    </w:p>
    <w:p w14:paraId="67C1B3B0" w14:textId="283761EE" w:rsidR="00147E42" w:rsidRPr="00A8054E" w:rsidRDefault="00147E42" w:rsidP="00A8054E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the pop-up window, navigate to the folder where </w:t>
      </w:r>
      <w:r w:rsidR="00A8054E">
        <w:rPr>
          <w:rFonts w:ascii="Arial" w:hAnsi="Arial" w:cs="Arial"/>
          <w:sz w:val="22"/>
          <w:szCs w:val="22"/>
        </w:rPr>
        <w:t>the importable file is and select it (file: ‘</w:t>
      </w:r>
      <w:r w:rsidR="00A8054E" w:rsidRPr="00A8054E">
        <w:rPr>
          <w:rFonts w:ascii="Arial" w:hAnsi="Arial" w:cs="Arial"/>
          <w:sz w:val="22"/>
          <w:szCs w:val="22"/>
        </w:rPr>
        <w:t>Importable</w:t>
      </w:r>
      <w:r w:rsidR="00A8054E">
        <w:rPr>
          <w:rFonts w:ascii="Arial" w:hAnsi="Arial" w:cs="Arial"/>
          <w:sz w:val="22"/>
          <w:szCs w:val="22"/>
        </w:rPr>
        <w:t>_</w:t>
      </w:r>
      <w:r w:rsidR="00A8054E" w:rsidRPr="00A8054E">
        <w:rPr>
          <w:rFonts w:ascii="Arial" w:hAnsi="Arial" w:cs="Arial"/>
          <w:sz w:val="22"/>
          <w:szCs w:val="22"/>
        </w:rPr>
        <w:t>VABS_BRIDGE_YYYY-MM-DD</w:t>
      </w:r>
      <w:r w:rsidR="00C40E81" w:rsidRPr="00A8054E">
        <w:rPr>
          <w:rFonts w:ascii="Arial" w:hAnsi="Arial" w:cs="Arial"/>
          <w:sz w:val="22"/>
          <w:szCs w:val="22"/>
        </w:rPr>
        <w:t>’</w:t>
      </w:r>
      <w:r w:rsidR="00C40E81">
        <w:rPr>
          <w:rFonts w:ascii="Arial" w:hAnsi="Arial" w:cs="Arial"/>
          <w:sz w:val="22"/>
          <w:szCs w:val="22"/>
        </w:rPr>
        <w:t>)</w:t>
      </w:r>
    </w:p>
    <w:p w14:paraId="5777C73B" w14:textId="39F33934" w:rsidR="008C4828" w:rsidRPr="00A8054E" w:rsidRDefault="00147E42" w:rsidP="00A8054E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green box, click ‘Upload file’</w:t>
      </w:r>
    </w:p>
    <w:p w14:paraId="643A24C5" w14:textId="182320BC" w:rsidR="000A2CD2" w:rsidRDefault="000A2CD2" w:rsidP="000A2CD2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Scroll until you see the ‘Instructions for data review’ and ‘DATA DISPLAY TABLE’</w:t>
      </w:r>
    </w:p>
    <w:p w14:paraId="4FD837FE" w14:textId="775415A2" w:rsidR="000A2CD2" w:rsidRPr="000A2CD2" w:rsidRDefault="000A2CD2" w:rsidP="00C40E81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0A2CD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CED0F9" wp14:editId="17A9DAC2">
            <wp:extent cx="4681620" cy="1059252"/>
            <wp:effectExtent l="19050" t="19050" r="24130" b="26670"/>
            <wp:docPr id="14415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508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14500"/>
                    <a:stretch/>
                  </pic:blipFill>
                  <pic:spPr bwMode="auto">
                    <a:xfrm>
                      <a:off x="0" y="0"/>
                      <a:ext cx="4704609" cy="10644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B8A90" w14:textId="12608297" w:rsidR="008C4828" w:rsidRDefault="000A2CD2" w:rsidP="000A2CD2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Inspect the entire ‘DATA DISPLAY TABLE’ to </w:t>
      </w:r>
      <w:r w:rsidRPr="00C40E81">
        <w:rPr>
          <w:rFonts w:ascii="Arial" w:hAnsi="Arial" w:cs="Arial"/>
          <w:b/>
          <w:bCs/>
          <w:sz w:val="22"/>
          <w:szCs w:val="22"/>
          <w:highlight w:val="red"/>
        </w:rPr>
        <w:t>verify no data is being overwritten</w:t>
      </w:r>
      <w:r>
        <w:rPr>
          <w:rFonts w:ascii="Arial" w:hAnsi="Arial" w:cs="Arial"/>
          <w:sz w:val="22"/>
          <w:szCs w:val="22"/>
        </w:rPr>
        <w:t xml:space="preserve"> (overwritten data will be displayed on red).</w:t>
      </w:r>
    </w:p>
    <w:p w14:paraId="1AEB2198" w14:textId="4DD5E67D" w:rsidR="00663084" w:rsidRPr="0038618F" w:rsidRDefault="00663084" w:rsidP="00663084">
      <w:pPr>
        <w:pStyle w:val="ListParagraph"/>
        <w:numPr>
          <w:ilvl w:val="1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If you see no red, move on</w:t>
      </w:r>
      <w:r w:rsidRPr="00663084">
        <w:rPr>
          <w:rFonts w:ascii="Arial" w:hAnsi="Arial" w:cs="Arial"/>
          <w:sz w:val="22"/>
          <w:szCs w:val="22"/>
        </w:rPr>
        <w:t>. Otherwise, scroll all the way down, click ‘Cancel’, and contact the study coordinator</w:t>
      </w:r>
      <w:r>
        <w:rPr>
          <w:rFonts w:ascii="Arial" w:hAnsi="Arial" w:cs="Arial"/>
          <w:b/>
          <w:bCs/>
          <w:sz w:val="22"/>
          <w:szCs w:val="22"/>
        </w:rPr>
        <w:t xml:space="preserve">. </w:t>
      </w:r>
    </w:p>
    <w:p w14:paraId="49748209" w14:textId="77777777" w:rsidR="00663084" w:rsidRDefault="00663084" w:rsidP="00663084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38618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A2142A8" wp14:editId="2906EC57">
            <wp:extent cx="3381555" cy="486442"/>
            <wp:effectExtent l="0" t="0" r="0" b="8890"/>
            <wp:docPr id="490029864" name="Picture 49002986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7449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0114" cy="4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B220" w14:textId="33475DE9" w:rsidR="00663084" w:rsidRDefault="00663084" w:rsidP="00663084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Once you’ve verified ‘DATA DISPLAY TABLE’, and if everything looks ok, click ‘Import data’ (at the bottom of the page)</w:t>
      </w:r>
    </w:p>
    <w:p w14:paraId="6742CB3A" w14:textId="4ED58298" w:rsidR="00663084" w:rsidRDefault="00663084" w:rsidP="00663084">
      <w:pPr>
        <w:pStyle w:val="ListParagraph"/>
        <w:rPr>
          <w:rFonts w:ascii="Arial" w:hAnsi="Arial" w:cs="Arial"/>
          <w:sz w:val="22"/>
          <w:szCs w:val="22"/>
        </w:rPr>
      </w:pPr>
      <w:r w:rsidRPr="0066308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FFE4B9" wp14:editId="717BC90A">
            <wp:extent cx="3899140" cy="610494"/>
            <wp:effectExtent l="0" t="0" r="6350" b="0"/>
            <wp:docPr id="7886646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6469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3050" cy="61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12C3" w14:textId="1EDA037C" w:rsidR="00E4337B" w:rsidRDefault="00E4337B" w:rsidP="00E4337B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</w:t>
      </w:r>
      <w:r w:rsidR="00A70CD8" w:rsidRPr="00A70CD8">
        <w:rPr>
          <w:rFonts w:ascii="Arial" w:hAnsi="Arial" w:cs="Arial"/>
          <w:b/>
          <w:bCs/>
          <w:sz w:val="22"/>
          <w:szCs w:val="22"/>
        </w:rPr>
        <w:t>every</w:t>
      </w:r>
      <w:r>
        <w:rPr>
          <w:rFonts w:ascii="Arial" w:hAnsi="Arial" w:cs="Arial"/>
          <w:sz w:val="22"/>
          <w:szCs w:val="22"/>
        </w:rPr>
        <w:t xml:space="preserve"> ID that was part of your imported file, you will need to open their VABS form (v1 or v2 depending on what you imported) on REDcap and update a few fields manually:</w:t>
      </w:r>
    </w:p>
    <w:p w14:paraId="5D39AE4E" w14:textId="03B9F1FF" w:rsidR="00E4337B" w:rsidRDefault="00E4337B" w:rsidP="00E4337B">
      <w:pPr>
        <w:pStyle w:val="ListParagraph"/>
        <w:numPr>
          <w:ilvl w:val="1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Verify the PDF Vineland Report has been backed up on the server.</w:t>
      </w:r>
    </w:p>
    <w:p w14:paraId="54A0CD4C" w14:textId="2D9E3517" w:rsidR="00E4337B" w:rsidRDefault="00E4337B" w:rsidP="00E4337B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E4337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96777FE" wp14:editId="1E5B6433">
            <wp:extent cx="3435527" cy="273064"/>
            <wp:effectExtent l="19050" t="19050" r="12700" b="12700"/>
            <wp:docPr id="191311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78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73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18D4" w14:textId="7565A55E" w:rsidR="00E4337B" w:rsidRDefault="00E4337B" w:rsidP="00E4337B">
      <w:pPr>
        <w:pStyle w:val="ListParagraph"/>
        <w:numPr>
          <w:ilvl w:val="2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If the report (for the correct ID and visit) is already on the server, mark ‘Yes’</w:t>
      </w:r>
    </w:p>
    <w:p w14:paraId="40E282FB" w14:textId="452AF0BE" w:rsidR="00E4337B" w:rsidRDefault="00E4337B" w:rsidP="00E4337B">
      <w:pPr>
        <w:pStyle w:val="ListParagraph"/>
        <w:numPr>
          <w:ilvl w:val="2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Otherwise, download and backup their Vineland Report (PDF) and then mark ‘Yes’</w:t>
      </w:r>
    </w:p>
    <w:p w14:paraId="21BACE4F" w14:textId="77777777" w:rsidR="00E4337B" w:rsidRDefault="00E4337B" w:rsidP="00E4337B">
      <w:pPr>
        <w:pStyle w:val="ListParagraph"/>
        <w:numPr>
          <w:ilvl w:val="1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Respond to the ‘concern with data usability’ question. </w:t>
      </w:r>
    </w:p>
    <w:p w14:paraId="2BAAFC53" w14:textId="49A342D8" w:rsidR="00E4337B" w:rsidRDefault="00E4337B" w:rsidP="00E4337B">
      <w:pPr>
        <w:pStyle w:val="ListParagraph"/>
        <w:numPr>
          <w:ilvl w:val="2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you answer is ‘Yes’, </w:t>
      </w:r>
      <w:r w:rsidR="00A70CD8">
        <w:rPr>
          <w:rFonts w:ascii="Arial" w:hAnsi="Arial" w:cs="Arial"/>
          <w:sz w:val="22"/>
          <w:szCs w:val="22"/>
        </w:rPr>
        <w:t xml:space="preserve">please </w:t>
      </w:r>
      <w:r>
        <w:rPr>
          <w:rFonts w:ascii="Arial" w:hAnsi="Arial" w:cs="Arial"/>
          <w:sz w:val="22"/>
          <w:szCs w:val="22"/>
        </w:rPr>
        <w:t xml:space="preserve">explain why on the </w:t>
      </w:r>
      <w:r w:rsidR="00A70CD8">
        <w:rPr>
          <w:rFonts w:ascii="Arial" w:hAnsi="Arial" w:cs="Arial"/>
          <w:sz w:val="22"/>
          <w:szCs w:val="22"/>
        </w:rPr>
        <w:t>‘</w:t>
      </w:r>
      <w:r>
        <w:rPr>
          <w:rFonts w:ascii="Arial" w:hAnsi="Arial" w:cs="Arial"/>
          <w:sz w:val="22"/>
          <w:szCs w:val="22"/>
        </w:rPr>
        <w:t>Comment</w:t>
      </w:r>
      <w:r w:rsidR="00A70CD8">
        <w:rPr>
          <w:rFonts w:ascii="Arial" w:hAnsi="Arial" w:cs="Arial"/>
          <w:sz w:val="22"/>
          <w:szCs w:val="22"/>
        </w:rPr>
        <w:t>s’</w:t>
      </w:r>
      <w:r>
        <w:rPr>
          <w:rFonts w:ascii="Arial" w:hAnsi="Arial" w:cs="Arial"/>
          <w:sz w:val="22"/>
          <w:szCs w:val="22"/>
        </w:rPr>
        <w:t xml:space="preserve"> field </w:t>
      </w:r>
    </w:p>
    <w:p w14:paraId="55EE4474" w14:textId="209947C7" w:rsidR="00E4337B" w:rsidRDefault="00E4337B" w:rsidP="00E4337B">
      <w:pPr>
        <w:ind w:left="1980"/>
        <w:rPr>
          <w:rFonts w:ascii="Arial" w:hAnsi="Arial" w:cs="Arial"/>
          <w:sz w:val="22"/>
          <w:szCs w:val="22"/>
        </w:rPr>
      </w:pPr>
      <w:r w:rsidRPr="00E4337B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635232" wp14:editId="4CA54479">
            <wp:extent cx="3416476" cy="844593"/>
            <wp:effectExtent l="0" t="0" r="0" b="0"/>
            <wp:docPr id="87675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72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AC47" w14:textId="0D01ABC0" w:rsidR="00A70CD8" w:rsidRDefault="00A70CD8" w:rsidP="00A70CD8">
      <w:pPr>
        <w:pStyle w:val="ListParagraph"/>
        <w:numPr>
          <w:ilvl w:val="1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Update the form status: mark the form as ‘Complete’ AND add a comment to this field saying the data was imported</w:t>
      </w:r>
    </w:p>
    <w:p w14:paraId="6DAA0311" w14:textId="3C41B106" w:rsidR="00F209B6" w:rsidRDefault="00A70CD8" w:rsidP="00F209B6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A70CD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8B6E50F" wp14:editId="17074925">
            <wp:extent cx="3486329" cy="387370"/>
            <wp:effectExtent l="19050" t="19050" r="19050" b="12700"/>
            <wp:docPr id="24014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405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DCD04" w14:textId="74B96C12" w:rsidR="00F209B6" w:rsidRDefault="00F209B6" w:rsidP="00F209B6">
      <w:pPr>
        <w:pStyle w:val="ListParagraph"/>
        <w:numPr>
          <w:ilvl w:val="2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Comment example: </w:t>
      </w:r>
      <w:r w:rsidRPr="00F209B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873DBDD" wp14:editId="70B6CC1A">
            <wp:extent cx="3257717" cy="254013"/>
            <wp:effectExtent l="19050" t="19050" r="19050" b="12700"/>
            <wp:docPr id="146955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578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254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83E78" w14:textId="529D2DCD" w:rsidR="00F209B6" w:rsidRDefault="00F209B6" w:rsidP="00F209B6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 w:rsidRPr="00F209B6">
        <w:rPr>
          <w:rFonts w:ascii="Arial" w:hAnsi="Arial" w:cs="Arial"/>
          <w:sz w:val="22"/>
          <w:szCs w:val="22"/>
        </w:rPr>
        <w:t xml:space="preserve">Once you import the file, go to the </w:t>
      </w:r>
      <w:hyperlink r:id="rId39" w:anchor="gid=602912875" w:history="1">
        <w:r w:rsidRPr="00F209B6">
          <w:rPr>
            <w:rStyle w:val="Hyperlink"/>
            <w:rFonts w:ascii="Arial" w:hAnsi="Arial" w:cs="Arial"/>
            <w:sz w:val="22"/>
            <w:szCs w:val="22"/>
          </w:rPr>
          <w:t>BRIDGE_FRAXA_Data_Tracker</w:t>
        </w:r>
      </w:hyperlink>
      <w:r w:rsidRPr="00F209B6">
        <w:rPr>
          <w:rFonts w:ascii="Arial" w:hAnsi="Arial" w:cs="Arial"/>
          <w:sz w:val="22"/>
          <w:szCs w:val="22"/>
        </w:rPr>
        <w:t xml:space="preserve"> and update the </w:t>
      </w:r>
      <w:r>
        <w:rPr>
          <w:rFonts w:ascii="Arial" w:hAnsi="Arial" w:cs="Arial"/>
          <w:sz w:val="22"/>
          <w:szCs w:val="22"/>
        </w:rPr>
        <w:t>Vineland</w:t>
      </w:r>
      <w:r w:rsidRPr="00F209B6">
        <w:rPr>
          <w:rFonts w:ascii="Arial" w:hAnsi="Arial" w:cs="Arial"/>
          <w:sz w:val="22"/>
          <w:szCs w:val="22"/>
        </w:rPr>
        <w:t xml:space="preserve"> column for </w:t>
      </w:r>
      <w:r w:rsidR="001666A8">
        <w:rPr>
          <w:rFonts w:ascii="Arial" w:hAnsi="Arial" w:cs="Arial"/>
          <w:sz w:val="22"/>
          <w:szCs w:val="22"/>
        </w:rPr>
        <w:t>each</w:t>
      </w:r>
      <w:r w:rsidRPr="00F209B6">
        <w:rPr>
          <w:rFonts w:ascii="Arial" w:hAnsi="Arial" w:cs="Arial"/>
          <w:sz w:val="22"/>
          <w:szCs w:val="22"/>
        </w:rPr>
        <w:t xml:space="preserve"> participant</w:t>
      </w:r>
      <w:r w:rsidR="001666A8">
        <w:rPr>
          <w:rFonts w:ascii="Arial" w:hAnsi="Arial" w:cs="Arial"/>
          <w:sz w:val="22"/>
          <w:szCs w:val="22"/>
        </w:rPr>
        <w:t xml:space="preserve"> whose data </w:t>
      </w:r>
      <w:r w:rsidRPr="00F209B6">
        <w:rPr>
          <w:rFonts w:ascii="Arial" w:hAnsi="Arial" w:cs="Arial"/>
          <w:sz w:val="22"/>
          <w:szCs w:val="22"/>
        </w:rPr>
        <w:t xml:space="preserve">you just imported. Choose ‘Verified’ for their </w:t>
      </w:r>
      <w:r>
        <w:rPr>
          <w:rFonts w:ascii="Arial" w:hAnsi="Arial" w:cs="Arial"/>
          <w:sz w:val="22"/>
          <w:szCs w:val="22"/>
        </w:rPr>
        <w:t>Vineland</w:t>
      </w:r>
      <w:r w:rsidRPr="00F209B6">
        <w:rPr>
          <w:rFonts w:ascii="Arial" w:hAnsi="Arial" w:cs="Arial"/>
          <w:sz w:val="22"/>
          <w:szCs w:val="22"/>
        </w:rPr>
        <w:t xml:space="preserve"> cell:</w:t>
      </w:r>
    </w:p>
    <w:p w14:paraId="191E7DDA" w14:textId="62EAC8E7" w:rsidR="00F209B6" w:rsidRPr="00F209B6" w:rsidRDefault="00F209B6" w:rsidP="00F209B6">
      <w:pPr>
        <w:pStyle w:val="ListParagraph"/>
        <w:ind w:firstLine="720"/>
        <w:rPr>
          <w:rFonts w:ascii="Arial" w:hAnsi="Arial" w:cs="Arial"/>
          <w:sz w:val="22"/>
          <w:szCs w:val="22"/>
        </w:rPr>
      </w:pPr>
      <w:r w:rsidRPr="00F209B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C196892" wp14:editId="31634774">
            <wp:extent cx="781090" cy="857294"/>
            <wp:effectExtent l="19050" t="19050" r="19050" b="19050"/>
            <wp:docPr id="32424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86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81090" cy="857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03385" w14:textId="73C2D4C8" w:rsidR="000A2CD2" w:rsidRDefault="00663084" w:rsidP="00663084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Great job!</w:t>
      </w:r>
      <w:r w:rsidR="00F209B6">
        <w:rPr>
          <w:rFonts w:ascii="Arial" w:hAnsi="Arial" w:cs="Arial"/>
          <w:sz w:val="22"/>
          <w:szCs w:val="22"/>
        </w:rPr>
        <w:t xml:space="preserve"> </w:t>
      </w:r>
      <w:r w:rsidR="0087647F">
        <w:rPr>
          <w:rFonts w:ascii="Arial" w:hAnsi="Arial" w:cs="Arial"/>
          <w:sz w:val="22"/>
          <w:szCs w:val="22"/>
        </w:rPr>
        <w:t>Thank you for following the protocol!</w:t>
      </w:r>
    </w:p>
    <w:p w14:paraId="77CD243D" w14:textId="77777777" w:rsidR="00663084" w:rsidRDefault="00663084" w:rsidP="00663084">
      <w:pPr>
        <w:rPr>
          <w:rFonts w:ascii="Arial" w:hAnsi="Arial" w:cs="Arial"/>
          <w:sz w:val="22"/>
          <w:szCs w:val="22"/>
        </w:rPr>
      </w:pPr>
    </w:p>
    <w:p w14:paraId="014452F1" w14:textId="4690C80F" w:rsidR="00663084" w:rsidRPr="00524EC4" w:rsidRDefault="001F3992" w:rsidP="001F3992">
      <w:pPr>
        <w:pStyle w:val="Headinglightblu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case of </w:t>
      </w:r>
      <w:r w:rsidR="00F8127B">
        <w:rPr>
          <w:rFonts w:ascii="Arial" w:hAnsi="Arial" w:cs="Arial"/>
          <w:sz w:val="24"/>
          <w:szCs w:val="24"/>
        </w:rPr>
        <w:t>errors:</w:t>
      </w:r>
    </w:p>
    <w:p w14:paraId="4F27A6C8" w14:textId="1799595C" w:rsidR="000665A6" w:rsidRPr="009C451E" w:rsidRDefault="000665A6" w:rsidP="009C451E">
      <w:pPr>
        <w:rPr>
          <w:rFonts w:ascii="Arial" w:hAnsi="Arial" w:cs="Arial"/>
          <w:sz w:val="22"/>
          <w:szCs w:val="22"/>
        </w:rPr>
      </w:pPr>
    </w:p>
    <w:p w14:paraId="72A9C19F" w14:textId="27DF87F9" w:rsidR="003D4A96" w:rsidRPr="00C40E81" w:rsidRDefault="003D4A96" w:rsidP="003D4A96">
      <w:pPr>
        <w:pStyle w:val="ListParagraph"/>
        <w:numPr>
          <w:ilvl w:val="0"/>
          <w:numId w:val="39"/>
        </w:numPr>
        <w:rPr>
          <w:rFonts w:ascii="Arial" w:hAnsi="Arial" w:cs="Arial"/>
          <w:b/>
          <w:bCs/>
          <w:color w:val="C0504D" w:themeColor="accent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the code shows these or </w:t>
      </w:r>
      <w:r w:rsidR="009C451E">
        <w:rPr>
          <w:rFonts w:ascii="Arial" w:hAnsi="Arial" w:cs="Arial"/>
          <w:sz w:val="22"/>
          <w:szCs w:val="22"/>
        </w:rPr>
        <w:t>any</w:t>
      </w:r>
      <w:r>
        <w:rPr>
          <w:rFonts w:ascii="Arial" w:hAnsi="Arial" w:cs="Arial"/>
          <w:sz w:val="22"/>
          <w:szCs w:val="22"/>
        </w:rPr>
        <w:t xml:space="preserve"> error message, please take a screenshot and send it to </w:t>
      </w:r>
      <w:r w:rsidRPr="00C40E81">
        <w:rPr>
          <w:rFonts w:ascii="Arial" w:hAnsi="Arial" w:cs="Arial"/>
          <w:b/>
          <w:bCs/>
          <w:color w:val="C0504D" w:themeColor="accent2"/>
          <w:sz w:val="22"/>
          <w:szCs w:val="22"/>
        </w:rPr>
        <w:t xml:space="preserve">Michael Khela, Gabriela Davila </w:t>
      </w:r>
      <w:r w:rsidR="009C451E">
        <w:rPr>
          <w:rFonts w:ascii="Arial" w:hAnsi="Arial" w:cs="Arial"/>
          <w:b/>
          <w:bCs/>
          <w:color w:val="C0504D" w:themeColor="accent2"/>
          <w:sz w:val="22"/>
          <w:szCs w:val="22"/>
        </w:rPr>
        <w:t xml:space="preserve">Mejia </w:t>
      </w:r>
      <w:r w:rsidRPr="00C40E81">
        <w:rPr>
          <w:rFonts w:ascii="Arial" w:hAnsi="Arial" w:cs="Arial"/>
          <w:b/>
          <w:bCs/>
          <w:color w:val="C0504D" w:themeColor="accent2"/>
          <w:sz w:val="22"/>
          <w:szCs w:val="22"/>
        </w:rPr>
        <w:t xml:space="preserve">or Carol Wilkinson. </w:t>
      </w:r>
    </w:p>
    <w:p w14:paraId="024C5874" w14:textId="51F23229" w:rsidR="003D4A96" w:rsidRPr="003D4A96" w:rsidRDefault="00D04C0A" w:rsidP="00C40E81">
      <w:pPr>
        <w:pStyle w:val="ListParagraph"/>
        <w:numPr>
          <w:ilvl w:val="0"/>
          <w:numId w:val="39"/>
        </w:numPr>
        <w:rPr>
          <w:rFonts w:ascii="Arial" w:hAnsi="Arial" w:cs="Arial"/>
          <w:b/>
          <w:bCs/>
          <w:color w:val="C0504D" w:themeColor="accent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you get this error on REDCap when importing the </w:t>
      </w:r>
      <w:r w:rsidR="003D4A96">
        <w:rPr>
          <w:rFonts w:ascii="Arial" w:hAnsi="Arial" w:cs="Arial"/>
          <w:sz w:val="22"/>
          <w:szCs w:val="22"/>
        </w:rPr>
        <w:t xml:space="preserve">CSV </w:t>
      </w:r>
      <w:r>
        <w:rPr>
          <w:rFonts w:ascii="Arial" w:hAnsi="Arial" w:cs="Arial"/>
          <w:sz w:val="22"/>
          <w:szCs w:val="22"/>
        </w:rPr>
        <w:t>file</w:t>
      </w:r>
      <w:r w:rsidR="003D4A96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it means that the script was </w:t>
      </w:r>
      <w:r w:rsidR="003D4A96">
        <w:rPr>
          <w:rFonts w:ascii="Arial" w:hAnsi="Arial" w:cs="Arial"/>
          <w:sz w:val="22"/>
          <w:szCs w:val="22"/>
        </w:rPr>
        <w:t>unable</w:t>
      </w:r>
      <w:r>
        <w:rPr>
          <w:rFonts w:ascii="Arial" w:hAnsi="Arial" w:cs="Arial"/>
          <w:sz w:val="22"/>
          <w:szCs w:val="22"/>
        </w:rPr>
        <w:t xml:space="preserve"> to assign a </w:t>
      </w:r>
      <w:r w:rsidRPr="003D4A96">
        <w:rPr>
          <w:rFonts w:ascii="Arial" w:hAnsi="Arial" w:cs="Arial"/>
          <w:i/>
          <w:iCs/>
          <w:sz w:val="22"/>
          <w:szCs w:val="22"/>
        </w:rPr>
        <w:t>redcap_event</w:t>
      </w:r>
      <w:r w:rsidR="003D4A96" w:rsidRPr="003D4A96">
        <w:rPr>
          <w:rFonts w:ascii="Arial" w:hAnsi="Arial" w:cs="Arial"/>
          <w:i/>
          <w:iCs/>
          <w:sz w:val="22"/>
          <w:szCs w:val="22"/>
        </w:rPr>
        <w:t>_name</w:t>
      </w:r>
      <w:r>
        <w:rPr>
          <w:rFonts w:ascii="Arial" w:hAnsi="Arial" w:cs="Arial"/>
          <w:sz w:val="22"/>
          <w:szCs w:val="22"/>
        </w:rPr>
        <w:t xml:space="preserve"> for a certain row</w:t>
      </w:r>
      <w:r w:rsidR="003D4A96">
        <w:rPr>
          <w:rFonts w:ascii="Arial" w:hAnsi="Arial" w:cs="Arial"/>
          <w:sz w:val="22"/>
          <w:szCs w:val="22"/>
        </w:rPr>
        <w:t>/subject</w:t>
      </w:r>
      <w:r>
        <w:rPr>
          <w:rFonts w:ascii="Arial" w:hAnsi="Arial" w:cs="Arial"/>
          <w:sz w:val="22"/>
          <w:szCs w:val="22"/>
        </w:rPr>
        <w:t>.</w:t>
      </w:r>
      <w:r w:rsidR="003D4A96" w:rsidRPr="003D4A96">
        <w:rPr>
          <w:noProof/>
        </w:rPr>
        <w:t xml:space="preserve"> </w:t>
      </w:r>
      <w:r w:rsidR="003D4A96" w:rsidRPr="003D4A9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E219337" wp14:editId="0F74A551">
            <wp:extent cx="5072329" cy="394984"/>
            <wp:effectExtent l="19050" t="19050" r="14605" b="24130"/>
            <wp:docPr id="1943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95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34" cy="401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9B730" w14:textId="45EA0766" w:rsidR="00D04C0A" w:rsidRPr="00D04C0A" w:rsidRDefault="00D04C0A" w:rsidP="003D4A96">
      <w:pPr>
        <w:pStyle w:val="ListParagraph"/>
        <w:rPr>
          <w:rFonts w:ascii="Arial" w:hAnsi="Arial" w:cs="Arial"/>
          <w:b/>
          <w:bCs/>
          <w:color w:val="C0504D" w:themeColor="accent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This could happen if:</w:t>
      </w:r>
    </w:p>
    <w:p w14:paraId="2EF24BDC" w14:textId="07A1FCE5" w:rsidR="00D04C0A" w:rsidRPr="00D04C0A" w:rsidRDefault="00D04C0A" w:rsidP="00D04C0A">
      <w:pPr>
        <w:pStyle w:val="ListParagraph"/>
        <w:numPr>
          <w:ilvl w:val="1"/>
          <w:numId w:val="39"/>
        </w:numPr>
        <w:rPr>
          <w:rFonts w:ascii="Arial" w:hAnsi="Arial" w:cs="Arial"/>
          <w:b/>
          <w:bCs/>
          <w:color w:val="C0504D" w:themeColor="accent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participant on the Qglobal export is NOT a BRIDGE </w:t>
      </w:r>
      <w:r w:rsidR="009C451E">
        <w:rPr>
          <w:rFonts w:ascii="Arial" w:hAnsi="Arial" w:cs="Arial"/>
          <w:sz w:val="22"/>
          <w:szCs w:val="22"/>
        </w:rPr>
        <w:t>participant.</w:t>
      </w:r>
    </w:p>
    <w:p w14:paraId="7F1C2179" w14:textId="6C6F8760" w:rsidR="00D04C0A" w:rsidRPr="00D04C0A" w:rsidRDefault="00D04C0A" w:rsidP="00D04C0A">
      <w:pPr>
        <w:pStyle w:val="ListParagraph"/>
        <w:numPr>
          <w:ilvl w:val="1"/>
          <w:numId w:val="39"/>
        </w:numPr>
        <w:rPr>
          <w:rFonts w:ascii="Arial" w:hAnsi="Arial" w:cs="Arial"/>
          <w:b/>
          <w:bCs/>
          <w:color w:val="C0504D" w:themeColor="accent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participant on the Qglobal export is a BRIDGE participant but somehow their ID is not on the </w:t>
      </w:r>
      <w:r w:rsidR="003D4A96">
        <w:rPr>
          <w:rFonts w:ascii="Arial" w:hAnsi="Arial" w:cs="Arial"/>
          <w:sz w:val="22"/>
          <w:szCs w:val="22"/>
        </w:rPr>
        <w:t>‘</w:t>
      </w:r>
      <w:r>
        <w:rPr>
          <w:rFonts w:ascii="Arial" w:hAnsi="Arial" w:cs="Arial"/>
          <w:sz w:val="22"/>
          <w:szCs w:val="22"/>
        </w:rPr>
        <w:t>ID_</w:t>
      </w:r>
      <w:r w:rsidR="003D4A96">
        <w:rPr>
          <w:rFonts w:ascii="Arial" w:hAnsi="Arial" w:cs="Arial"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ohort_</w:t>
      </w:r>
      <w:r w:rsidR="003D4A96">
        <w:rPr>
          <w:rFonts w:ascii="Arial" w:hAnsi="Arial" w:cs="Arial"/>
          <w:sz w:val="22"/>
          <w:szCs w:val="22"/>
        </w:rPr>
        <w:t>V</w:t>
      </w:r>
      <w:r>
        <w:rPr>
          <w:rFonts w:ascii="Arial" w:hAnsi="Arial" w:cs="Arial"/>
          <w:sz w:val="22"/>
          <w:szCs w:val="22"/>
        </w:rPr>
        <w:t>isit</w:t>
      </w:r>
      <w:r w:rsidR="003D4A96">
        <w:rPr>
          <w:rFonts w:ascii="Arial" w:hAnsi="Arial" w:cs="Arial"/>
          <w:sz w:val="22"/>
          <w:szCs w:val="22"/>
        </w:rPr>
        <w:t>Date’</w:t>
      </w:r>
      <w:r>
        <w:rPr>
          <w:rFonts w:ascii="Arial" w:hAnsi="Arial" w:cs="Arial"/>
          <w:sz w:val="22"/>
          <w:szCs w:val="22"/>
        </w:rPr>
        <w:t xml:space="preserve"> report</w:t>
      </w:r>
      <w:r w:rsidR="009C451E">
        <w:rPr>
          <w:rFonts w:ascii="Arial" w:hAnsi="Arial" w:cs="Arial"/>
          <w:sz w:val="22"/>
          <w:szCs w:val="22"/>
        </w:rPr>
        <w:t>.</w:t>
      </w:r>
    </w:p>
    <w:p w14:paraId="6327B4B4" w14:textId="0DA951D5" w:rsidR="003D4A96" w:rsidRPr="003D4A96" w:rsidRDefault="00D04C0A" w:rsidP="003D4A96">
      <w:pPr>
        <w:pStyle w:val="ListParagraph"/>
        <w:numPr>
          <w:ilvl w:val="1"/>
          <w:numId w:val="39"/>
        </w:numPr>
        <w:rPr>
          <w:rFonts w:ascii="Arial" w:hAnsi="Arial" w:cs="Arial"/>
          <w:b/>
          <w:bCs/>
          <w:color w:val="C0504D" w:themeColor="accent2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participant on the Qglobal export answered the VABS too far from their visit date (</w:t>
      </w:r>
      <w:r w:rsidRPr="003D4A96">
        <w:rPr>
          <w:rFonts w:ascii="Arial" w:hAnsi="Arial" w:cs="Arial"/>
          <w:b/>
          <w:bCs/>
          <w:sz w:val="22"/>
          <w:szCs w:val="22"/>
        </w:rPr>
        <w:t>more than 3 weeks before or after</w:t>
      </w:r>
      <w:r w:rsidR="003D4A96">
        <w:rPr>
          <w:rFonts w:ascii="Arial" w:hAnsi="Arial" w:cs="Arial"/>
          <w:b/>
          <w:bCs/>
          <w:sz w:val="22"/>
          <w:szCs w:val="22"/>
        </w:rPr>
        <w:t xml:space="preserve"> the visit</w:t>
      </w:r>
      <w:r>
        <w:rPr>
          <w:rFonts w:ascii="Arial" w:hAnsi="Arial" w:cs="Arial"/>
          <w:sz w:val="22"/>
          <w:szCs w:val="22"/>
        </w:rPr>
        <w:t>)</w:t>
      </w:r>
      <w:r w:rsidR="009C451E">
        <w:rPr>
          <w:rFonts w:ascii="Arial" w:hAnsi="Arial" w:cs="Arial"/>
          <w:sz w:val="22"/>
          <w:szCs w:val="22"/>
        </w:rPr>
        <w:t>.</w:t>
      </w:r>
    </w:p>
    <w:p w14:paraId="7448AE80" w14:textId="53B1D87D" w:rsidR="003D4A96" w:rsidRDefault="003D4A96" w:rsidP="003D4A96">
      <w:pPr>
        <w:rPr>
          <w:rFonts w:ascii="Arial" w:hAnsi="Arial" w:cs="Arial"/>
          <w:sz w:val="22"/>
          <w:szCs w:val="22"/>
        </w:rPr>
      </w:pPr>
      <w:r w:rsidRPr="003D4A96">
        <w:rPr>
          <w:rFonts w:ascii="Arial" w:hAnsi="Arial" w:cs="Arial"/>
          <w:sz w:val="22"/>
          <w:szCs w:val="22"/>
        </w:rPr>
        <w:t>If you encounter this error, review your</w:t>
      </w:r>
      <w:r>
        <w:rPr>
          <w:rFonts w:ascii="Arial" w:hAnsi="Arial" w:cs="Arial"/>
          <w:sz w:val="22"/>
          <w:szCs w:val="22"/>
        </w:rPr>
        <w:t xml:space="preserve"> ‘Importable’ file, your</w:t>
      </w:r>
      <w:r w:rsidRPr="003D4A96">
        <w:rPr>
          <w:rFonts w:ascii="Arial" w:hAnsi="Arial" w:cs="Arial"/>
          <w:sz w:val="22"/>
          <w:szCs w:val="22"/>
        </w:rPr>
        <w:t xml:space="preserve"> Qglobal export</w:t>
      </w:r>
      <w:r>
        <w:rPr>
          <w:rFonts w:ascii="Arial" w:hAnsi="Arial" w:cs="Arial"/>
          <w:sz w:val="22"/>
          <w:szCs w:val="22"/>
        </w:rPr>
        <w:t>, and</w:t>
      </w:r>
      <w:r w:rsidRPr="003D4A96">
        <w:rPr>
          <w:rFonts w:ascii="Arial" w:hAnsi="Arial" w:cs="Arial"/>
          <w:sz w:val="22"/>
          <w:szCs w:val="22"/>
        </w:rPr>
        <w:t xml:space="preserve"> the ‘ID_Cohort_VisitDate’ report. </w:t>
      </w:r>
      <w:r w:rsidR="005701A1">
        <w:rPr>
          <w:rFonts w:ascii="Arial" w:hAnsi="Arial" w:cs="Arial"/>
          <w:sz w:val="22"/>
          <w:szCs w:val="22"/>
        </w:rPr>
        <w:t>Once you’ve identified what caused the error, re-download the necessary inputs making sure the error source is gone. Then run the script again on your new inputs.</w:t>
      </w:r>
    </w:p>
    <w:p w14:paraId="51BF56CD" w14:textId="77777777" w:rsidR="005701A1" w:rsidRDefault="005701A1" w:rsidP="003D4A96">
      <w:pPr>
        <w:rPr>
          <w:rFonts w:ascii="Arial" w:hAnsi="Arial" w:cs="Arial"/>
          <w:sz w:val="22"/>
          <w:szCs w:val="22"/>
        </w:rPr>
      </w:pPr>
    </w:p>
    <w:p w14:paraId="0BE16F4B" w14:textId="688144DE" w:rsidR="005701A1" w:rsidRDefault="005701A1" w:rsidP="003D4A96">
      <w:pPr>
        <w:rPr>
          <w:rFonts w:ascii="Arial" w:hAnsi="Arial" w:cs="Arial"/>
          <w:color w:val="FF0000"/>
          <w:sz w:val="22"/>
          <w:szCs w:val="22"/>
        </w:rPr>
      </w:pPr>
      <w:r w:rsidRPr="005701A1">
        <w:rPr>
          <w:rFonts w:ascii="Arial" w:hAnsi="Arial" w:cs="Arial"/>
          <w:b/>
          <w:bCs/>
          <w:color w:val="FF0000"/>
          <w:sz w:val="22"/>
          <w:szCs w:val="22"/>
        </w:rPr>
        <w:t>IMPORTANT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: </w:t>
      </w:r>
      <w:r>
        <w:rPr>
          <w:rFonts w:ascii="Arial" w:hAnsi="Arial" w:cs="Arial"/>
          <w:color w:val="FF0000"/>
          <w:sz w:val="22"/>
          <w:szCs w:val="22"/>
        </w:rPr>
        <w:t xml:space="preserve">you should not make and save any edits to the files on Excel. ‘Saving’ these files from the Excel app will generate 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unwanted </w:t>
      </w:r>
      <w:r>
        <w:rPr>
          <w:rFonts w:ascii="Arial" w:hAnsi="Arial" w:cs="Arial"/>
          <w:color w:val="FF0000"/>
          <w:sz w:val="22"/>
          <w:szCs w:val="22"/>
        </w:rPr>
        <w:t xml:space="preserve">changes on data formats. </w:t>
      </w:r>
    </w:p>
    <w:p w14:paraId="541334D7" w14:textId="77777777" w:rsidR="001C2F5A" w:rsidRDefault="001C2F5A" w:rsidP="003D4A96">
      <w:pPr>
        <w:rPr>
          <w:rFonts w:ascii="Arial" w:hAnsi="Arial" w:cs="Arial"/>
          <w:color w:val="FF0000"/>
          <w:sz w:val="22"/>
          <w:szCs w:val="22"/>
        </w:rPr>
      </w:pPr>
    </w:p>
    <w:p w14:paraId="2A0C50E1" w14:textId="6951289B" w:rsidR="001C2F5A" w:rsidRPr="001C2F5A" w:rsidRDefault="001C2F5A" w:rsidP="003D4A96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IMPORTANT_2: </w:t>
      </w:r>
      <w:r>
        <w:rPr>
          <w:rFonts w:ascii="Arial" w:hAnsi="Arial" w:cs="Arial"/>
          <w:color w:val="FF0000"/>
          <w:sz w:val="22"/>
          <w:szCs w:val="22"/>
        </w:rPr>
        <w:t xml:space="preserve">if a participant only 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partially completed the VABS, </w:t>
      </w:r>
      <w:r w:rsidRPr="001C2F5A">
        <w:rPr>
          <w:rFonts w:ascii="Arial" w:hAnsi="Arial" w:cs="Arial"/>
          <w:b/>
          <w:bCs/>
          <w:color w:val="FF0000"/>
          <w:sz w:val="22"/>
          <w:szCs w:val="22"/>
        </w:rPr>
        <w:t>you would need to manually go into their REDCap form and enter ‘-999’</w:t>
      </w:r>
      <w:r>
        <w:rPr>
          <w:rFonts w:ascii="Arial" w:hAnsi="Arial" w:cs="Arial"/>
          <w:color w:val="FF0000"/>
          <w:sz w:val="22"/>
          <w:szCs w:val="22"/>
        </w:rPr>
        <w:t xml:space="preserve"> values for the subscales the participant did not fully answer. </w:t>
      </w:r>
    </w:p>
    <w:sectPr w:rsidR="001C2F5A" w:rsidRPr="001C2F5A" w:rsidSect="00CC7A9B">
      <w:headerReference w:type="default" r:id="rId42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1D54A" w14:textId="77777777" w:rsidR="00CC7A9B" w:rsidRDefault="00CC7A9B" w:rsidP="00E96623">
      <w:r>
        <w:separator/>
      </w:r>
    </w:p>
  </w:endnote>
  <w:endnote w:type="continuationSeparator" w:id="0">
    <w:p w14:paraId="4FDB7B80" w14:textId="77777777" w:rsidR="00CC7A9B" w:rsidRDefault="00CC7A9B" w:rsidP="00E966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Next Demi Bold">
    <w:altName w:val="Calibri"/>
    <w:charset w:val="00"/>
    <w:family w:val="swiss"/>
    <w:pitch w:val="variable"/>
    <w:sig w:usb0="8000002F" w:usb1="5000204A" w:usb2="00000000" w:usb3="00000000" w:csb0="0000009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10E4C" w14:textId="77777777" w:rsidR="00CC7A9B" w:rsidRDefault="00CC7A9B" w:rsidP="00E96623">
      <w:r>
        <w:separator/>
      </w:r>
    </w:p>
  </w:footnote>
  <w:footnote w:type="continuationSeparator" w:id="0">
    <w:p w14:paraId="41501FC2" w14:textId="77777777" w:rsidR="00CC7A9B" w:rsidRDefault="00CC7A9B" w:rsidP="00E966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E4D016" w14:textId="50F66AC4" w:rsidR="005C2733" w:rsidRPr="00B754DF" w:rsidRDefault="005C2733" w:rsidP="004C2AD3">
    <w:pPr>
      <w:pStyle w:val="Header"/>
      <w:jc w:val="right"/>
      <w:rPr>
        <w:rFonts w:ascii="Arial" w:hAnsi="Arial" w:cs="Arial"/>
        <w:color w:val="808080" w:themeColor="background1" w:themeShade="80"/>
      </w:rPr>
    </w:pPr>
    <w:r w:rsidRPr="00B754DF">
      <w:rPr>
        <w:rFonts w:ascii="Arial" w:hAnsi="Arial" w:cs="Arial"/>
        <w:noProof/>
      </w:rPr>
      <w:drawing>
        <wp:inline distT="0" distB="0" distL="0" distR="0" wp14:anchorId="4B516254" wp14:editId="0C35FF6B">
          <wp:extent cx="2514600" cy="457200"/>
          <wp:effectExtent l="0" t="0" r="0" b="0"/>
          <wp:docPr id="3" name="Picture 3" descr="Y:\Public\Recruitment\Logos\LCN logos\LCN Logo Horizonta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Y:\Public\Recruitment\Logos\LCN logos\LCN Logo Horizontal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754DF">
      <w:rPr>
        <w:rFonts w:ascii="Arial" w:hAnsi="Arial" w:cs="Arial"/>
      </w:rPr>
      <w:t xml:space="preserve">                                                                         </w:t>
    </w:r>
    <w:r w:rsidRPr="00B754DF">
      <w:rPr>
        <w:rFonts w:ascii="Arial" w:hAnsi="Arial" w:cs="Arial"/>
        <w:color w:val="808080" w:themeColor="background1" w:themeShade="80"/>
      </w:rPr>
      <w:t xml:space="preserve">Last Updated: </w:t>
    </w:r>
    <w:r w:rsidR="001B61A6" w:rsidRPr="00B754DF">
      <w:rPr>
        <w:rFonts w:ascii="Arial" w:hAnsi="Arial" w:cs="Arial"/>
        <w:color w:val="808080" w:themeColor="background1" w:themeShade="80"/>
      </w:rPr>
      <w:t>GDM</w:t>
    </w:r>
    <w:r w:rsidRPr="00B754DF">
      <w:rPr>
        <w:rFonts w:ascii="Arial" w:hAnsi="Arial" w:cs="Arial"/>
        <w:color w:val="808080" w:themeColor="background1" w:themeShade="80"/>
      </w:rPr>
      <w:t xml:space="preserve"> </w:t>
    </w:r>
    <w:r w:rsidR="001666A8">
      <w:rPr>
        <w:rFonts w:ascii="Arial" w:hAnsi="Arial" w:cs="Arial"/>
        <w:color w:val="808080" w:themeColor="background1" w:themeShade="80"/>
      </w:rPr>
      <w:t>8</w:t>
    </w:r>
    <w:r w:rsidR="00524EC4" w:rsidRPr="00B754DF">
      <w:rPr>
        <w:rFonts w:ascii="Arial" w:hAnsi="Arial" w:cs="Arial"/>
        <w:color w:val="808080" w:themeColor="background1" w:themeShade="80"/>
      </w:rPr>
      <w:t>/</w:t>
    </w:r>
    <w:r w:rsidR="001666A8">
      <w:rPr>
        <w:rFonts w:ascii="Arial" w:hAnsi="Arial" w:cs="Arial"/>
        <w:color w:val="808080" w:themeColor="background1" w:themeShade="80"/>
      </w:rPr>
      <w:t>8</w:t>
    </w:r>
    <w:r w:rsidR="00524EC4" w:rsidRPr="00B754DF">
      <w:rPr>
        <w:rFonts w:ascii="Arial" w:hAnsi="Arial" w:cs="Arial"/>
        <w:color w:val="808080" w:themeColor="background1" w:themeShade="80"/>
      </w:rPr>
      <w:t>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929C3"/>
    <w:multiLevelType w:val="hybridMultilevel"/>
    <w:tmpl w:val="58507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01A7"/>
    <w:multiLevelType w:val="hybridMultilevel"/>
    <w:tmpl w:val="A54A88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59D014D"/>
    <w:multiLevelType w:val="hybridMultilevel"/>
    <w:tmpl w:val="ADC6FA70"/>
    <w:lvl w:ilvl="0" w:tplc="EA7A01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52A49EE">
      <w:start w:val="1"/>
      <w:numFmt w:val="lowerRoman"/>
      <w:lvlText w:val="%3."/>
      <w:lvlJc w:val="right"/>
      <w:pPr>
        <w:ind w:left="2160" w:hanging="180"/>
      </w:pPr>
      <w:rPr>
        <w:b w:val="0"/>
        <w:color w:val="auto"/>
      </w:rPr>
    </w:lvl>
    <w:lvl w:ilvl="3" w:tplc="507ADFEC">
      <w:start w:val="1"/>
      <w:numFmt w:val="decimal"/>
      <w:lvlText w:val="%4."/>
      <w:lvlJc w:val="left"/>
      <w:pPr>
        <w:ind w:left="2880" w:hanging="360"/>
      </w:pPr>
      <w:rPr>
        <w:rFonts w:hint="default"/>
        <w:b w:val="0"/>
        <w:color w:val="auto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9D0564"/>
    <w:multiLevelType w:val="hybridMultilevel"/>
    <w:tmpl w:val="D8585D76"/>
    <w:lvl w:ilvl="0" w:tplc="ABBAA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14499F"/>
    <w:multiLevelType w:val="hybridMultilevel"/>
    <w:tmpl w:val="455AE01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F172E"/>
    <w:multiLevelType w:val="hybridMultilevel"/>
    <w:tmpl w:val="A970D5C0"/>
    <w:lvl w:ilvl="0" w:tplc="ABBAA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A76FA3"/>
    <w:multiLevelType w:val="hybridMultilevel"/>
    <w:tmpl w:val="04FA546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15CE362D"/>
    <w:multiLevelType w:val="hybridMultilevel"/>
    <w:tmpl w:val="6D6C6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EB774F"/>
    <w:multiLevelType w:val="hybridMultilevel"/>
    <w:tmpl w:val="762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A73C1C"/>
    <w:multiLevelType w:val="hybridMultilevel"/>
    <w:tmpl w:val="762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8286A"/>
    <w:multiLevelType w:val="hybridMultilevel"/>
    <w:tmpl w:val="E76E1824"/>
    <w:lvl w:ilvl="0" w:tplc="A08E04F6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20632"/>
    <w:multiLevelType w:val="hybridMultilevel"/>
    <w:tmpl w:val="A54A88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0EA5E4D"/>
    <w:multiLevelType w:val="hybridMultilevel"/>
    <w:tmpl w:val="6D6C69AE"/>
    <w:lvl w:ilvl="0" w:tplc="564AC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7507EF"/>
    <w:multiLevelType w:val="hybridMultilevel"/>
    <w:tmpl w:val="95242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2120D4"/>
    <w:multiLevelType w:val="hybridMultilevel"/>
    <w:tmpl w:val="1C0A267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5465AD"/>
    <w:multiLevelType w:val="hybridMultilevel"/>
    <w:tmpl w:val="762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A6070F"/>
    <w:multiLevelType w:val="hybridMultilevel"/>
    <w:tmpl w:val="8D904A8E"/>
    <w:lvl w:ilvl="0" w:tplc="14CE87B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E113C"/>
    <w:multiLevelType w:val="hybridMultilevel"/>
    <w:tmpl w:val="C9C87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CF4C76"/>
    <w:multiLevelType w:val="hybridMultilevel"/>
    <w:tmpl w:val="3D66EF0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45E4FC0">
      <w:numFmt w:val="bullet"/>
      <w:lvlText w:val=""/>
      <w:lvlJc w:val="left"/>
      <w:pPr>
        <w:ind w:left="2880" w:hanging="360"/>
      </w:pPr>
      <w:rPr>
        <w:rFonts w:ascii="Symbol" w:eastAsiaTheme="minorHAnsi" w:hAnsi="Symbo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E3949"/>
    <w:multiLevelType w:val="hybridMultilevel"/>
    <w:tmpl w:val="D1D2FB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24E71"/>
    <w:multiLevelType w:val="hybridMultilevel"/>
    <w:tmpl w:val="33303410"/>
    <w:lvl w:ilvl="0" w:tplc="22D22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75527"/>
    <w:multiLevelType w:val="hybridMultilevel"/>
    <w:tmpl w:val="D9C61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63992"/>
    <w:multiLevelType w:val="hybridMultilevel"/>
    <w:tmpl w:val="D8585D76"/>
    <w:lvl w:ilvl="0" w:tplc="ABBAA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676BB9"/>
    <w:multiLevelType w:val="hybridMultilevel"/>
    <w:tmpl w:val="E6140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5C1426"/>
    <w:multiLevelType w:val="hybridMultilevel"/>
    <w:tmpl w:val="440CF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DD3C55"/>
    <w:multiLevelType w:val="hybridMultilevel"/>
    <w:tmpl w:val="640E0A44"/>
    <w:lvl w:ilvl="0" w:tplc="D31EB8C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F1531"/>
    <w:multiLevelType w:val="hybridMultilevel"/>
    <w:tmpl w:val="440CF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3A56A1"/>
    <w:multiLevelType w:val="hybridMultilevel"/>
    <w:tmpl w:val="94E45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C81A11"/>
    <w:multiLevelType w:val="hybridMultilevel"/>
    <w:tmpl w:val="762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E9566B"/>
    <w:multiLevelType w:val="hybridMultilevel"/>
    <w:tmpl w:val="A54A88D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548A7202"/>
    <w:multiLevelType w:val="hybridMultilevel"/>
    <w:tmpl w:val="9C785728"/>
    <w:lvl w:ilvl="0" w:tplc="A08E04F6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550E3415"/>
    <w:multiLevelType w:val="hybridMultilevel"/>
    <w:tmpl w:val="762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6F08FF"/>
    <w:multiLevelType w:val="hybridMultilevel"/>
    <w:tmpl w:val="1480F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A479FF"/>
    <w:multiLevelType w:val="hybridMultilevel"/>
    <w:tmpl w:val="FD9E49AE"/>
    <w:lvl w:ilvl="0" w:tplc="2E18CA0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4A42D55"/>
    <w:multiLevelType w:val="hybridMultilevel"/>
    <w:tmpl w:val="592A3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EF6FEE"/>
    <w:multiLevelType w:val="hybridMultilevel"/>
    <w:tmpl w:val="6D6C69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D425F7"/>
    <w:multiLevelType w:val="hybridMultilevel"/>
    <w:tmpl w:val="404E4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EA31E1"/>
    <w:multiLevelType w:val="hybridMultilevel"/>
    <w:tmpl w:val="1E1A1584"/>
    <w:lvl w:ilvl="0" w:tplc="46F0DC7E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4B26B40">
      <w:start w:val="4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B70CC"/>
    <w:multiLevelType w:val="hybridMultilevel"/>
    <w:tmpl w:val="A45A8A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5B7E36"/>
    <w:multiLevelType w:val="hybridMultilevel"/>
    <w:tmpl w:val="4A9E02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DE702B1"/>
    <w:multiLevelType w:val="hybridMultilevel"/>
    <w:tmpl w:val="1480FA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3A6B9A"/>
    <w:multiLevelType w:val="hybridMultilevel"/>
    <w:tmpl w:val="88964FE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9EE01B3"/>
    <w:multiLevelType w:val="hybridMultilevel"/>
    <w:tmpl w:val="1C461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CD5E6A"/>
    <w:multiLevelType w:val="hybridMultilevel"/>
    <w:tmpl w:val="440CF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E43EE4"/>
    <w:multiLevelType w:val="hybridMultilevel"/>
    <w:tmpl w:val="DACA1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DB4D73"/>
    <w:multiLevelType w:val="hybridMultilevel"/>
    <w:tmpl w:val="9DFE869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10726">
    <w:abstractNumId w:val="2"/>
  </w:num>
  <w:num w:numId="2" w16cid:durableId="1940872997">
    <w:abstractNumId w:val="29"/>
  </w:num>
  <w:num w:numId="3" w16cid:durableId="239486857">
    <w:abstractNumId w:val="27"/>
  </w:num>
  <w:num w:numId="4" w16cid:durableId="1488589943">
    <w:abstractNumId w:val="6"/>
  </w:num>
  <w:num w:numId="5" w16cid:durableId="27145270">
    <w:abstractNumId w:val="11"/>
  </w:num>
  <w:num w:numId="6" w16cid:durableId="1580602819">
    <w:abstractNumId w:val="1"/>
  </w:num>
  <w:num w:numId="7" w16cid:durableId="665400613">
    <w:abstractNumId w:val="26"/>
  </w:num>
  <w:num w:numId="8" w16cid:durableId="1754160961">
    <w:abstractNumId w:val="43"/>
  </w:num>
  <w:num w:numId="9" w16cid:durableId="29494164">
    <w:abstractNumId w:val="38"/>
  </w:num>
  <w:num w:numId="10" w16cid:durableId="560022976">
    <w:abstractNumId w:val="24"/>
  </w:num>
  <w:num w:numId="11" w16cid:durableId="571233310">
    <w:abstractNumId w:val="34"/>
  </w:num>
  <w:num w:numId="12" w16cid:durableId="1781097014">
    <w:abstractNumId w:val="42"/>
  </w:num>
  <w:num w:numId="13" w16cid:durableId="409735989">
    <w:abstractNumId w:val="22"/>
  </w:num>
  <w:num w:numId="14" w16cid:durableId="1191987918">
    <w:abstractNumId w:val="3"/>
  </w:num>
  <w:num w:numId="15" w16cid:durableId="1043402785">
    <w:abstractNumId w:val="39"/>
  </w:num>
  <w:num w:numId="16" w16cid:durableId="297685161">
    <w:abstractNumId w:val="33"/>
  </w:num>
  <w:num w:numId="17" w16cid:durableId="1206871430">
    <w:abstractNumId w:val="17"/>
  </w:num>
  <w:num w:numId="18" w16cid:durableId="1371540338">
    <w:abstractNumId w:val="5"/>
  </w:num>
  <w:num w:numId="19" w16cid:durableId="1798597958">
    <w:abstractNumId w:val="44"/>
  </w:num>
  <w:num w:numId="20" w16cid:durableId="1988241215">
    <w:abstractNumId w:val="8"/>
  </w:num>
  <w:num w:numId="21" w16cid:durableId="219635660">
    <w:abstractNumId w:val="9"/>
  </w:num>
  <w:num w:numId="22" w16cid:durableId="773214283">
    <w:abstractNumId w:val="15"/>
  </w:num>
  <w:num w:numId="23" w16cid:durableId="200553837">
    <w:abstractNumId w:val="31"/>
  </w:num>
  <w:num w:numId="24" w16cid:durableId="427123614">
    <w:abstractNumId w:val="28"/>
  </w:num>
  <w:num w:numId="25" w16cid:durableId="1094788435">
    <w:abstractNumId w:val="20"/>
  </w:num>
  <w:num w:numId="26" w16cid:durableId="557715644">
    <w:abstractNumId w:val="12"/>
  </w:num>
  <w:num w:numId="27" w16cid:durableId="885264056">
    <w:abstractNumId w:val="21"/>
  </w:num>
  <w:num w:numId="28" w16cid:durableId="977807305">
    <w:abstractNumId w:val="35"/>
  </w:num>
  <w:num w:numId="29" w16cid:durableId="712924161">
    <w:abstractNumId w:val="7"/>
  </w:num>
  <w:num w:numId="30" w16cid:durableId="326246895">
    <w:abstractNumId w:val="32"/>
  </w:num>
  <w:num w:numId="31" w16cid:durableId="279841389">
    <w:abstractNumId w:val="14"/>
  </w:num>
  <w:num w:numId="32" w16cid:durableId="745030431">
    <w:abstractNumId w:val="23"/>
  </w:num>
  <w:num w:numId="33" w16cid:durableId="2103799642">
    <w:abstractNumId w:val="36"/>
  </w:num>
  <w:num w:numId="34" w16cid:durableId="1556040522">
    <w:abstractNumId w:val="40"/>
  </w:num>
  <w:num w:numId="35" w16cid:durableId="857162251">
    <w:abstractNumId w:val="37"/>
  </w:num>
  <w:num w:numId="36" w16cid:durableId="468397474">
    <w:abstractNumId w:val="4"/>
  </w:num>
  <w:num w:numId="37" w16cid:durableId="1011108723">
    <w:abstractNumId w:val="13"/>
  </w:num>
  <w:num w:numId="38" w16cid:durableId="669063885">
    <w:abstractNumId w:val="45"/>
  </w:num>
  <w:num w:numId="39" w16cid:durableId="1191802157">
    <w:abstractNumId w:val="0"/>
  </w:num>
  <w:num w:numId="40" w16cid:durableId="1256746181">
    <w:abstractNumId w:val="16"/>
  </w:num>
  <w:num w:numId="41" w16cid:durableId="2105876805">
    <w:abstractNumId w:val="18"/>
  </w:num>
  <w:num w:numId="42" w16cid:durableId="1383401928">
    <w:abstractNumId w:val="41"/>
  </w:num>
  <w:num w:numId="43" w16cid:durableId="654455676">
    <w:abstractNumId w:val="30"/>
  </w:num>
  <w:num w:numId="44" w16cid:durableId="1661035410">
    <w:abstractNumId w:val="10"/>
  </w:num>
  <w:num w:numId="45" w16cid:durableId="1421758193">
    <w:abstractNumId w:val="19"/>
  </w:num>
  <w:num w:numId="46" w16cid:durableId="75058658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7F"/>
    <w:rsid w:val="000052F2"/>
    <w:rsid w:val="00010623"/>
    <w:rsid w:val="00024F05"/>
    <w:rsid w:val="00030D9B"/>
    <w:rsid w:val="00053A57"/>
    <w:rsid w:val="000665A6"/>
    <w:rsid w:val="0008221C"/>
    <w:rsid w:val="00091492"/>
    <w:rsid w:val="000A2CD2"/>
    <w:rsid w:val="000C784B"/>
    <w:rsid w:val="000E3F68"/>
    <w:rsid w:val="00112EFC"/>
    <w:rsid w:val="00116039"/>
    <w:rsid w:val="0012449C"/>
    <w:rsid w:val="001269EE"/>
    <w:rsid w:val="00134CFF"/>
    <w:rsid w:val="00147E42"/>
    <w:rsid w:val="001542C7"/>
    <w:rsid w:val="001616D3"/>
    <w:rsid w:val="0016626B"/>
    <w:rsid w:val="001666A8"/>
    <w:rsid w:val="0017037C"/>
    <w:rsid w:val="0019415D"/>
    <w:rsid w:val="001A00AF"/>
    <w:rsid w:val="001A6375"/>
    <w:rsid w:val="001B61A6"/>
    <w:rsid w:val="001C2F5A"/>
    <w:rsid w:val="001E20B4"/>
    <w:rsid w:val="001E282D"/>
    <w:rsid w:val="001F3992"/>
    <w:rsid w:val="002078E6"/>
    <w:rsid w:val="00220148"/>
    <w:rsid w:val="00221009"/>
    <w:rsid w:val="002261C0"/>
    <w:rsid w:val="00230B1C"/>
    <w:rsid w:val="00275225"/>
    <w:rsid w:val="00282E9F"/>
    <w:rsid w:val="002834D0"/>
    <w:rsid w:val="0029417E"/>
    <w:rsid w:val="00294BF4"/>
    <w:rsid w:val="002B444E"/>
    <w:rsid w:val="002B6BB6"/>
    <w:rsid w:val="002C639F"/>
    <w:rsid w:val="002D7912"/>
    <w:rsid w:val="00320ED2"/>
    <w:rsid w:val="00337536"/>
    <w:rsid w:val="00337E39"/>
    <w:rsid w:val="003410C4"/>
    <w:rsid w:val="00352B1F"/>
    <w:rsid w:val="00362BFF"/>
    <w:rsid w:val="00383275"/>
    <w:rsid w:val="00384F14"/>
    <w:rsid w:val="0038618F"/>
    <w:rsid w:val="00390A2F"/>
    <w:rsid w:val="003C1F2E"/>
    <w:rsid w:val="003C4B4A"/>
    <w:rsid w:val="003C7C92"/>
    <w:rsid w:val="003D4A96"/>
    <w:rsid w:val="003F41F3"/>
    <w:rsid w:val="003F7854"/>
    <w:rsid w:val="0042237E"/>
    <w:rsid w:val="0043102E"/>
    <w:rsid w:val="0043108E"/>
    <w:rsid w:val="00443403"/>
    <w:rsid w:val="00446884"/>
    <w:rsid w:val="0045416A"/>
    <w:rsid w:val="004640FA"/>
    <w:rsid w:val="00475F50"/>
    <w:rsid w:val="004B0EED"/>
    <w:rsid w:val="004C2AD3"/>
    <w:rsid w:val="004C7C9D"/>
    <w:rsid w:val="004F1F29"/>
    <w:rsid w:val="004F50BF"/>
    <w:rsid w:val="004F6865"/>
    <w:rsid w:val="004F6D0D"/>
    <w:rsid w:val="00500A50"/>
    <w:rsid w:val="00513419"/>
    <w:rsid w:val="0052333D"/>
    <w:rsid w:val="00524EC4"/>
    <w:rsid w:val="00556271"/>
    <w:rsid w:val="005675D3"/>
    <w:rsid w:val="005701A1"/>
    <w:rsid w:val="00574B69"/>
    <w:rsid w:val="005A2EB2"/>
    <w:rsid w:val="005C2733"/>
    <w:rsid w:val="005D309E"/>
    <w:rsid w:val="005D5585"/>
    <w:rsid w:val="005E3F08"/>
    <w:rsid w:val="005F1E6B"/>
    <w:rsid w:val="00624CED"/>
    <w:rsid w:val="00626027"/>
    <w:rsid w:val="006270F2"/>
    <w:rsid w:val="00653621"/>
    <w:rsid w:val="006566FF"/>
    <w:rsid w:val="00663084"/>
    <w:rsid w:val="00667B01"/>
    <w:rsid w:val="00671188"/>
    <w:rsid w:val="006749DB"/>
    <w:rsid w:val="00680D79"/>
    <w:rsid w:val="006A2495"/>
    <w:rsid w:val="006B3317"/>
    <w:rsid w:val="007038D0"/>
    <w:rsid w:val="00716480"/>
    <w:rsid w:val="007315AC"/>
    <w:rsid w:val="007333B1"/>
    <w:rsid w:val="00742A7A"/>
    <w:rsid w:val="00743FCB"/>
    <w:rsid w:val="00745904"/>
    <w:rsid w:val="00754287"/>
    <w:rsid w:val="00757317"/>
    <w:rsid w:val="007A3F99"/>
    <w:rsid w:val="007A4AED"/>
    <w:rsid w:val="007D60E1"/>
    <w:rsid w:val="007E4567"/>
    <w:rsid w:val="0081368C"/>
    <w:rsid w:val="00834A2C"/>
    <w:rsid w:val="008356F7"/>
    <w:rsid w:val="00840166"/>
    <w:rsid w:val="008529AC"/>
    <w:rsid w:val="00856932"/>
    <w:rsid w:val="00870D51"/>
    <w:rsid w:val="0087647F"/>
    <w:rsid w:val="008918AC"/>
    <w:rsid w:val="008B051E"/>
    <w:rsid w:val="008C315C"/>
    <w:rsid w:val="008C4828"/>
    <w:rsid w:val="008D48B8"/>
    <w:rsid w:val="008D6FB6"/>
    <w:rsid w:val="008F2F86"/>
    <w:rsid w:val="008F7AD8"/>
    <w:rsid w:val="009231D9"/>
    <w:rsid w:val="00931C8B"/>
    <w:rsid w:val="009604AC"/>
    <w:rsid w:val="009941D5"/>
    <w:rsid w:val="00997650"/>
    <w:rsid w:val="009B4711"/>
    <w:rsid w:val="009B59B1"/>
    <w:rsid w:val="009C451E"/>
    <w:rsid w:val="009C5A96"/>
    <w:rsid w:val="009D1A17"/>
    <w:rsid w:val="009D6C78"/>
    <w:rsid w:val="009F7DA8"/>
    <w:rsid w:val="00A206C1"/>
    <w:rsid w:val="00A310A9"/>
    <w:rsid w:val="00A319DE"/>
    <w:rsid w:val="00A35237"/>
    <w:rsid w:val="00A44360"/>
    <w:rsid w:val="00A53DF4"/>
    <w:rsid w:val="00A70CD8"/>
    <w:rsid w:val="00A80098"/>
    <w:rsid w:val="00A8054E"/>
    <w:rsid w:val="00A80ED9"/>
    <w:rsid w:val="00A92686"/>
    <w:rsid w:val="00AA0068"/>
    <w:rsid w:val="00AA260C"/>
    <w:rsid w:val="00AC1ADB"/>
    <w:rsid w:val="00AC55B3"/>
    <w:rsid w:val="00AD41A1"/>
    <w:rsid w:val="00AF7573"/>
    <w:rsid w:val="00B03310"/>
    <w:rsid w:val="00B0707E"/>
    <w:rsid w:val="00B3158E"/>
    <w:rsid w:val="00B35410"/>
    <w:rsid w:val="00B40E74"/>
    <w:rsid w:val="00B6194A"/>
    <w:rsid w:val="00B63030"/>
    <w:rsid w:val="00B659F9"/>
    <w:rsid w:val="00B709F3"/>
    <w:rsid w:val="00B73D5E"/>
    <w:rsid w:val="00B754DF"/>
    <w:rsid w:val="00B7603C"/>
    <w:rsid w:val="00B81337"/>
    <w:rsid w:val="00B83553"/>
    <w:rsid w:val="00B84575"/>
    <w:rsid w:val="00B901DF"/>
    <w:rsid w:val="00B9528F"/>
    <w:rsid w:val="00BD7F64"/>
    <w:rsid w:val="00BF445B"/>
    <w:rsid w:val="00BF4B94"/>
    <w:rsid w:val="00C00946"/>
    <w:rsid w:val="00C01A8B"/>
    <w:rsid w:val="00C40E81"/>
    <w:rsid w:val="00C44783"/>
    <w:rsid w:val="00C46A98"/>
    <w:rsid w:val="00C52431"/>
    <w:rsid w:val="00C624B7"/>
    <w:rsid w:val="00C75188"/>
    <w:rsid w:val="00C83B96"/>
    <w:rsid w:val="00C8485F"/>
    <w:rsid w:val="00C87DF4"/>
    <w:rsid w:val="00C90411"/>
    <w:rsid w:val="00C91894"/>
    <w:rsid w:val="00CA3D3D"/>
    <w:rsid w:val="00CC54E1"/>
    <w:rsid w:val="00CC7A9B"/>
    <w:rsid w:val="00D04C0A"/>
    <w:rsid w:val="00D13FF3"/>
    <w:rsid w:val="00D53314"/>
    <w:rsid w:val="00D60C24"/>
    <w:rsid w:val="00DD3A2D"/>
    <w:rsid w:val="00DD6A70"/>
    <w:rsid w:val="00DE16F5"/>
    <w:rsid w:val="00DE30FF"/>
    <w:rsid w:val="00DF407B"/>
    <w:rsid w:val="00E01903"/>
    <w:rsid w:val="00E15A1B"/>
    <w:rsid w:val="00E2340E"/>
    <w:rsid w:val="00E4337B"/>
    <w:rsid w:val="00E4788C"/>
    <w:rsid w:val="00E520EC"/>
    <w:rsid w:val="00E53804"/>
    <w:rsid w:val="00E558C7"/>
    <w:rsid w:val="00E570B4"/>
    <w:rsid w:val="00E603D8"/>
    <w:rsid w:val="00E67501"/>
    <w:rsid w:val="00E67E6F"/>
    <w:rsid w:val="00E8071E"/>
    <w:rsid w:val="00E86E15"/>
    <w:rsid w:val="00E96623"/>
    <w:rsid w:val="00EA16F1"/>
    <w:rsid w:val="00EC5046"/>
    <w:rsid w:val="00EE277F"/>
    <w:rsid w:val="00EE78C9"/>
    <w:rsid w:val="00EF2D60"/>
    <w:rsid w:val="00EF5680"/>
    <w:rsid w:val="00F05B10"/>
    <w:rsid w:val="00F209B6"/>
    <w:rsid w:val="00F27120"/>
    <w:rsid w:val="00F34658"/>
    <w:rsid w:val="00F52C13"/>
    <w:rsid w:val="00F66C3B"/>
    <w:rsid w:val="00F7115F"/>
    <w:rsid w:val="00F744FA"/>
    <w:rsid w:val="00F8127B"/>
    <w:rsid w:val="00F90485"/>
    <w:rsid w:val="00F93626"/>
    <w:rsid w:val="00F94C47"/>
    <w:rsid w:val="00F96410"/>
    <w:rsid w:val="00FA01F2"/>
    <w:rsid w:val="00FF4869"/>
    <w:rsid w:val="00FF5780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A47949"/>
  <w15:docId w15:val="{0830FA18-E38C-4516-9C58-59346B306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77F"/>
  </w:style>
  <w:style w:type="paragraph" w:styleId="Heading1">
    <w:name w:val="heading 1"/>
    <w:basedOn w:val="Normal"/>
    <w:next w:val="Normal"/>
    <w:link w:val="Heading1Char"/>
    <w:uiPriority w:val="9"/>
    <w:qFormat/>
    <w:rsid w:val="005C273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3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77F"/>
    <w:pPr>
      <w:ind w:left="720"/>
      <w:contextualSpacing/>
    </w:pPr>
  </w:style>
  <w:style w:type="table" w:styleId="TableGrid">
    <w:name w:val="Table Grid"/>
    <w:basedOn w:val="TableNormal"/>
    <w:uiPriority w:val="59"/>
    <w:rsid w:val="00EE277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E27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E27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27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27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277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7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7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E277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66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6623"/>
  </w:style>
  <w:style w:type="paragraph" w:styleId="Footer">
    <w:name w:val="footer"/>
    <w:basedOn w:val="Normal"/>
    <w:link w:val="FooterChar"/>
    <w:uiPriority w:val="99"/>
    <w:unhideWhenUsed/>
    <w:rsid w:val="00E966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6623"/>
  </w:style>
  <w:style w:type="paragraph" w:styleId="TOC1">
    <w:name w:val="toc 1"/>
    <w:basedOn w:val="Normal"/>
    <w:next w:val="Normal"/>
    <w:autoRedefine/>
    <w:uiPriority w:val="39"/>
    <w:unhideWhenUsed/>
    <w:rsid w:val="005C2733"/>
    <w:pPr>
      <w:spacing w:before="200" w:after="100" w:line="276" w:lineRule="auto"/>
    </w:pPr>
    <w:rPr>
      <w:rFonts w:eastAsiaTheme="minorEastAsia"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C2733"/>
    <w:pPr>
      <w:spacing w:before="200" w:after="100" w:line="276" w:lineRule="auto"/>
      <w:ind w:left="200"/>
    </w:pPr>
    <w:rPr>
      <w:rFonts w:eastAsiaTheme="minorEastAsia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C27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C2733"/>
    <w:pPr>
      <w:keepNext w:val="0"/>
      <w:keepLines w:val="0"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00" w:line="276" w:lineRule="auto"/>
      <w:outlineLvl w:val="9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B331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Headinglightblue">
    <w:name w:val="Heading light blue"/>
    <w:basedOn w:val="Heading2"/>
    <w:qFormat/>
    <w:rsid w:val="006B3317"/>
    <w:pPr>
      <w:keepNext w:val="0"/>
      <w:keepLines w:val="0"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200" w:line="276" w:lineRule="auto"/>
    </w:pPr>
    <w:rPr>
      <w:rFonts w:ascii="Avenir Next Demi Bold" w:hAnsi="Avenir Next Demi Bold" w:cs="Calibri"/>
      <w:b/>
    </w:rPr>
  </w:style>
  <w:style w:type="character" w:styleId="UnresolvedMention">
    <w:name w:val="Unresolved Mention"/>
    <w:basedOn w:val="DefaultParagraphFont"/>
    <w:uiPriority w:val="99"/>
    <w:semiHidden/>
    <w:unhideWhenUsed/>
    <w:rsid w:val="00E5380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422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3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5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google.com/spreadsheets/d/1LmAM4Jhw62Bico1dySuKKAl2-QcjerZhdpcI64Vg_fQ/edit?gid=602912875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hyperlink" Target="https://qglobal.pearsonassessments.com/qg/login.sea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redcap-qi.tch.harvard.edu/redcap_edc/redcap_v13.1.33/DataEntry/record_status_dashboard.php?pid=4494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hyperlink" Target="https://qglobal.pearsonassessments.com/qg/login.sea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LmAM4Jhw62Bico1dySuKKAl2-QcjerZhdpcI64Vg_fQ/edit?gid=166941280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redcap-qi.tch.harvard.edu/redcap_edc/redcap_v13.1.33/DataExport/index.php?pid=3680&amp;report_id=4011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7</Pages>
  <Words>1443</Words>
  <Characters>8229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Children's Hospital Boston</Company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Lab</dc:creator>
  <cp:keywords/>
  <cp:lastModifiedBy>Gabriela Davila Mejia</cp:lastModifiedBy>
  <cp:revision>30</cp:revision>
  <cp:lastPrinted>2019-04-05T13:02:00Z</cp:lastPrinted>
  <dcterms:created xsi:type="dcterms:W3CDTF">2023-03-03T16:00:00Z</dcterms:created>
  <dcterms:modified xsi:type="dcterms:W3CDTF">2024-08-09T15:10:00Z</dcterms:modified>
</cp:coreProperties>
</file>