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b w:val="1"/>
          <w:bCs w:val="1"/>
          <w:sz w:val="36"/>
          <w:szCs w:val="36"/>
        </w:rPr>
      </w:pPr>
      <w:r>
        <w:rPr>
          <w:b w:val="1"/>
          <w:bCs w:val="1"/>
          <w:sz w:val="36"/>
          <w:szCs w:val="36"/>
          <w:rtl w:val="0"/>
          <w:lang w:val="en-US"/>
        </w:rPr>
        <w:t>Docker and Ansible</w:t>
      </w:r>
    </w:p>
    <w:p>
      <w:pPr>
        <w:pStyle w:val="Body"/>
        <w:rPr>
          <w:b w:val="1"/>
          <w:bCs w:val="1"/>
          <w:sz w:val="28"/>
          <w:szCs w:val="28"/>
        </w:rPr>
      </w:pPr>
    </w:p>
    <w:p>
      <w:pPr>
        <w:pStyle w:val="Body"/>
        <w:rPr>
          <w:sz w:val="28"/>
          <w:szCs w:val="28"/>
        </w:rPr>
      </w:pPr>
      <w:r>
        <w:rPr>
          <w:sz w:val="28"/>
          <w:szCs w:val="28"/>
          <w:rtl w:val="0"/>
          <w:lang w:val="en-US"/>
        </w:rPr>
        <w:t>This sections covers steps to use docker and ansible playbooks to fully provision all the virtual machines.</w:t>
      </w:r>
    </w:p>
    <w:p>
      <w:pPr>
        <w:pStyle w:val="Body"/>
        <w:rPr>
          <w:sz w:val="28"/>
          <w:szCs w:val="28"/>
        </w:rPr>
      </w:pPr>
    </w:p>
    <w:p>
      <w:pPr>
        <w:pStyle w:val="Body"/>
        <w:rPr>
          <w:sz w:val="28"/>
          <w:szCs w:val="28"/>
        </w:rPr>
      </w:pPr>
      <w:r>
        <w:rPr>
          <w:sz w:val="28"/>
          <w:szCs w:val="28"/>
          <w:rtl w:val="0"/>
          <w:lang w:val="en-US"/>
        </w:rPr>
        <w:t>Jump-box.  This needs to be done first even before the web server virtual machines are created. That is because need SSH public keys as part of building the web and ELK servers.</w:t>
      </w:r>
    </w:p>
    <w:p>
      <w:pPr>
        <w:pStyle w:val="Body"/>
        <w:rPr>
          <w:sz w:val="28"/>
          <w:szCs w:val="28"/>
        </w:rPr>
      </w:pPr>
    </w:p>
    <w:p>
      <w:pPr>
        <w:pStyle w:val="Body"/>
        <w:rPr>
          <w:sz w:val="28"/>
          <w:szCs w:val="28"/>
        </w:rPr>
      </w:pPr>
      <w:r>
        <w:rPr>
          <w:sz w:val="28"/>
          <w:szCs w:val="28"/>
          <w:rtl w:val="0"/>
          <w:lang w:val="en-US"/>
        </w:rPr>
        <w:t>So the sequence would be do all the documented builds up to the jump-box VM.  Follow procedure here for the jump-box.  Create the public key in the container. Then setup the server machines using the resulting public key.</w:t>
      </w:r>
    </w:p>
    <w:p>
      <w:pPr>
        <w:pStyle w:val="Body"/>
        <w:rPr>
          <w:sz w:val="28"/>
          <w:szCs w:val="28"/>
        </w:rPr>
      </w:pPr>
    </w:p>
    <w:p>
      <w:pPr>
        <w:pStyle w:val="Body"/>
        <w:rPr>
          <w:b w:val="1"/>
          <w:bCs w:val="1"/>
          <w:sz w:val="28"/>
          <w:szCs w:val="28"/>
        </w:rPr>
      </w:pPr>
      <w:r>
        <w:rPr>
          <w:b w:val="1"/>
          <w:bCs w:val="1"/>
          <w:sz w:val="28"/>
          <w:szCs w:val="28"/>
          <w:rtl w:val="0"/>
          <w:lang w:val="en-US"/>
        </w:rPr>
        <w:t>Jump-Box:</w:t>
      </w:r>
    </w:p>
    <w:p>
      <w:pPr>
        <w:pStyle w:val="Body"/>
        <w:rPr>
          <w:b w:val="1"/>
          <w:bCs w:val="1"/>
          <w:sz w:val="28"/>
          <w:szCs w:val="28"/>
        </w:rPr>
      </w:pPr>
    </w:p>
    <w:p>
      <w:pPr>
        <w:pStyle w:val="Body"/>
        <w:rPr>
          <w:sz w:val="28"/>
          <w:szCs w:val="28"/>
        </w:rPr>
      </w:pPr>
      <w:r>
        <w:rPr>
          <w:sz w:val="28"/>
          <w:szCs w:val="28"/>
          <w:rtl w:val="0"/>
          <w:lang w:val="en-US"/>
        </w:rPr>
        <w:t>After the Jump-Box virtual machine has been created in Building section do this.</w:t>
      </w:r>
    </w:p>
    <w:p>
      <w:pPr>
        <w:pStyle w:val="Body"/>
        <w:rPr>
          <w:b w:val="1"/>
          <w:bCs w:val="1"/>
          <w:sz w:val="28"/>
          <w:szCs w:val="28"/>
        </w:rPr>
      </w:pPr>
    </w:p>
    <w:p>
      <w:pPr>
        <w:pStyle w:val="Body"/>
        <w:rPr>
          <w:b w:val="1"/>
          <w:bCs w:val="1"/>
          <w:sz w:val="28"/>
          <w:szCs w:val="28"/>
        </w:rPr>
      </w:pPr>
      <w:r>
        <w:rPr>
          <w:b w:val="1"/>
          <w:bCs w:val="1"/>
          <w:sz w:val="28"/>
          <w:szCs w:val="28"/>
          <w:rtl w:val="0"/>
          <w:lang w:val="en-US"/>
        </w:rPr>
        <w:t>Jump-Box docker container.</w:t>
      </w:r>
    </w:p>
    <w:p>
      <w:pPr>
        <w:pStyle w:val="Body"/>
        <w:rPr>
          <w:b w:val="1"/>
          <w:bCs w:val="1"/>
          <w:sz w:val="28"/>
          <w:szCs w:val="28"/>
        </w:rPr>
      </w:pPr>
    </w:p>
    <w:p>
      <w:pPr>
        <w:pStyle w:val="Body"/>
        <w:rPr>
          <w:b w:val="1"/>
          <w:bCs w:val="1"/>
          <w:sz w:val="28"/>
          <w:szCs w:val="28"/>
        </w:rPr>
      </w:pPr>
      <w:r>
        <w:rPr>
          <w:sz w:val="28"/>
          <w:szCs w:val="28"/>
          <w:rtl w:val="0"/>
          <w:lang w:val="en-US"/>
        </w:rPr>
        <w:t xml:space="preserve">Connect to the Jump-Box through Mac terminal using SSH.   </w:t>
      </w:r>
      <w:r>
        <w:rPr>
          <w:b w:val="1"/>
          <w:bCs w:val="1"/>
          <w:sz w:val="28"/>
          <w:szCs w:val="28"/>
          <w:rtl w:val="0"/>
          <w:lang w:val="en-US"/>
        </w:rPr>
        <w:t>The keys should have been generated previously. If not do this:</w:t>
      </w:r>
      <w:r>
        <w:rPr>
          <w:b w:val="1"/>
          <w:bCs w:val="1"/>
          <w:sz w:val="28"/>
          <w:szCs w:val="28"/>
        </w:rPr>
        <w:drawing xmlns:a="http://schemas.openxmlformats.org/drawingml/2006/main">
          <wp:anchor distT="152400" distB="152400" distL="152400" distR="152400" simplePos="0" relativeHeight="251659264" behindDoc="0" locked="0" layoutInCell="1" allowOverlap="1">
            <wp:simplePos x="0" y="0"/>
            <wp:positionH relativeFrom="margin">
              <wp:posOffset>-6349</wp:posOffset>
            </wp:positionH>
            <wp:positionV relativeFrom="line">
              <wp:posOffset>372405</wp:posOffset>
            </wp:positionV>
            <wp:extent cx="6553366" cy="3004374"/>
            <wp:effectExtent l="0" t="0" r="0" b="0"/>
            <wp:wrapThrough wrapText="bothSides" distL="152400" distR="152400">
              <wp:wrapPolygon edited="1">
                <wp:start x="0" y="0"/>
                <wp:lineTo x="0" y="21600"/>
                <wp:lineTo x="21599" y="21600"/>
                <wp:lineTo x="21599"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rcRect l="0" t="0" r="0" b="0"/>
                    <a:stretch>
                      <a:fillRect/>
                    </a:stretch>
                  </pic:blipFill>
                  <pic:spPr>
                    <a:xfrm>
                      <a:off x="0" y="0"/>
                      <a:ext cx="6553366" cy="3004374"/>
                    </a:xfrm>
                    <a:prstGeom prst="rect">
                      <a:avLst/>
                    </a:prstGeom>
                    <a:ln w="12700" cap="flat">
                      <a:noFill/>
                      <a:miter lim="400000"/>
                    </a:ln>
                    <a:effectLst/>
                  </pic:spPr>
                </pic:pic>
              </a:graphicData>
            </a:graphic>
          </wp:anchor>
        </w:drawing>
      </w:r>
    </w:p>
    <w:p>
      <w:pPr>
        <w:pStyle w:val="Body"/>
        <w:rPr>
          <w:sz w:val="28"/>
          <w:szCs w:val="28"/>
        </w:rPr>
      </w:pPr>
    </w:p>
    <w:p>
      <w:pPr>
        <w:pStyle w:val="Body"/>
        <w:rPr>
          <w:sz w:val="28"/>
          <w:szCs w:val="28"/>
        </w:rPr>
      </w:pPr>
      <w:r>
        <w:rPr>
          <w:sz w:val="28"/>
          <w:szCs w:val="28"/>
          <w:rtl w:val="0"/>
          <w:lang w:val="en-US"/>
        </w:rPr>
        <w:t>Add that public key to the Jump-Box by going to the Jump-Box-Provisioner page in Azure and clicking on reset password and update the</w:t>
      </w:r>
      <w:r>
        <w:rPr>
          <w:sz w:val="28"/>
          <w:szCs w:val="28"/>
        </w:rPr>
        <w:drawing xmlns:a="http://schemas.openxmlformats.org/drawingml/2006/main">
          <wp:anchor distT="152400" distB="152400" distL="152400" distR="152400" simplePos="0" relativeHeight="251660288" behindDoc="0" locked="0" layoutInCell="1" allowOverlap="1">
            <wp:simplePos x="0" y="0"/>
            <wp:positionH relativeFrom="margin">
              <wp:posOffset>-6349</wp:posOffset>
            </wp:positionH>
            <wp:positionV relativeFrom="line">
              <wp:posOffset>358666</wp:posOffset>
            </wp:positionV>
            <wp:extent cx="3413161" cy="3667333"/>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3413161" cy="3667333"/>
                    </a:xfrm>
                    <a:prstGeom prst="rect">
                      <a:avLst/>
                    </a:prstGeom>
                    <a:ln w="12700" cap="flat">
                      <a:noFill/>
                      <a:miter lim="400000"/>
                    </a:ln>
                    <a:effectLst/>
                  </pic:spPr>
                </pic:pic>
              </a:graphicData>
            </a:graphic>
          </wp:anchor>
        </w:drawing>
      </w:r>
      <w:r>
        <w:rPr>
          <w:sz w:val="28"/>
          <w:szCs w:val="28"/>
          <w:rtl w:val="0"/>
          <w:lang w:val="en-US"/>
        </w:rPr>
        <w:t xml:space="preserve"> SHH key</w:t>
      </w: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r>
        <w:rPr>
          <w:sz w:val="28"/>
          <w:szCs w:val="28"/>
        </w:rPr>
        <mc:AlternateContent>
          <mc:Choice Requires="wps">
            <w:drawing xmlns:a="http://schemas.openxmlformats.org/drawingml/2006/main">
              <wp:anchor distT="152400" distB="152400" distL="152400" distR="152400" simplePos="0" relativeHeight="251661312" behindDoc="0" locked="0" layoutInCell="1" allowOverlap="1">
                <wp:simplePos x="0" y="0"/>
                <wp:positionH relativeFrom="margin">
                  <wp:posOffset>1719280</wp:posOffset>
                </wp:positionH>
                <wp:positionV relativeFrom="line">
                  <wp:posOffset>363533</wp:posOffset>
                </wp:positionV>
                <wp:extent cx="701311" cy="1644532"/>
                <wp:effectExtent l="0" t="0" r="0" b="0"/>
                <wp:wrapThrough wrapText="bothSides" distL="152400" distR="152400">
                  <wp:wrapPolygon edited="1">
                    <wp:start x="360" y="-65"/>
                    <wp:lineTo x="21861" y="19814"/>
                    <wp:lineTo x="20489" y="20064"/>
                    <wp:lineTo x="360" y="-65"/>
                    <wp:lineTo x="-360" y="65"/>
                    <wp:lineTo x="19769" y="20195"/>
                    <wp:lineTo x="18398" y="20444"/>
                    <wp:lineTo x="20934" y="21360"/>
                    <wp:lineTo x="21241" y="21667"/>
                    <wp:lineTo x="21601" y="21601"/>
                    <wp:lineTo x="21961" y="21536"/>
                    <wp:lineTo x="21654" y="21229"/>
                    <wp:lineTo x="21861" y="19814"/>
                    <wp:lineTo x="360" y="-65"/>
                  </wp:wrapPolygon>
                </wp:wrapThrough>
                <wp:docPr id="1073741827" name="officeArt object"/>
                <wp:cNvGraphicFramePr/>
                <a:graphic xmlns:a="http://schemas.openxmlformats.org/drawingml/2006/main">
                  <a:graphicData uri="http://schemas.microsoft.com/office/word/2010/wordprocessingShape">
                    <wps:wsp>
                      <wps:cNvSpPr/>
                      <wps:spPr>
                        <a:xfrm>
                          <a:off x="0" y="0"/>
                          <a:ext cx="701311" cy="1644532"/>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26" style="visibility:visible;position:absolute;margin-left:135.4pt;margin-top:28.6pt;width:55.2pt;height:129.5pt;z-index:251661312;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r>
        <w:rPr>
          <w:sz w:val="28"/>
          <w:szCs w:val="28"/>
          <w:rtl w:val="0"/>
          <w:lang w:val="en-US"/>
        </w:rPr>
        <w:t>Once you are sure they pubic key is setup in Azure for the Jump-Box connect to it:</w:t>
      </w:r>
      <w:r>
        <w:rPr>
          <w:sz w:val="28"/>
          <w:szCs w:val="28"/>
        </w:rPr>
        <w:drawing xmlns:a="http://schemas.openxmlformats.org/drawingml/2006/main">
          <wp:anchor distT="152400" distB="152400" distL="152400" distR="152400" simplePos="0" relativeHeight="251662336" behindDoc="0" locked="0" layoutInCell="1" allowOverlap="1">
            <wp:simplePos x="0" y="0"/>
            <wp:positionH relativeFrom="margin">
              <wp:posOffset>130810</wp:posOffset>
            </wp:positionH>
            <wp:positionV relativeFrom="line">
              <wp:posOffset>230794</wp:posOffset>
            </wp:positionV>
            <wp:extent cx="6085906" cy="3566506"/>
            <wp:effectExtent l="0" t="0" r="0" b="0"/>
            <wp:wrapThrough wrapText="bothSides" distL="152400" distR="152400">
              <wp:wrapPolygon edited="1">
                <wp:start x="0" y="0"/>
                <wp:lineTo x="21621" y="0"/>
                <wp:lineTo x="21621" y="21633"/>
                <wp:lineTo x="0" y="21633"/>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6">
                      <a:extLst/>
                    </a:blip>
                    <a:stretch>
                      <a:fillRect/>
                    </a:stretch>
                  </pic:blipFill>
                  <pic:spPr>
                    <a:xfrm>
                      <a:off x="0" y="0"/>
                      <a:ext cx="6085906" cy="3566506"/>
                    </a:xfrm>
                    <a:prstGeom prst="rect">
                      <a:avLst/>
                    </a:prstGeom>
                    <a:ln w="12700" cap="flat">
                      <a:noFill/>
                      <a:miter lim="400000"/>
                    </a:ln>
                    <a:effectLst/>
                  </pic:spPr>
                </pic:pic>
              </a:graphicData>
            </a:graphic>
          </wp:anchor>
        </w:drawing>
      </w:r>
    </w:p>
    <w:p>
      <w:pPr>
        <w:pStyle w:val="Body"/>
        <w:rPr>
          <w:sz w:val="28"/>
          <w:szCs w:val="28"/>
        </w:rPr>
      </w:pPr>
    </w:p>
    <w:p>
      <w:pPr>
        <w:pStyle w:val="Body"/>
        <w:rPr>
          <w:b w:val="1"/>
          <w:bCs w:val="1"/>
          <w:sz w:val="28"/>
          <w:szCs w:val="28"/>
        </w:rPr>
      </w:pPr>
      <w:r>
        <w:rPr>
          <w:b w:val="1"/>
          <w:bCs w:val="1"/>
          <w:sz w:val="28"/>
          <w:szCs w:val="28"/>
          <w:rtl w:val="0"/>
          <w:lang w:val="en-US"/>
        </w:rPr>
        <w:t>Docker</w:t>
      </w:r>
      <w:r>
        <w:rPr>
          <w:b w:val="1"/>
          <w:bCs w:val="1"/>
          <w:sz w:val="28"/>
          <w:szCs w:val="28"/>
          <w:rtl w:val="0"/>
          <w:lang w:val="en-US"/>
        </w:rPr>
        <w:t>—</w:t>
      </w:r>
      <w:r>
        <w:rPr>
          <w:b w:val="1"/>
          <w:bCs w:val="1"/>
          <w:sz w:val="28"/>
          <w:szCs w:val="28"/>
          <w:rtl w:val="0"/>
          <w:lang w:val="en-US"/>
        </w:rPr>
        <w:t>Jump-Box</w:t>
      </w:r>
    </w:p>
    <w:p>
      <w:pPr>
        <w:pStyle w:val="Body"/>
        <w:rPr>
          <w:sz w:val="28"/>
          <w:szCs w:val="28"/>
        </w:rPr>
      </w:pPr>
      <w:r>
        <w:rPr>
          <w:sz w:val="28"/>
          <w:szCs w:val="28"/>
          <w:rtl w:val="0"/>
          <w:lang w:val="en-US"/>
        </w:rPr>
        <w:t>Installing docker. Note: Already installed previously that</w:t>
      </w:r>
      <w:r>
        <w:rPr>
          <w:sz w:val="28"/>
          <w:szCs w:val="28"/>
          <w:rtl w:val="0"/>
          <w:lang w:val="en-US"/>
        </w:rPr>
        <w:t>’</w:t>
      </w:r>
      <w:r>
        <w:rPr>
          <w:sz w:val="28"/>
          <w:szCs w:val="28"/>
          <w:rtl w:val="0"/>
          <w:lang w:val="en-US"/>
        </w:rPr>
        <w:t>s why it shows up to date.</w:t>
      </w:r>
    </w:p>
    <w:p>
      <w:pPr>
        <w:pStyle w:val="Body"/>
        <w:rPr>
          <w:b w:val="1"/>
          <w:bCs w:val="1"/>
          <w:sz w:val="28"/>
          <w:szCs w:val="28"/>
        </w:rPr>
      </w:pPr>
      <w:r>
        <w:rPr>
          <w:b w:val="1"/>
          <w:bCs w:val="1"/>
          <w:sz w:val="28"/>
          <w:szCs w:val="28"/>
        </w:rPr>
        <w:drawing xmlns:a="http://schemas.openxmlformats.org/drawingml/2006/main">
          <wp:anchor distT="152400" distB="152400" distL="152400" distR="152400" simplePos="0" relativeHeight="251663360" behindDoc="0" locked="0" layoutInCell="1" allowOverlap="1">
            <wp:simplePos x="0" y="0"/>
            <wp:positionH relativeFrom="margin">
              <wp:posOffset>-6349</wp:posOffset>
            </wp:positionH>
            <wp:positionV relativeFrom="line">
              <wp:posOffset>217333</wp:posOffset>
            </wp:positionV>
            <wp:extent cx="5943600" cy="1825934"/>
            <wp:effectExtent l="0" t="0" r="0" b="0"/>
            <wp:wrapThrough wrapText="bothSides" distL="152400" distR="152400">
              <wp:wrapPolygon edited="1">
                <wp:start x="0" y="0"/>
                <wp:lineTo x="21600" y="0"/>
                <wp:lineTo x="21600" y="21629"/>
                <wp:lineTo x="0" y="21629"/>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7">
                      <a:extLst/>
                    </a:blip>
                    <a:stretch>
                      <a:fillRect/>
                    </a:stretch>
                  </pic:blipFill>
                  <pic:spPr>
                    <a:xfrm>
                      <a:off x="0" y="0"/>
                      <a:ext cx="5943600" cy="1825934"/>
                    </a:xfrm>
                    <a:prstGeom prst="rect">
                      <a:avLst/>
                    </a:prstGeom>
                    <a:ln w="12700" cap="flat">
                      <a:noFill/>
                      <a:miter lim="400000"/>
                    </a:ln>
                    <a:effectLst/>
                  </pic:spPr>
                </pic:pic>
              </a:graphicData>
            </a:graphic>
          </wp:anchor>
        </w:drawing>
      </w:r>
      <w:r>
        <w:rPr>
          <w:b w:val="1"/>
          <w:bCs w:val="1"/>
          <w:sz w:val="28"/>
          <w:szCs w:val="28"/>
        </w:rP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2325837</wp:posOffset>
            </wp:positionV>
            <wp:extent cx="5943600" cy="1251285"/>
            <wp:effectExtent l="0" t="0" r="0" b="0"/>
            <wp:wrapThrough wrapText="bothSides" distL="152400" distR="152400">
              <wp:wrapPolygon edited="1">
                <wp:start x="0" y="0"/>
                <wp:lineTo x="21600" y="0"/>
                <wp:lineTo x="21600" y="21642"/>
                <wp:lineTo x="0" y="21642"/>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8">
                      <a:extLst/>
                    </a:blip>
                    <a:stretch>
                      <a:fillRect/>
                    </a:stretch>
                  </pic:blipFill>
                  <pic:spPr>
                    <a:xfrm>
                      <a:off x="0" y="0"/>
                      <a:ext cx="5943600" cy="1251285"/>
                    </a:xfrm>
                    <a:prstGeom prst="rect">
                      <a:avLst/>
                    </a:prstGeom>
                    <a:ln w="12700" cap="flat">
                      <a:noFill/>
                      <a:miter lim="400000"/>
                    </a:ln>
                    <a:effectLst/>
                  </pic:spPr>
                </pic:pic>
              </a:graphicData>
            </a:graphic>
          </wp:anchor>
        </w:drawing>
      </w:r>
    </w:p>
    <w:p>
      <w:pPr>
        <w:pStyle w:val="Body"/>
        <w:rPr>
          <w:b w:val="1"/>
          <w:bCs w:val="1"/>
          <w:sz w:val="28"/>
          <w:szCs w:val="28"/>
        </w:rPr>
      </w:pPr>
    </w:p>
    <w:p>
      <w:pPr>
        <w:pStyle w:val="Body"/>
        <w:rPr>
          <w:sz w:val="28"/>
          <w:szCs w:val="28"/>
        </w:rPr>
      </w:pPr>
      <w:r>
        <w:rPr>
          <w:sz w:val="28"/>
          <w:szCs w:val="28"/>
          <w:rtl w:val="0"/>
          <w:lang w:val="en-US"/>
        </w:rPr>
        <w:t>Checker docker status. Not running so started it and checked again.</w:t>
      </w:r>
      <w:r>
        <w:rPr>
          <w:sz w:val="28"/>
          <w:szCs w:val="28"/>
        </w:rPr>
        <w:drawing xmlns:a="http://schemas.openxmlformats.org/drawingml/2006/main">
          <wp:anchor distT="152400" distB="152400" distL="152400" distR="152400" simplePos="0" relativeHeight="251665408" behindDoc="0" locked="0" layoutInCell="1" allowOverlap="1">
            <wp:simplePos x="0" y="0"/>
            <wp:positionH relativeFrom="margin">
              <wp:posOffset>-128270</wp:posOffset>
            </wp:positionH>
            <wp:positionV relativeFrom="line">
              <wp:posOffset>205740</wp:posOffset>
            </wp:positionV>
            <wp:extent cx="6858000" cy="2765524"/>
            <wp:effectExtent l="0" t="0" r="0" b="0"/>
            <wp:wrapThrough wrapText="bothSides" distL="152400" distR="152400">
              <wp:wrapPolygon edited="1">
                <wp:start x="0" y="0"/>
                <wp:lineTo x="21621" y="0"/>
                <wp:lineTo x="21621" y="21603"/>
                <wp:lineTo x="0" y="21603"/>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9">
                      <a:extLst/>
                    </a:blip>
                    <a:stretch>
                      <a:fillRect/>
                    </a:stretch>
                  </pic:blipFill>
                  <pic:spPr>
                    <a:xfrm>
                      <a:off x="0" y="0"/>
                      <a:ext cx="6858000" cy="2765524"/>
                    </a:xfrm>
                    <a:prstGeom prst="rect">
                      <a:avLst/>
                    </a:prstGeom>
                    <a:ln w="12700" cap="flat">
                      <a:noFill/>
                      <a:miter lim="400000"/>
                    </a:ln>
                    <a:effectLst/>
                  </pic:spPr>
                </pic:pic>
              </a:graphicData>
            </a:graphic>
          </wp:anchor>
        </w:drawing>
      </w:r>
    </w:p>
    <w:p>
      <w:pPr>
        <w:pStyle w:val="Body"/>
        <w:rPr>
          <w:sz w:val="28"/>
          <w:szCs w:val="28"/>
        </w:rPr>
      </w:pPr>
      <w:r>
        <w:rPr>
          <w:sz w:val="28"/>
          <w:szCs w:val="28"/>
          <w:rtl w:val="0"/>
          <w:lang w:val="en-US"/>
        </w:rPr>
        <w:t>Already created a container as shown below. Originally created it with this:</w:t>
      </w:r>
    </w:p>
    <w:p>
      <w:pPr>
        <w:pStyle w:val="Body"/>
        <w:rPr>
          <w:sz w:val="28"/>
          <w:szCs w:val="28"/>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docker run -ti cyberxsecurity/ansible:latest bash</w:t>
      </w:r>
      <w:r>
        <w:rPr>
          <w:rFonts w:ascii="Helvetica" w:cs="Helvetica" w:hAnsi="Helvetica" w:eastAsia="Helvetica"/>
          <w:sz w:val="28"/>
          <w:szCs w:val="28"/>
          <w:rtl w:val="0"/>
        </w:rPr>
        <w:drawing xmlns:a="http://schemas.openxmlformats.org/drawingml/2006/main">
          <wp:anchor distT="152400" distB="152400" distL="152400" distR="152400" simplePos="0" relativeHeight="251666432" behindDoc="0" locked="0" layoutInCell="1" allowOverlap="1">
            <wp:simplePos x="0" y="0"/>
            <wp:positionH relativeFrom="margin">
              <wp:posOffset>-360362</wp:posOffset>
            </wp:positionH>
            <wp:positionV relativeFrom="line">
              <wp:posOffset>355188</wp:posOffset>
            </wp:positionV>
            <wp:extent cx="7212185" cy="740711"/>
            <wp:effectExtent l="0" t="0" r="0" b="0"/>
            <wp:wrapThrough wrapText="bothSides" distL="152400" distR="152400">
              <wp:wrapPolygon edited="1">
                <wp:start x="0" y="0"/>
                <wp:lineTo x="0" y="21596"/>
                <wp:lineTo x="21599" y="21596"/>
                <wp:lineTo x="21599"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0">
                      <a:extLst/>
                    </a:blip>
                    <a:srcRect l="0" t="0" r="0" b="0"/>
                    <a:stretch>
                      <a:fillRect/>
                    </a:stretch>
                  </pic:blipFill>
                  <pic:spPr>
                    <a:xfrm>
                      <a:off x="0" y="0"/>
                      <a:ext cx="7212185" cy="740711"/>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Start and attach to that zen_curie instance. Now root in zen_curie instance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cs="Helvetica" w:hAnsi="Helvetica" w:eastAsia="Helvetica"/>
          <w:sz w:val="28"/>
          <w:szCs w:val="28"/>
          <w:rtl w:val="0"/>
        </w:rPr>
        <w:drawing xmlns:a="http://schemas.openxmlformats.org/drawingml/2006/main">
          <wp:anchor distT="152400" distB="152400" distL="152400" distR="152400" simplePos="0" relativeHeight="251667456" behindDoc="0" locked="0" layoutInCell="1" allowOverlap="1">
            <wp:simplePos x="0" y="0"/>
            <wp:positionH relativeFrom="margin">
              <wp:posOffset>-82550</wp:posOffset>
            </wp:positionH>
            <wp:positionV relativeFrom="line">
              <wp:posOffset>238242</wp:posOffset>
            </wp:positionV>
            <wp:extent cx="5943600" cy="900196"/>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1">
                      <a:extLst/>
                    </a:blip>
                    <a:stretch>
                      <a:fillRect/>
                    </a:stretch>
                  </pic:blipFill>
                  <pic:spPr>
                    <a:xfrm>
                      <a:off x="0" y="0"/>
                      <a:ext cx="5943600" cy="900196"/>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Created SSH public key with same as for the Mac terminal.</w:t>
      </w:r>
      <w:r>
        <w:rPr>
          <w:rFonts w:ascii="Helvetica" w:cs="Helvetica" w:hAnsi="Helvetica" w:eastAsia="Helvetica"/>
          <w:sz w:val="28"/>
          <w:szCs w:val="28"/>
          <w:rtl w:val="0"/>
        </w:rPr>
        <w:drawing xmlns:a="http://schemas.openxmlformats.org/drawingml/2006/main">
          <wp:anchor distT="152400" distB="152400" distL="152400" distR="152400" simplePos="0" relativeHeight="251668480" behindDoc="0" locked="0" layoutInCell="1" allowOverlap="1">
            <wp:simplePos x="0" y="0"/>
            <wp:positionH relativeFrom="margin">
              <wp:posOffset>-286543</wp:posOffset>
            </wp:positionH>
            <wp:positionV relativeFrom="line">
              <wp:posOffset>327417</wp:posOffset>
            </wp:positionV>
            <wp:extent cx="6946208" cy="515595"/>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2">
                      <a:extLst/>
                    </a:blip>
                    <a:stretch>
                      <a:fillRect/>
                    </a:stretch>
                  </pic:blipFill>
                  <pic:spPr>
                    <a:xfrm>
                      <a:off x="0" y="0"/>
                      <a:ext cx="6946208" cy="515595"/>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Used this key to setup web servers and ELK server in Azure.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b w:val="1"/>
          <w:bCs w:val="1"/>
          <w:sz w:val="28"/>
          <w:szCs w:val="28"/>
          <w:rtl w:val="0"/>
        </w:rPr>
      </w:pPr>
      <w:r>
        <w:rPr>
          <w:rFonts w:ascii="Helvetica" w:hAnsi="Helvetica"/>
          <w:b w:val="1"/>
          <w:bCs w:val="1"/>
          <w:sz w:val="28"/>
          <w:szCs w:val="28"/>
          <w:rtl w:val="0"/>
          <w:lang w:val="en-US"/>
        </w:rPr>
        <w:t>Ansible does the web VMs setup.</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Ansible takes care of the docker install on the Web VMs so no separate docker install here.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First note that Web-1 accessible by SSH from the Jump-Box container as shown below. Not documented here, but Web-2 and Web-3 are also accessible.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Ansible setup on Jump-Box.</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The Jump-Box will be used with ansible to setup web servers.</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Go to ansible hosts file location. There we have the following directory contents.  The roles/fil</w:t>
      </w:r>
      <w:r>
        <w:drawing xmlns:a="http://schemas.openxmlformats.org/drawingml/2006/main">
          <wp:anchor distT="152400" distB="152400" distL="152400" distR="152400" simplePos="0" relativeHeight="251669504" behindDoc="0" locked="0" layoutInCell="1" allowOverlap="1">
            <wp:simplePos x="0" y="0"/>
            <wp:positionH relativeFrom="page">
              <wp:posOffset>914400</wp:posOffset>
            </wp:positionH>
            <wp:positionV relativeFrom="page">
              <wp:posOffset>2417815</wp:posOffset>
            </wp:positionV>
            <wp:extent cx="7041475" cy="1265185"/>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3">
                      <a:extLst/>
                    </a:blip>
                    <a:stretch>
                      <a:fillRect/>
                    </a:stretch>
                  </pic:blipFill>
                  <pic:spPr>
                    <a:xfrm>
                      <a:off x="0" y="0"/>
                      <a:ext cx="7041475" cy="1265185"/>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0528" behindDoc="0" locked="0" layoutInCell="1" allowOverlap="1">
            <wp:simplePos x="0" y="0"/>
            <wp:positionH relativeFrom="page">
              <wp:posOffset>914400</wp:posOffset>
            </wp:positionH>
            <wp:positionV relativeFrom="page">
              <wp:posOffset>4305300</wp:posOffset>
            </wp:positionV>
            <wp:extent cx="4406900" cy="342900"/>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4">
                      <a:extLst/>
                    </a:blip>
                    <a:stretch>
                      <a:fillRect/>
                    </a:stretch>
                  </pic:blipFill>
                  <pic:spPr>
                    <a:xfrm>
                      <a:off x="0" y="0"/>
                      <a:ext cx="4406900" cy="342900"/>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1552" behindDoc="0" locked="0" layoutInCell="1" allowOverlap="1">
            <wp:simplePos x="0" y="0"/>
            <wp:positionH relativeFrom="page">
              <wp:posOffset>914399</wp:posOffset>
            </wp:positionH>
            <wp:positionV relativeFrom="page">
              <wp:posOffset>4923630</wp:posOffset>
            </wp:positionV>
            <wp:extent cx="5310826" cy="4475415"/>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5">
                      <a:extLst/>
                    </a:blip>
                    <a:stretch>
                      <a:fillRect/>
                    </a:stretch>
                  </pic:blipFill>
                  <pic:spPr>
                    <a:xfrm>
                      <a:off x="0" y="0"/>
                      <a:ext cx="5310826" cy="4475415"/>
                    </a:xfrm>
                    <a:prstGeom prst="rect">
                      <a:avLst/>
                    </a:prstGeom>
                    <a:ln w="12700" cap="flat">
                      <a:noFill/>
                      <a:miter lim="400000"/>
                    </a:ln>
                    <a:effectLst/>
                  </pic:spPr>
                </pic:pic>
              </a:graphicData>
            </a:graphic>
          </wp:anchor>
        </w:drawing>
      </w:r>
      <w:r>
        <w:rPr>
          <w:rFonts w:ascii="Helvetica" w:hAnsi="Helvetica"/>
          <w:sz w:val="28"/>
          <w:szCs w:val="28"/>
          <w:rtl w:val="0"/>
          <w:lang w:val="en-US"/>
        </w:rPr>
        <w:t>es location stores yml files used in the setup. They are also all included at the end of this document.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Add the Webserver</w:t>
      </w:r>
      <w:r>
        <w:rPr>
          <w:rFonts w:ascii="Helvetica" w:hAnsi="Helvetica" w:hint="default"/>
          <w:sz w:val="28"/>
          <w:szCs w:val="28"/>
          <w:rtl w:val="0"/>
          <w:lang w:val="en-US"/>
        </w:rPr>
        <w:t>’</w:t>
      </w:r>
      <w:r>
        <w:rPr>
          <w:rFonts w:ascii="Helvetica" w:hAnsi="Helvetica"/>
          <w:sz w:val="28"/>
          <w:szCs w:val="28"/>
          <w:rtl w:val="0"/>
          <w:lang w:val="en-US"/>
        </w:rPr>
        <w:t>s IPs. Note the ELK server is also added</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Edit the ansible cfg file to enable remote_user</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nano ansible.cfg</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Ansible playbook</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Use dvwa.yml as the ansible playbook to fully instantiate 3 web servers.</w:t>
      </w:r>
      <w:r>
        <w:drawing xmlns:a="http://schemas.openxmlformats.org/drawingml/2006/main">
          <wp:anchor distT="152400" distB="152400" distL="152400" distR="152400" simplePos="0" relativeHeight="251672576" behindDoc="0" locked="0" layoutInCell="1" allowOverlap="1">
            <wp:simplePos x="0" y="0"/>
            <wp:positionH relativeFrom="page">
              <wp:posOffset>1625600</wp:posOffset>
            </wp:positionH>
            <wp:positionV relativeFrom="page">
              <wp:posOffset>1648459</wp:posOffset>
            </wp:positionV>
            <wp:extent cx="6631569" cy="3240180"/>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16">
                      <a:extLst/>
                    </a:blip>
                    <a:stretch>
                      <a:fillRect/>
                    </a:stretch>
                  </pic:blipFill>
                  <pic:spPr>
                    <a:xfrm>
                      <a:off x="0" y="0"/>
                      <a:ext cx="6631569" cy="3240180"/>
                    </a:xfrm>
                    <a:prstGeom prst="rect">
                      <a:avLst/>
                    </a:prstGeom>
                    <a:ln w="12700" cap="flat">
                      <a:noFill/>
                      <a:miter lim="400000"/>
                    </a:ln>
                    <a:effectLst/>
                  </pic:spPr>
                </pic:pic>
              </a:graphicData>
            </a:graphic>
          </wp:anchor>
        </w:drawing>
      </w:r>
      <w:r>
        <w:rPr>
          <w:rFonts w:ascii="Helvetica" w:hAnsi="Helvetica"/>
          <w:sz w:val="28"/>
          <w:szCs w:val="28"/>
          <w:rtl w:val="0"/>
          <w:lang w:val="en-US"/>
        </w:rPr>
        <w:t xml:space="preserve"> Below on next the playbook command with command output showing it succeeded. (Command is ansible-playbook dvwa.yml)</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Also see below the curl command showing web functionality.</w:t>
      </w:r>
      <w:r>
        <w:rPr>
          <w:rFonts w:ascii="Helvetica" w:cs="Helvetica" w:hAnsi="Helvetica" w:eastAsia="Helvetica"/>
          <w:sz w:val="28"/>
          <w:szCs w:val="28"/>
          <w:rtl w:val="0"/>
        </w:rPr>
        <w:drawing xmlns:a="http://schemas.openxmlformats.org/drawingml/2006/main">
          <wp:anchor distT="152400" distB="152400" distL="152400" distR="152400" simplePos="0" relativeHeight="251675648" behindDoc="0" locked="0" layoutInCell="1" allowOverlap="1">
            <wp:simplePos x="0" y="0"/>
            <wp:positionH relativeFrom="margin">
              <wp:posOffset>-107950</wp:posOffset>
            </wp:positionH>
            <wp:positionV relativeFrom="line">
              <wp:posOffset>335332</wp:posOffset>
            </wp:positionV>
            <wp:extent cx="7703710" cy="1278877"/>
            <wp:effectExtent l="0" t="0" r="0" b="0"/>
            <wp:wrapThrough wrapText="bothSides" distL="152400" distR="152400">
              <wp:wrapPolygon edited="1">
                <wp:start x="0" y="0"/>
                <wp:lineTo x="21621" y="0"/>
                <wp:lineTo x="21621" y="21601"/>
                <wp:lineTo x="0" y="21601"/>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17">
                      <a:extLst/>
                    </a:blip>
                    <a:stretch>
                      <a:fillRect/>
                    </a:stretch>
                  </pic:blipFill>
                  <pic:spPr>
                    <a:xfrm>
                      <a:off x="0" y="0"/>
                      <a:ext cx="7703710" cy="1278877"/>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cs="Helvetica" w:hAnsi="Helvetica" w:eastAsia="Helvetica"/>
          <w:sz w:val="28"/>
          <w:szCs w:val="28"/>
          <w:rtl w:val="0"/>
        </w:rPr>
        <w:drawing xmlns:a="http://schemas.openxmlformats.org/drawingml/2006/main">
          <wp:anchor distT="152400" distB="152400" distL="152400" distR="152400" simplePos="0" relativeHeight="251674624" behindDoc="0" locked="0" layoutInCell="1" allowOverlap="1">
            <wp:simplePos x="0" y="0"/>
            <wp:positionH relativeFrom="margin">
              <wp:posOffset>-539750</wp:posOffset>
            </wp:positionH>
            <wp:positionV relativeFrom="page">
              <wp:posOffset>528642</wp:posOffset>
            </wp:positionV>
            <wp:extent cx="7010400" cy="4970458"/>
            <wp:effectExtent l="0" t="0" r="0" b="0"/>
            <wp:wrapThrough wrapText="bothSides" distL="152400" distR="152400">
              <wp:wrapPolygon edited="1">
                <wp:start x="0" y="0"/>
                <wp:lineTo x="21621" y="0"/>
                <wp:lineTo x="21621" y="21629"/>
                <wp:lineTo x="0" y="21629"/>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18">
                      <a:extLst/>
                    </a:blip>
                    <a:stretch>
                      <a:fillRect/>
                    </a:stretch>
                  </pic:blipFill>
                  <pic:spPr>
                    <a:xfrm>
                      <a:off x="0" y="0"/>
                      <a:ext cx="7010400" cy="4970458"/>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Demonstration the web site is available on the Internet:</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From</w:t>
      </w:r>
      <w:r>
        <w:drawing xmlns:a="http://schemas.openxmlformats.org/drawingml/2006/main">
          <wp:anchor distT="152400" distB="152400" distL="152400" distR="152400" simplePos="0" relativeHeight="251673600" behindDoc="0" locked="0" layoutInCell="1" allowOverlap="1">
            <wp:simplePos x="0" y="0"/>
            <wp:positionH relativeFrom="page">
              <wp:posOffset>914399</wp:posOffset>
            </wp:positionH>
            <wp:positionV relativeFrom="page">
              <wp:posOffset>1436266</wp:posOffset>
            </wp:positionV>
            <wp:extent cx="6271665" cy="3692264"/>
            <wp:effectExtent l="0" t="0" r="0" b="0"/>
            <wp:wrapThrough wrapText="bothSides" distL="152400" distR="152400">
              <wp:wrapPolygon edited="1">
                <wp:start x="0" y="0"/>
                <wp:lineTo x="0" y="21599"/>
                <wp:lineTo x="21601" y="21599"/>
                <wp:lineTo x="21601" y="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19">
                      <a:extLst/>
                    </a:blip>
                    <a:srcRect l="0" t="0" r="0" b="2510"/>
                    <a:stretch>
                      <a:fillRect/>
                    </a:stretch>
                  </pic:blipFill>
                  <pic:spPr>
                    <a:xfrm>
                      <a:off x="0" y="0"/>
                      <a:ext cx="6271665" cy="3692264"/>
                    </a:xfrm>
                    <a:prstGeom prst="rect">
                      <a:avLst/>
                    </a:prstGeom>
                    <a:ln w="12700" cap="flat">
                      <a:noFill/>
                      <a:miter lim="400000"/>
                    </a:ln>
                    <a:effectLst/>
                  </pic:spPr>
                </pic:pic>
              </a:graphicData>
            </a:graphic>
          </wp:anchor>
        </w:drawing>
      </w:r>
      <w:r>
        <w:rPr>
          <w:rFonts w:ascii="Helvetica" w:hAnsi="Helvetica"/>
          <w:sz w:val="28"/>
          <w:szCs w:val="28"/>
          <w:rtl w:val="0"/>
          <w:lang w:val="en-US"/>
        </w:rPr>
        <w:t xml:space="preserve"> my Mac</w:t>
      </w:r>
      <w:r>
        <w:rPr>
          <w:rFonts w:ascii="Helvetica" w:hAnsi="Helvetica" w:hint="default"/>
          <w:sz w:val="28"/>
          <w:szCs w:val="28"/>
          <w:rtl w:val="0"/>
          <w:lang w:val="en-US"/>
        </w:rPr>
        <w:t>’</w:t>
      </w:r>
      <w:r>
        <w:rPr>
          <w:rFonts w:ascii="Helvetica" w:hAnsi="Helvetica"/>
          <w:sz w:val="28"/>
          <w:szCs w:val="28"/>
          <w:rtl w:val="0"/>
          <w:lang w:val="en-US"/>
        </w:rPr>
        <w:t>s browser type in public IP address of the load balancer:</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b w:val="1"/>
          <w:bCs w:val="1"/>
          <w:sz w:val="28"/>
          <w:szCs w:val="28"/>
          <w:rtl w:val="0"/>
        </w:rPr>
      </w:pPr>
      <w:r>
        <w:rPr>
          <w:rFonts w:ascii="Helvetica" w:hAnsi="Helvetica"/>
          <w:b w:val="1"/>
          <w:bCs w:val="1"/>
          <w:sz w:val="28"/>
          <w:szCs w:val="28"/>
          <w:rtl w:val="0"/>
          <w:lang w:val="en-US"/>
        </w:rPr>
        <w:t>ELK Server instantiation</w:t>
      </w:r>
      <w:r>
        <w:rPr>
          <w:rFonts w:ascii="Helvetica" w:cs="Helvetica" w:hAnsi="Helvetica" w:eastAsia="Helvetica"/>
          <w:b w:val="1"/>
          <w:bCs w:val="1"/>
          <w:sz w:val="28"/>
          <w:szCs w:val="28"/>
          <w:rtl w:val="0"/>
        </w:rPr>
        <w:drawing xmlns:a="http://schemas.openxmlformats.org/drawingml/2006/main">
          <wp:anchor distT="152400" distB="152400" distL="152400" distR="152400" simplePos="0" relativeHeight="251676672" behindDoc="0" locked="0" layoutInCell="1" allowOverlap="1">
            <wp:simplePos x="0" y="0"/>
            <wp:positionH relativeFrom="margin">
              <wp:posOffset>-271629</wp:posOffset>
            </wp:positionH>
            <wp:positionV relativeFrom="line">
              <wp:posOffset>423554</wp:posOffset>
            </wp:positionV>
            <wp:extent cx="7123280" cy="1515092"/>
            <wp:effectExtent l="0" t="0" r="0" b="0"/>
            <wp:wrapThrough wrapText="bothSides" distL="152400" distR="152400">
              <wp:wrapPolygon edited="1">
                <wp:start x="0" y="0"/>
                <wp:lineTo x="21621" y="0"/>
                <wp:lineTo x="21621" y="21620"/>
                <wp:lineTo x="0" y="2162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png"/>
                    <pic:cNvPicPr>
                      <a:picLocks noChangeAspect="1"/>
                    </pic:cNvPicPr>
                  </pic:nvPicPr>
                  <pic:blipFill>
                    <a:blip r:embed="rId20">
                      <a:extLst/>
                    </a:blip>
                    <a:stretch>
                      <a:fillRect/>
                    </a:stretch>
                  </pic:blipFill>
                  <pic:spPr>
                    <a:xfrm>
                      <a:off x="0" y="0"/>
                      <a:ext cx="7123280" cy="1515092"/>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Installed docker on ELK server following same process as on Jump-Box.  This time downloaded and ran the sebp/elk:761 container.</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cs="Helvetica" w:hAnsi="Helvetica" w:eastAsia="Helvetica"/>
          <w:sz w:val="28"/>
          <w:szCs w:val="28"/>
          <w:rtl w:val="0"/>
        </w:rPr>
        <w:drawing xmlns:a="http://schemas.openxmlformats.org/drawingml/2006/main">
          <wp:anchor distT="152400" distB="152400" distL="152400" distR="152400" simplePos="0" relativeHeight="251677696" behindDoc="0" locked="0" layoutInCell="1" allowOverlap="1">
            <wp:simplePos x="0" y="0"/>
            <wp:positionH relativeFrom="margin">
              <wp:posOffset>-463276</wp:posOffset>
            </wp:positionH>
            <wp:positionV relativeFrom="line">
              <wp:posOffset>281056</wp:posOffset>
            </wp:positionV>
            <wp:extent cx="7121574" cy="741665"/>
            <wp:effectExtent l="0" t="0" r="0" b="0"/>
            <wp:wrapThrough wrapText="bothSides" distL="152400" distR="152400">
              <wp:wrapPolygon edited="1">
                <wp:start x="0" y="0"/>
                <wp:lineTo x="21621" y="0"/>
                <wp:lineTo x="21621" y="21672"/>
                <wp:lineTo x="0" y="21672"/>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png"/>
                    <pic:cNvPicPr>
                      <a:picLocks noChangeAspect="1"/>
                    </pic:cNvPicPr>
                  </pic:nvPicPr>
                  <pic:blipFill>
                    <a:blip r:embed="rId21">
                      <a:extLst/>
                    </a:blip>
                    <a:stretch>
                      <a:fillRect/>
                    </a:stretch>
                  </pic:blipFill>
                  <pic:spPr>
                    <a:xfrm>
                      <a:off x="0" y="0"/>
                      <a:ext cx="7121574" cy="741665"/>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b w:val="1"/>
          <w:bCs w:val="1"/>
          <w:sz w:val="28"/>
          <w:szCs w:val="28"/>
          <w:rtl w:val="0"/>
          <w:lang w:val="en-US"/>
        </w:rPr>
        <w:t>Ansible hosts</w:t>
      </w:r>
      <w:r>
        <w:rPr>
          <w:rFonts w:ascii="Helvetica" w:hAnsi="Helvetica"/>
          <w:sz w:val="28"/>
          <w:szCs w:val="28"/>
          <w:rtl w:val="0"/>
          <w:lang w:val="en-US"/>
        </w:rPr>
        <w:t xml:space="preserve"> file for ELK server already documented above.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b w:val="1"/>
          <w:bCs w:val="1"/>
          <w:sz w:val="28"/>
          <w:szCs w:val="28"/>
          <w:rtl w:val="0"/>
        </w:rPr>
      </w:pPr>
      <w:r>
        <w:rPr>
          <w:rFonts w:ascii="Helvetica" w:hAnsi="Helvetica"/>
          <w:b w:val="1"/>
          <w:bCs w:val="1"/>
          <w:sz w:val="28"/>
          <w:szCs w:val="28"/>
          <w:rtl w:val="0"/>
          <w:lang w:val="en-US"/>
        </w:rPr>
        <w:t>Ansible playbook to provision ELK server:</w:t>
      </w:r>
      <w:r>
        <w:rPr>
          <w:rFonts w:ascii="Helvetica" w:cs="Helvetica" w:hAnsi="Helvetica" w:eastAsia="Helvetica"/>
          <w:b w:val="1"/>
          <w:bCs w:val="1"/>
          <w:sz w:val="28"/>
          <w:szCs w:val="28"/>
          <w:rtl w:val="0"/>
        </w:rPr>
        <w:drawing xmlns:a="http://schemas.openxmlformats.org/drawingml/2006/main">
          <wp:anchor distT="152400" distB="152400" distL="152400" distR="152400" simplePos="0" relativeHeight="251678720" behindDoc="0" locked="0" layoutInCell="1" allowOverlap="1">
            <wp:simplePos x="0" y="0"/>
            <wp:positionH relativeFrom="margin">
              <wp:posOffset>-269049</wp:posOffset>
            </wp:positionH>
            <wp:positionV relativeFrom="line">
              <wp:posOffset>258660</wp:posOffset>
            </wp:positionV>
            <wp:extent cx="6927347" cy="4048753"/>
            <wp:effectExtent l="0" t="0" r="0" b="0"/>
            <wp:wrapThrough wrapText="bothSides" distL="152400" distR="152400">
              <wp:wrapPolygon edited="1">
                <wp:start x="0" y="0"/>
                <wp:lineTo x="21621" y="0"/>
                <wp:lineTo x="21621" y="21619"/>
                <wp:lineTo x="0" y="21619"/>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png"/>
                    <pic:cNvPicPr>
                      <a:picLocks noChangeAspect="1"/>
                    </pic:cNvPicPr>
                  </pic:nvPicPr>
                  <pic:blipFill>
                    <a:blip r:embed="rId22">
                      <a:extLst/>
                    </a:blip>
                    <a:stretch>
                      <a:fillRect/>
                    </a:stretch>
                  </pic:blipFill>
                  <pic:spPr>
                    <a:xfrm>
                      <a:off x="0" y="0"/>
                      <a:ext cx="6927347" cy="4048753"/>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Fonts w:ascii="Helvetica" w:cs="Helvetica" w:hAnsi="Helvetica" w:eastAsia="Helvetica"/>
          <w:b w:val="1"/>
          <w:bCs w:val="1"/>
          <w:sz w:val="28"/>
          <w:szCs w:val="28"/>
          <w:rtl w:val="0"/>
        </w:rPr>
      </w:pPr>
      <w:r>
        <w:rPr>
          <w:rFonts w:ascii="Helvetica" w:hAnsi="Helvetica"/>
          <w:b w:val="1"/>
          <w:bCs w:val="1"/>
          <w:sz w:val="28"/>
          <w:szCs w:val="28"/>
          <w:rtl w:val="0"/>
          <w:lang w:val="en-US"/>
        </w:rPr>
        <w:t>Proof ELK Server works:</w:t>
      </w:r>
    </w:p>
    <w:p>
      <w:pPr>
        <w:pStyle w:val="Default"/>
        <w:bidi w:val="0"/>
        <w:spacing w:before="0" w:line="240" w:lineRule="auto"/>
        <w:ind w:left="0" w:right="0" w:firstLine="0"/>
        <w:jc w:val="left"/>
        <w:rPr>
          <w:rFonts w:ascii="Helvetica" w:cs="Helvetica" w:hAnsi="Helvetica" w:eastAsia="Helvetica"/>
          <w:b w:val="1"/>
          <w:bCs w:val="1"/>
          <w:sz w:val="28"/>
          <w:szCs w:val="28"/>
          <w:rtl w:val="0"/>
        </w:rPr>
      </w:pPr>
    </w:p>
    <w:p>
      <w:pPr>
        <w:pStyle w:val="Default"/>
        <w:bidi w:val="0"/>
        <w:spacing w:before="0" w:line="240" w:lineRule="auto"/>
        <w:ind w:left="0" w:right="0" w:firstLine="0"/>
        <w:jc w:val="left"/>
        <w:rPr>
          <w:rFonts w:ascii="Helvetica" w:cs="Helvetica" w:hAnsi="Helvetica" w:eastAsia="Helvetica"/>
          <w:b w:val="1"/>
          <w:bCs w:val="1"/>
          <w:sz w:val="28"/>
          <w:szCs w:val="28"/>
          <w:rtl w:val="0"/>
        </w:rPr>
      </w:pPr>
      <w:r>
        <w:rPr>
          <w:rFonts w:ascii="Helvetica" w:cs="Helvetica" w:hAnsi="Helvetica" w:eastAsia="Helvetica"/>
          <w:b w:val="1"/>
          <w:bCs w:val="1"/>
          <w:sz w:val="28"/>
          <w:szCs w:val="28"/>
          <w:rtl w:val="0"/>
        </w:rPr>
        <w:drawing xmlns:a="http://schemas.openxmlformats.org/drawingml/2006/main">
          <wp:anchor distT="152400" distB="152400" distL="152400" distR="152400" simplePos="0" relativeHeight="251679744" behindDoc="0" locked="0" layoutInCell="1" allowOverlap="1">
            <wp:simplePos x="0" y="0"/>
            <wp:positionH relativeFrom="margin">
              <wp:posOffset>-234950</wp:posOffset>
            </wp:positionH>
            <wp:positionV relativeFrom="line">
              <wp:posOffset>229074</wp:posOffset>
            </wp:positionV>
            <wp:extent cx="6400800" cy="2406116"/>
            <wp:effectExtent l="0" t="0" r="0" b="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sted-image.png"/>
                    <pic:cNvPicPr>
                      <a:picLocks noChangeAspect="1"/>
                    </pic:cNvPicPr>
                  </pic:nvPicPr>
                  <pic:blipFill>
                    <a:blip r:embed="rId23">
                      <a:extLst/>
                    </a:blip>
                    <a:stretch>
                      <a:fillRect/>
                    </a:stretch>
                  </pic:blipFill>
                  <pic:spPr>
                    <a:xfrm>
                      <a:off x="0" y="0"/>
                      <a:ext cx="6400800" cy="2406116"/>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Fonts w:ascii="Helvetica" w:cs="Helvetica" w:hAnsi="Helvetica" w:eastAsia="Helvetica"/>
          <w:b w:val="1"/>
          <w:bCs w:val="1"/>
          <w:sz w:val="28"/>
          <w:szCs w:val="28"/>
          <w:rtl w:val="0"/>
        </w:rPr>
      </w:pPr>
      <w:r>
        <w:rPr>
          <w:rFonts w:ascii="Helvetica" w:cs="Helvetica" w:hAnsi="Helvetica" w:eastAsia="Helvetica"/>
          <w:b w:val="1"/>
          <w:bCs w:val="1"/>
          <w:sz w:val="28"/>
          <w:szCs w:val="28"/>
          <w:rtl w:val="0"/>
        </w:rPr>
        <w:drawing xmlns:a="http://schemas.openxmlformats.org/drawingml/2006/main">
          <wp:anchor distT="152400" distB="152400" distL="152400" distR="152400" simplePos="0" relativeHeight="251680768" behindDoc="0" locked="0" layoutInCell="1" allowOverlap="1">
            <wp:simplePos x="0" y="0"/>
            <wp:positionH relativeFrom="margin">
              <wp:posOffset>-6350</wp:posOffset>
            </wp:positionH>
            <wp:positionV relativeFrom="line">
              <wp:posOffset>357556</wp:posOffset>
            </wp:positionV>
            <wp:extent cx="5943600" cy="1145437"/>
            <wp:effectExtent l="0" t="0" r="0" b="0"/>
            <wp:wrapThrough wrapText="bothSides" distL="152400" distR="152400">
              <wp:wrapPolygon edited="1">
                <wp:start x="0" y="0"/>
                <wp:lineTo x="21621" y="0"/>
                <wp:lineTo x="21621" y="21672"/>
                <wp:lineTo x="0" y="21672"/>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pasted-image.png"/>
                    <pic:cNvPicPr>
                      <a:picLocks noChangeAspect="1"/>
                    </pic:cNvPicPr>
                  </pic:nvPicPr>
                  <pic:blipFill>
                    <a:blip r:embed="rId24">
                      <a:extLst/>
                    </a:blip>
                    <a:stretch>
                      <a:fillRect/>
                    </a:stretch>
                  </pic:blipFill>
                  <pic:spPr>
                    <a:xfrm>
                      <a:off x="0" y="0"/>
                      <a:ext cx="5943600" cy="1145437"/>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b w:val="1"/>
          <w:bCs w:val="1"/>
          <w:sz w:val="28"/>
          <w:szCs w:val="28"/>
          <w:rtl w:val="0"/>
        </w:rPr>
      </w:pPr>
      <w:r>
        <w:rPr>
          <w:rFonts w:ascii="Helvetica" w:hAnsi="Helvetica"/>
          <w:b w:val="1"/>
          <w:bCs w:val="1"/>
          <w:sz w:val="28"/>
          <w:szCs w:val="28"/>
          <w:rtl w:val="0"/>
          <w:lang w:val="en-US"/>
        </w:rPr>
        <w:t>Filebeat Playbook</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From /etc/ansible/roles/files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xml:space="preserve">Run </w:t>
      </w:r>
      <w:r>
        <w:rPr>
          <w:rFonts w:ascii="Helvetica" w:hAnsi="Helvetica"/>
          <w:sz w:val="28"/>
          <w:szCs w:val="28"/>
          <w:rtl w:val="0"/>
          <w:lang w:val="en-US"/>
        </w:rPr>
        <w:t>ansible-playbook filebeat-playbook.yml</w:t>
      </w:r>
      <w:r>
        <w:rPr>
          <w:rFonts w:ascii="Helvetica" w:hAnsi="Helvetica"/>
          <w:sz w:val="28"/>
          <w:szCs w:val="28"/>
          <w:rtl w:val="0"/>
          <w:lang w:val="en-US"/>
        </w:rPr>
        <w:t xml:space="preserve"> to get filebeat working.  </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It did work since from Kibana on ELK Server after doing this: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Observability -&gt; Logs -&gt; Add Log data -&gt; System logs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Step 5 Module status show success:</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b w:val="1"/>
          <w:bCs w:val="1"/>
          <w:sz w:val="28"/>
          <w:szCs w:val="28"/>
          <w:rtl w:val="0"/>
        </w:rPr>
      </w:pPr>
      <w:r>
        <w:rPr>
          <w:rFonts w:ascii="Helvetica" w:hAnsi="Helvetica"/>
          <w:b w:val="1"/>
          <w:bCs w:val="1"/>
          <w:sz w:val="28"/>
          <w:szCs w:val="28"/>
          <w:rtl w:val="0"/>
          <w:lang w:val="en-US"/>
        </w:rPr>
        <w:t>Metricbeat Playbook</w:t>
      </w:r>
    </w:p>
    <w:p>
      <w:pPr>
        <w:pStyle w:val="Default"/>
        <w:bidi w:val="0"/>
        <w:spacing w:before="0" w:line="240" w:lineRule="auto"/>
        <w:ind w:left="0" w:right="0" w:firstLine="0"/>
        <w:jc w:val="left"/>
        <w:rPr>
          <w:rFonts w:ascii="Helvetica" w:cs="Helvetica" w:hAnsi="Helvetica" w:eastAsia="Helvetica"/>
          <w:b w:val="1"/>
          <w:bCs w:val="1"/>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xml:space="preserve">Similarly, run </w:t>
      </w:r>
      <w:r>
        <w:rPr>
          <w:rFonts w:ascii="Helvetica" w:hAnsi="Helvetica"/>
          <w:sz w:val="28"/>
          <w:szCs w:val="28"/>
          <w:rtl w:val="0"/>
          <w:lang w:val="en-US"/>
        </w:rPr>
        <w:t>ansible-playbook</w:t>
      </w:r>
      <w:r>
        <w:rPr>
          <w:rFonts w:ascii="Helvetica" w:hAnsi="Helvetica"/>
          <w:sz w:val="28"/>
          <w:szCs w:val="28"/>
          <w:rtl w:val="0"/>
          <w:lang w:val="en-US"/>
        </w:rPr>
        <w:t xml:space="preserve"> </w:t>
      </w:r>
      <w:r>
        <w:rPr>
          <w:rFonts w:ascii="Helvetica" w:hAnsi="Helvetica"/>
          <w:sz w:val="28"/>
          <w:szCs w:val="28"/>
          <w:rtl w:val="0"/>
          <w:lang w:val="en-US"/>
        </w:rPr>
        <w:t>metricbeat-playbook.yml</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cs="Helvetica" w:hAnsi="Helvetica" w:eastAsia="Helvetica"/>
          <w:sz w:val="28"/>
          <w:szCs w:val="28"/>
          <w:rtl w:val="0"/>
        </w:rPr>
        <w:drawing xmlns:a="http://schemas.openxmlformats.org/drawingml/2006/main">
          <wp:anchor distT="152400" distB="152400" distL="152400" distR="152400" simplePos="0" relativeHeight="251681792" behindDoc="0" locked="0" layoutInCell="1" allowOverlap="1">
            <wp:simplePos x="0" y="0"/>
            <wp:positionH relativeFrom="margin">
              <wp:posOffset>-158750</wp:posOffset>
            </wp:positionH>
            <wp:positionV relativeFrom="line">
              <wp:posOffset>326335</wp:posOffset>
            </wp:positionV>
            <wp:extent cx="5943600" cy="1118979"/>
            <wp:effectExtent l="0" t="0" r="0" b="0"/>
            <wp:wrapThrough wrapText="bothSides" distL="152400" distR="152400">
              <wp:wrapPolygon edited="1">
                <wp:start x="0" y="0"/>
                <wp:lineTo x="21600" y="0"/>
                <wp:lineTo x="21600" y="21624"/>
                <wp:lineTo x="0" y="21624"/>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pasted-image.png"/>
                    <pic:cNvPicPr>
                      <a:picLocks noChangeAspect="1"/>
                    </pic:cNvPicPr>
                  </pic:nvPicPr>
                  <pic:blipFill>
                    <a:blip r:embed="rId25">
                      <a:extLst/>
                    </a:blip>
                    <a:stretch>
                      <a:fillRect/>
                    </a:stretch>
                  </pic:blipFill>
                  <pic:spPr>
                    <a:xfrm>
                      <a:off x="0" y="0"/>
                      <a:ext cx="5943600" cy="1118979"/>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Fonts w:ascii="Helvetica" w:cs="Helvetica" w:hAnsi="Helvetica" w:eastAsia="Helvetica"/>
          <w:b w:val="1"/>
          <w:bCs w:val="1"/>
          <w:sz w:val="28"/>
          <w:szCs w:val="28"/>
          <w:rtl w:val="0"/>
        </w:rPr>
      </w:pPr>
      <w:r>
        <w:rPr>
          <w:rFonts w:ascii="Helvetica" w:hAnsi="Helvetica"/>
          <w:b w:val="1"/>
          <w:bCs w:val="1"/>
          <w:sz w:val="28"/>
          <w:szCs w:val="28"/>
          <w:rtl w:val="0"/>
          <w:lang w:val="en-US"/>
        </w:rPr>
        <w:t>YAML and cfg files in their entirety below</w:t>
      </w:r>
    </w:p>
    <w:p>
      <w:pPr>
        <w:pStyle w:val="Default"/>
        <w:numPr>
          <w:ilvl w:val="0"/>
          <w:numId w:val="2"/>
        </w:numPr>
        <w:bidi w:val="0"/>
        <w:spacing w:before="0" w:line="240" w:lineRule="auto"/>
        <w:ind w:right="0"/>
        <w:jc w:val="left"/>
        <w:rPr>
          <w:rFonts w:ascii="Helvetica" w:hAnsi="Helvetica"/>
          <w:sz w:val="28"/>
          <w:szCs w:val="28"/>
          <w:rtl w:val="0"/>
          <w:lang w:val="en-US"/>
        </w:rPr>
      </w:pPr>
      <w:r>
        <w:rPr>
          <w:rFonts w:ascii="Helvetica" w:hAnsi="Helvetica"/>
          <w:sz w:val="28"/>
          <w:szCs w:val="28"/>
          <w:rtl w:val="0"/>
          <w:lang w:val="en-US"/>
        </w:rPr>
        <w:t>ansible.cfg</w:t>
      </w:r>
    </w:p>
    <w:p>
      <w:pPr>
        <w:pStyle w:val="Default"/>
        <w:numPr>
          <w:ilvl w:val="0"/>
          <w:numId w:val="2"/>
        </w:numPr>
        <w:bidi w:val="0"/>
        <w:spacing w:before="0" w:line="240" w:lineRule="auto"/>
        <w:ind w:right="0"/>
        <w:jc w:val="left"/>
        <w:rPr>
          <w:rFonts w:ascii="Helvetica" w:hAnsi="Helvetica"/>
          <w:sz w:val="28"/>
          <w:szCs w:val="28"/>
          <w:rtl w:val="0"/>
          <w:lang w:val="en-US"/>
        </w:rPr>
      </w:pPr>
      <w:r>
        <w:rPr>
          <w:rFonts w:ascii="Helvetica" w:hAnsi="Helvetica"/>
          <w:sz w:val="28"/>
          <w:szCs w:val="28"/>
          <w:rtl w:val="0"/>
          <w:lang w:val="en-US"/>
        </w:rPr>
        <w:t>dvwa.yml</w:t>
      </w:r>
    </w:p>
    <w:p>
      <w:pPr>
        <w:pStyle w:val="Default"/>
        <w:numPr>
          <w:ilvl w:val="0"/>
          <w:numId w:val="2"/>
        </w:numPr>
        <w:bidi w:val="0"/>
        <w:spacing w:before="0" w:line="240" w:lineRule="auto"/>
        <w:ind w:right="0"/>
        <w:jc w:val="left"/>
        <w:rPr>
          <w:rFonts w:ascii="Helvetica" w:hAnsi="Helvetica"/>
          <w:sz w:val="28"/>
          <w:szCs w:val="28"/>
          <w:rtl w:val="0"/>
          <w:lang w:val="en-US"/>
        </w:rPr>
      </w:pPr>
      <w:r>
        <w:rPr>
          <w:rFonts w:ascii="Helvetica" w:hAnsi="Helvetica"/>
          <w:sz w:val="28"/>
          <w:szCs w:val="28"/>
          <w:rtl w:val="0"/>
          <w:lang w:val="en-US"/>
        </w:rPr>
        <w:t>metricbeat-config.yml</w:t>
      </w:r>
    </w:p>
    <w:p>
      <w:pPr>
        <w:pStyle w:val="Default"/>
        <w:numPr>
          <w:ilvl w:val="0"/>
          <w:numId w:val="2"/>
        </w:numPr>
        <w:bidi w:val="0"/>
        <w:spacing w:before="0" w:line="240" w:lineRule="auto"/>
        <w:ind w:right="0"/>
        <w:jc w:val="left"/>
        <w:rPr>
          <w:rFonts w:ascii="Helvetica" w:hAnsi="Helvetica"/>
          <w:sz w:val="28"/>
          <w:szCs w:val="28"/>
          <w:rtl w:val="0"/>
          <w:lang w:val="en-US"/>
        </w:rPr>
      </w:pPr>
      <w:r>
        <w:rPr>
          <w:rFonts w:ascii="Helvetica" w:hAnsi="Helvetica"/>
          <w:sz w:val="28"/>
          <w:szCs w:val="28"/>
          <w:rtl w:val="0"/>
          <w:lang w:val="en-US"/>
        </w:rPr>
        <w:t>metricbeat-playbook.yml</w:t>
      </w:r>
    </w:p>
    <w:p>
      <w:pPr>
        <w:pStyle w:val="Default"/>
        <w:numPr>
          <w:ilvl w:val="0"/>
          <w:numId w:val="2"/>
        </w:numPr>
        <w:bidi w:val="0"/>
        <w:spacing w:before="0" w:line="240" w:lineRule="auto"/>
        <w:ind w:right="0"/>
        <w:jc w:val="left"/>
        <w:rPr>
          <w:rFonts w:ascii="Helvetica" w:hAnsi="Helvetica"/>
          <w:sz w:val="28"/>
          <w:szCs w:val="28"/>
          <w:rtl w:val="0"/>
          <w:lang w:val="en-US"/>
        </w:rPr>
      </w:pPr>
      <w:r>
        <w:rPr>
          <w:rFonts w:ascii="Helvetica" w:hAnsi="Helvetica"/>
          <w:sz w:val="28"/>
          <w:szCs w:val="28"/>
          <w:rtl w:val="0"/>
          <w:lang w:val="en-US"/>
        </w:rPr>
        <w:t>filebeat-config.yml</w:t>
      </w:r>
    </w:p>
    <w:p>
      <w:pPr>
        <w:pStyle w:val="Default"/>
        <w:numPr>
          <w:ilvl w:val="0"/>
          <w:numId w:val="2"/>
        </w:numPr>
        <w:bidi w:val="0"/>
        <w:spacing w:before="0" w:line="240" w:lineRule="auto"/>
        <w:ind w:right="0"/>
        <w:jc w:val="left"/>
        <w:rPr>
          <w:rFonts w:ascii="Helvetica" w:hAnsi="Helvetica"/>
          <w:sz w:val="28"/>
          <w:szCs w:val="28"/>
          <w:rtl w:val="0"/>
          <w:lang w:val="en-US"/>
        </w:rPr>
      </w:pPr>
      <w:r>
        <w:rPr>
          <w:rFonts w:ascii="Helvetica" w:hAnsi="Helvetica"/>
          <w:sz w:val="28"/>
          <w:szCs w:val="28"/>
          <w:rtl w:val="0"/>
          <w:lang w:val="en-US"/>
        </w:rPr>
        <w:t>filebeat-playbook.yml</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b w:val="1"/>
          <w:bCs w:val="1"/>
          <w:sz w:val="28"/>
          <w:szCs w:val="28"/>
          <w:rtl w:val="0"/>
        </w:rPr>
      </w:pPr>
      <w:r>
        <w:rPr>
          <w:rFonts w:ascii="Helvetica" w:hAnsi="Helvetica"/>
          <w:sz w:val="28"/>
          <w:szCs w:val="28"/>
          <w:rtl w:val="0"/>
          <w:lang w:val="en-US"/>
        </w:rPr>
        <w:t xml:space="preserve">They should all be located in </w:t>
      </w:r>
      <w:r>
        <w:rPr>
          <w:rFonts w:ascii="Helvetica" w:hAnsi="Helvetica"/>
          <w:b w:val="1"/>
          <w:bCs w:val="1"/>
          <w:sz w:val="28"/>
          <w:szCs w:val="28"/>
          <w:rtl w:val="0"/>
          <w:lang w:val="en-US"/>
        </w:rPr>
        <w:t>/etc/ansible/roles/files</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Cfg files</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b w:val="1"/>
          <w:bCs w:val="1"/>
          <w:sz w:val="28"/>
          <w:szCs w:val="28"/>
          <w:rtl w:val="0"/>
        </w:rPr>
      </w:pPr>
      <w:r>
        <w:rPr>
          <w:rFonts w:ascii="Helvetica" w:hAnsi="Helvetica"/>
          <w:b w:val="1"/>
          <w:bCs w:val="1"/>
          <w:sz w:val="28"/>
          <w:szCs w:val="28"/>
          <w:rtl w:val="0"/>
          <w:lang w:val="en-US"/>
        </w:rPr>
        <w:t>ansible.cfg</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config file for ansible -- https://ansible.com/</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rPr>
        <w:t># ===============================================</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nearly all parameters can be overridden in ansible-playbook</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or with command line flags. ansible will read ANSIBLE_CONFIG,</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ansible.cfg in the current working directory, .ansible.cfg in</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the home directory or /etc/ansible/ansible.cfg, whichever it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finds first</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[defaults]</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some basic default values...</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#inventory      = /etc/ansible/hosts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#library        = /usr/share/my_modules/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#module_utils   = /usr/share/my_module_utils/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#remote_tmp     = ~/.ansible/tmp</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#local_tmp      = ~/.ansible/tmp</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#plugin_filters_cfg = /etc/ansible/plugin_filters.yml</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rPr>
        <w:t>#forks          = 5</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#poll_interval  = 15</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de-DE"/>
        </w:rPr>
        <w:t>#sudo_user      = root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#ask_sudo_pass = True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de-DE"/>
        </w:rPr>
        <w:t>#ask_pass      = True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rPr>
        <w:t>#transport      = smart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de-DE"/>
        </w:rPr>
        <w:t>#remote_port    = 22</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de-DE"/>
        </w:rPr>
        <w:t>#module_lang    = C</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#module_set_locale = False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plays will gather facts by default, which contain information about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the remote system.</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rPr>
        <w: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smart - gather by default, but don't regather if already gathered</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implicit - gather by default, turn off with gather_facts: False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explicit - do not gather by default, must say gather_facts: True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#gathering = implicit</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This only affects the gathering done by a play's gather_facts directive,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by default gathering retrieves all facts subsets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all - gather all subsets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network - gather min and network facts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hardware - gather hardware facts (longest facts to retrieve)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virtual - gather min and virtual facts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facter - import facts from facter</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ohai - import facts from ohai</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You can combine them using comma (ex: network,virtual)</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You can negate them using ! (ex: !hardware,!facter,!ohai)</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A minimal set of facts is always gathered.</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#gather_subset = all</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some hardware related facts are collected</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with a maximum timeout of 10 seconds. This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option lets you increase or decrease that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timeout to something more suitable for the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environment.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gather_timeout = 10</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Ansible facts are available inside the ansible_facts.* dictionary</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namespace. This setting maintains the behaviour which was the default prior</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to 2.5, duplicating these variables into the main namespace, each with a</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prefix of 'ansible_'.</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This variable is set to True by default for backwards compatibility. It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will be changed to a default of 'False' in a future release.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ansible_facts.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inject_facts_as_vars = True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additional paths to search for roles in, colon separated</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de-DE"/>
        </w:rPr>
        <w:t>#roles_path    = /etc/ansible/roles</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uncomment this to disable SSH key host checking</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#host_key_checking = False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change the default callback, you can only have one 'stdout' type  enabled at a time.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#stdout_callback = skippy</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Ansible ships with some plugins that require whitelisting,</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this is done to avoid running all of a type by default.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These setting lists those that you want enabled for your system.</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Custom plugins should not need this unless plugin author specifies it.</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enable callback plugins, they can output to stdout but cannot be 'stdout' type.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#callback_whitelist = timer, mail</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Determine whether includes in tasks and handlers are "static" by</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default. As of 2.0, includes are dynamic by default. Setting these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values to True will make includes behave more like they did in the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it-IT"/>
        </w:rPr>
        <w:t># 1.x versions.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#task_includes_static = False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#handler_includes_static = False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Controls if a missing handler for a notification event is an error or a warning</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#error_on_missing_handler = True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change this for alternative sudo implementations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pt-PT"/>
        </w:rPr>
        <w:t>#sudo_exe = sudo</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What flags to pass to sudo</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WARNING: leaving out the defaults might create unexpected behaviours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de-DE"/>
        </w:rPr>
        <w:t>sudo_flags = -H -S -n</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SSH timeout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timeout = 10</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default user to use for playbooks if user is not specified</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(/usr/bin/ansible will use current user as default)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remote_user = sysadmin</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logging is off by default unless this path is defined</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if so defined, consider logrotate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log_path = /var/log/ansible.log</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default module name for /usr/bin/ansible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module_name = command</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use this shell for commands executed under sudo</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you may need to change this to bin/bash in rare instances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if sudo is constrained</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#executable = /bin/sh</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if inventory variables overlap, does the higher precedence one win</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or are hash values merged together?  The default is 'replace' but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this can also be set to 'merge'.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#hash_behaviour = replace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by default, variables from roles will be visible in the global variable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scope. To prevent this, the following option can be enabled, and only</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tasks and handlers within the role will see the variables there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#private_role_vars = yes</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list any Jinja2 extensions to enable here: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rPr>
        <w:t>#jinja2_extensions = jinja2.ext.do,jinja2.ext.i18n</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if set, always use this private key file for authentication, same as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if passing --private-key to ansible or ansible-playbook</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#private_key_file = /path/to/file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If set, configures the path to the Vault password file as an alternative to</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specifying --vault-password-file on the command line.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#vault_password_file = /path/to/vault_password_file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format of string {{ ansible_managed }} available within Jinja2</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templates indicates to users editing templates files will be replaced.</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replacing {file}, {host} and {uid} and strftime codes with proper values.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#ansible_managed = Ansible managed: {file} modified on %Y-%m-%d %H:%M:%S by {uid} on {host}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{file}, {host}, {uid}, and the timestamp can all interfere with idempotence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in some situations so the default is a static string:</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#ansible_managed = Ansible managed</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by default, ansible-playbook will display "Skipping [host]" if it determines a task</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should not be run on a host.  Set this to "False" if you don't want to see these "Skipping"</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messages. NOTE: the task header will still be shown regardless of whether or not the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task is skipped.</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#display_skipped_hosts = True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by default, if a task in a playbook does not include a name: field then</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ansible-playbook will construct a header that includes the task's action but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not the task's args.  This is a security feature because ansible cannot know</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if the *module* considers an argument to be no_log at the time that the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header is printed.  If your environment doesn't have a problem securing</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stdout from ansible-playbook (or you have manually specified no_log in your</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playbook on all of the tasks where you have secret information) then you can</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safely set this to True to get more informative messages.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#display_args_to_stdout = False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by default (as of 1.3), Ansible will raise errors when attempting to dereference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Jinja2 variables that are not set in templates or action lines. Uncomment this line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to revert the behavior to pre-1.3.</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#error_on_undefined_vars = False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by default (as of 1.6), Ansible may display warnings based on the configuration of the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system running ansible itself. This may include warnings about 3rd party packages or</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other conditions that should be resolved if possible.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to disable these warnings, set the following value to False: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#system_warnings = True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by default (as of 1.4), Ansible may display deprecation warnings for language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features that should no longer be used and will be removed in future versions.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to disable these warnings, set the following value to False: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#deprecation_warnings = True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(as of 1.8), Ansible can optionally warn when usage of the shell and</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command module appear to be simplified by using a default Ansible module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instead.  These warnings can be silenced by adjusting the following</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setting or adding warn=yes or warn=no to the end of the command line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parameter string.  This will for example suggest using the git module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instead of shelling out to the git command.</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command_warnings = False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set plugin path directories here, separate with colons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#action_plugins     = /usr/share/ansible/plugins/action</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#become_plugins     = /usr/share/ansible/plugins/become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#cache_plugins      = /usr/share/ansible/plugins/cache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#callback_plugins   = /usr/share/ansible/plugins/callback</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#connection_plugins = /usr/share/ansible/plugins/connection</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#lookup_plugins     = /usr/share/ansible/plugins/lookup</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#inventory_plugins  = /usr/share/ansible/plugins/inventory</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#vars_plugins       = /usr/share/ansible/plugins/vars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#filter_plugins     = /usr/share/ansible/plugins/filter</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#test_plugins       = /usr/share/ansible/plugins/test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#terminal_plugins   = /usr/share/ansible/plugins/terminal</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#strategy_plugins   = /usr/share/ansible/plugins/strategy</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by default, ansible will use the 'linear' strategy but you may want to try</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another one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#strategy = free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by default callbacks are not loaded for /bin/ansible, enable this if you</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want, for example, a notification or logging callback to also apply to</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/bin/ansible runs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#bin_ansible_callbacks = False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don't like cows?  that's unfortunate.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set to 1 if you don't want cowsay support or export ANSIBLE_NOCOWS=1</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#nocows = 1</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set which cowsay stencil you'd like to use by default. When set to 'random',</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a random stencil will be selected for each task. The selection will be filtered</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against the `cow_whitelist` option below.</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#cow_selection = default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#cow_selection = random</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when using the 'random' option for cowsay, stencils will be restricted to this list.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it should be formatted as a comma-separated list with no spaces between names.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NOTE: line continuations here are for formatting purposes only, as the INI parser</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in python does not support them.</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#cow_whitelist=bud-frogs,bunny,cheese,daemon,default,dragon,elephant-in-snake,elephant,eyes,\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hellokitty,kitty,luke-koala,meow,milk,moofasa,moose,ren,sheep,small,stegosaurus,\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stimpy,supermilker,three-eyes,turkey,turtle,tux,udder,vader-koala,vader,www</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don't like colors either?</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set to 1 if you don't want colors, or export ANSIBLE_NOCOLOR=1</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pt-PT"/>
        </w:rPr>
        <w:t>#nocolor = 1</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if set to a persistent type (not 'memory', for example 'redis') fact values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from previous runs in Ansible will be stored.  This may be useful when</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wanting to use, for example, IP information from one group of servers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without having to talk to them in the same playbook run to get their</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current IP information.</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#fact_caching = memory</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#This option tells Ansible where to cache facts. The value is plugin dependent.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#For the jsonfile plugin, it should be a path to a local directory.</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#For the redis plugin, the value is a host:port:database triplet: fact_caching_connection = localhost:6379:0</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#fact_caching_connection=/tmp</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retry files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When a playbook fails a .retry file can be created that will be placed in ~/</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You can enable this feature by setting retry_files_enabled to True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and you can change the location of the files by setting retry_files_save_path</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#retry_files_enabled = False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#retry_files_save_path = ~/.ansible-retry</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squash actions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Ansible can optimise actions that call modules with list parameters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when looping. Instead of calling the module once per with_ item, the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module is called once with all items at once. Currently this only works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under limited circumstances, and only with parameters named 'name'.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#squash_actions = apk,apt,dnf,homebrew,pacman,pkgng,yum,zypper</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prevents logging of task data, off by default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#no_log = False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prevents logging of tasks, but only on the targets, data is still logged on the master/controller</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#no_target_syslog = False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controls whether Ansible will raise an error or warning if a task has no</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choice but to create world readable temporary files to execute a module on</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the remote machine.  This option is False by default for security.  Users may</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turn this on to have behaviour more like Ansible prior to 2.1.x.  See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https://docs.ansible.com/ansible/become.html#becoming-an-unprivileged-user</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for more secure ways to fix this than enabling this option.</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#allow_world_readable_tmpfiles = False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controls the compression level of variables sent to</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worker processes. At the default of 0, no compression</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is used. This value must be an integer from 0 to 9.</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#var_compression_level = 9</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controls what compression method is used for new-style ansible modules when</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they are sent to the remote system.  The compression types depend on having</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support compiled into both the controller's python and the client's python.</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The names should match with the python Zipfile compression types: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 ZIP_STORED (no compression. available everywhere)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 ZIP_DEFLATED (uses zlib, the default)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These values may be set per host via the ansible_module_compression inventory</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variable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#module_compression = 'ZIP_DEFLATED'</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This controls the cutoff point (in bytes) on --diff for files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set to 0 for unlimited (RAM may suffer!).</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#max_diff_size = 1048576</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This controls how ansible handles multiple --tags and --skip-tags arguments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on the CLI.  If this is True then multiple arguments are merged together.  If</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it is False, then the last specified argument is used and the others are ignored.</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This option will be removed in 2.8.</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#merge_multiple_cli_flags = True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Controls showing custom stats at the end, off by default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#show_custom_stats = True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Controls which files to ignore when using a directory as inventory with</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possibly multiple sources (both static and dynamic)</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#inventory_ignore_extensions = ~, .orig, .bak, .ini, .cfg, .retry, .pyc, .pyo</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This family of modules use an alternative execution path optimized for network appliances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only update this setting if you know how this works, otherwise it can break module execution</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#network_group_modules=eos, nxos, ios, iosxr, junos, vyos</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When enabled, this option allows lookups (via variables like {{lookup('foo')}} or when used as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a loop with `with_foo`) to return data that is not marked "unsafe". This means the data may contain</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jinja2 templating language which will be run through the templating engine.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ENABLING THIS COULD BE A SECURITY RISK</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#allow_unsafe_lookups = False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set default errors for all plays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#any_errors_fatal = False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[inventory]</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nl-NL"/>
        </w:rPr>
        <w:t># enable inventory plugins, default: 'host_list', 'script', 'auto', 'yaml', 'ini', 'toml'</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#enable_plugins = host_list, virtualbox, yaml, constructed</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ignore these extensions when parsing a directory as inventory source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#ignore_extensions = .pyc, .pyo, .swp, .bak, ~, .rpm, .md, .txt, ~, .orig, .ini, .cfg, .retry</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ignore files matching these patterns when parsing a directory as inventory source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#ignore_patterns=</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If 'true' unparsed inventory sources become fatal errors, they are warnings otherwise.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#unparsed_is_failed=False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[privilege_escalation]</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#become=True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#become_method=sudo</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#become_user=root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#become_ask_pass=False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[paramiko_connection]</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uncomment this line to cause the paramiko connection plugin to not record new host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keys encountered.  Increases performance on new host additions.  Setting works independently of the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host key checking setting above.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#record_host_keys=False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by default, Ansible requests a pseudo-terminal for commands executed under sudo. Uncomment this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line to disable this behaviour.</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#pty=False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paramiko will default to looking for SSH keys initially when trying to</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authenticate to remote devices.  This is a problem for some network devices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that close the connection after a key failure.  Uncomment this line to</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disable the Paramiko look for keys function</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#look_for_keys = False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When using persistent connections with Paramiko, the connection runs in a</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background process.  If the host doesn't already have a valid SSH key, by</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default Ansible will prompt to add the host key.  This will cause connections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running in background processes to fail.  Uncomment this line to have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Paramiko automatically add host keys.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#host_key_auto_add = True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[ssh_connection]</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ssh arguments to use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Leaving off ControlPersist will result in poor performance, so use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paramiko on older platforms rather than removing it, -C controls compression use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pt-PT"/>
        </w:rPr>
        <w:t>#ssh_args = -C -o ControlMaster=auto -o ControlPersist=60s</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The base directory for the ControlPath sockets.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This is the "%(directory)s" in the control_path option</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rPr>
        <w: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Example: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control_path_dir = /tmp/.ansible/cp</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#control_path_dir = ~/.ansible/cp</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The path to use for the ControlPath sockets. This defaults to a hashed string of the hostname,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port and username (empty string in the config). The hash mitigates a common problem users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found with long hostnames and the conventional %(directory)s/ansible-ssh-%%h-%%p-%%r format.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In those cases, a "too long for Unix domain socket" ssh error would occur.</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rPr>
        <w: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Example: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control_path = %(directory)s/%%h-%%r</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#control_path =</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Enabling pipelining reduces the number of SSH operations required to</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execute a module on the remote server. This can result in a significant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performance improvement when enabled, however when using "sudo:" you must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first disable 'requiretty' in /etc/sudoers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rPr>
        <w: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By default, this option is disabled to preserve compatibility with</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sudoers configurations that have requiretty (the default on many distros).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rPr>
        <w: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rPr>
        <w:t>#pipelining = False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Control the mechanism for transferring files (old)</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 smart = try sftp and then try scp [default]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 True = use scp only</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 False = use sftp only</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#scp_if_ssh = smart</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Control the mechanism for transferring files (new)</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If set, this will override the scp_if_ssh option</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 sftp  = use sftp to transfer files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 scp   = use scp to transfer files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 piped = use 'dd' over SSH to transfer files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 smart = try sftp, scp, and piped, in that order [default]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#transfer_method = smart</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if False, sftp will not use batch mode to transfer files. This may cause some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types of file transfer failures impossible to catch however, and should</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only be disabled if your sftp version has problems with batch mode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#sftp_batch_mode = False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xml:space="preserve"># The -tt argument is passed to ssh when pipelining is not enabled because sudo </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xml:space="preserve"># requires a tty by default. </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#usetty = True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Number of times to retry an SSH connection to a host, in case of UNREACHABLE.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For each retry attempt, there is an exponential backoff,</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so after the first attempt there is 1s wait, then 2s, 4s etc. up to 30s (max).</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#retries = 3</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[persistent_connection]</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Configures the persistent connection timeout value in seconds.  This value is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how long the persistent connection will remain idle before it is destroyed.</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If the connection doesn't receive a request before the timeout value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expires, the connection is shutdown. The default value is 30 seconds.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#connect_timeout = 30</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The command timeout value defines the amount of time to wait for a command</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or RPC call before timing out. The value for the command timeout must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be less than the value of the persistent connection idle timeout (connect_timeout)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The default value is 30 second.</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#command_timeout = 30</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[accelerate]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it-IT"/>
        </w:rPr>
        <w:t>#accelerate_port = 5099</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#accelerate_timeout = 30</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#accelerate_connect_timeout = 5.0</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The daemon timeout is measured in minutes. This time is measured</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from the last activity to the accelerate daemon.</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#accelerate_daemon_timeout = 30</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If set to yes, accelerate_multi_key will allow multiple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private keys to be uploaded to it, though each user must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have access to the system via SSH to add a new key. The default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is "no".</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#accelerate_multi_key = yes</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[selinux]</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file systems that require special treatment when dealing with security context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the default behaviour that copies the existing context or uses the user default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needs to be changed to use the file system dependent context.</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#special_context_filesystems=nfs,vboxsf,fuse,ramfs,9p,vfat</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Set this to yes to allow libvirt_lxc connections to work without SELinux.</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#libvirt_lxc_noseclabel = yes</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pt-PT"/>
        </w:rPr>
        <w:t>[colors]</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#highlight = white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nl-NL"/>
        </w:rPr>
        <w:t>#verbose = blue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#warn = bright purple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rPr>
        <w:t>#error = red</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#debug = dark gray</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#deprecate = purple</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#skip = cyan</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#unreachable = red</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#ok = green</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#changed = yellow</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#diff_add = green</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#diff_remove = red</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#diff_lines = cyan</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pt-PT"/>
        </w:rPr>
        <w:t>[diff]</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Always print diff when running ( same as always running with -D/--diff )</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always = no</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Set how many context lines to show in diff</w:t>
      </w:r>
    </w:p>
    <w:p>
      <w:pPr>
        <w:pStyle w:val="Default"/>
        <w:bidi w:val="0"/>
        <w:spacing w:before="0" w:line="240" w:lineRule="auto"/>
        <w:ind w:left="0" w:right="0" w:firstLine="0"/>
        <w:jc w:val="left"/>
        <w:rPr>
          <w:rFonts w:ascii="Helvetica" w:cs="Helvetica" w:hAnsi="Helvetica" w:eastAsia="Helvetica"/>
          <w:sz w:val="28"/>
          <w:szCs w:val="28"/>
          <w:rtl w:val="0"/>
        </w:rPr>
      </w:pPr>
      <w:r>
        <w:rPr>
          <w:rFonts w:ascii="Helvetica" w:hAnsi="Helvetica"/>
          <w:sz w:val="28"/>
          <w:szCs w:val="28"/>
          <w:rtl w:val="0"/>
          <w:lang w:val="en-US"/>
        </w:rPr>
        <w:t># context = 3</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b w:val="1"/>
          <w:bCs w:val="1"/>
          <w:sz w:val="28"/>
          <w:szCs w:val="28"/>
          <w:rtl w:val="0"/>
        </w:rPr>
      </w:pPr>
      <w:r>
        <w:rPr>
          <w:rFonts w:ascii="Helvetica" w:hAnsi="Helvetica"/>
          <w:b w:val="1"/>
          <w:bCs w:val="1"/>
          <w:sz w:val="28"/>
          <w:szCs w:val="28"/>
          <w:rtl w:val="0"/>
          <w:lang w:val="en-US"/>
        </w:rPr>
        <w:t>YAML files</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b w:val="1"/>
          <w:bCs w:val="1"/>
          <w:sz w:val="28"/>
          <w:szCs w:val="28"/>
          <w:rtl w:val="0"/>
        </w:rPr>
      </w:pPr>
      <w:r>
        <w:rPr>
          <w:rFonts w:ascii="Helvetica" w:hAnsi="Helvetica"/>
          <w:b w:val="1"/>
          <w:bCs w:val="1"/>
          <w:sz w:val="28"/>
          <w:szCs w:val="28"/>
          <w:rtl w:val="0"/>
          <w:lang w:val="en-US"/>
        </w:rPr>
        <w:t>dvwa.yml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name: Config Web VM with Docker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hosts: webservers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become: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tasks: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name: docker.io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apt: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update_cache: yes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name: docker.io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state: present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name: Install pip3</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apt: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name: python3-pip</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state: present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name: Install Docker python module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pip:</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name: docker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state: present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name: download and launch a docker web container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docker_container: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name: dvwa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image: cyberxsecurity/dvwa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state: started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restart_policy: always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published_ports: 80:80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name: Enable docker service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systemd: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name: docker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enabled: yes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b w:val="1"/>
          <w:bCs w:val="1"/>
          <w:sz w:val="30"/>
          <w:szCs w:val="30"/>
          <w:rtl w:val="0"/>
        </w:rPr>
      </w:pPr>
      <w:r>
        <w:rPr>
          <w:rFonts w:ascii="Menlo Regular" w:hAnsi="Menlo Regular"/>
          <w:b w:val="1"/>
          <w:bCs w:val="1"/>
          <w:sz w:val="30"/>
          <w:szCs w:val="30"/>
          <w:rtl w:val="0"/>
          <w:lang w:val="en-US"/>
        </w:rPr>
        <w:t>install-elk.yml</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name: Configure Elk VM with Docker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hosts: elk</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remote_user: sysadmin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become: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tasks: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Use apt module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name: Install docker.io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apt: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update_cache: yes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name: docker.io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state: present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Use apt module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name: Install pip3</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apt: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force_apt_get: yes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name: python3-pip</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state: present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Use pip module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name: Install Docker python module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pip:</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name: docker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state: present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Use sysctl module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name: Use more memory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sysctl: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name: vm.max_map_count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value: "262144"</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state: present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reload: yes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Use docker_container module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name: download and launch a docker elk container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docker_container: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name: elk</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image: sebp/elk:761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state: started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restart_policy: always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published_ports: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- 5601:5601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- 9200:9200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- 5044:5044</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nl-NL"/>
        </w:rPr>
        <w:t xml:space="preserve">      # Use systemd module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name: Enable service docker on boot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systemd: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name: docker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enabled: yes</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b w:val="1"/>
          <w:bCs w:val="1"/>
          <w:sz w:val="28"/>
          <w:szCs w:val="28"/>
          <w:rtl w:val="0"/>
        </w:rPr>
      </w:pPr>
    </w:p>
    <w:p>
      <w:pPr>
        <w:pStyle w:val="Default"/>
        <w:bidi w:val="0"/>
        <w:spacing w:before="0" w:line="240" w:lineRule="auto"/>
        <w:ind w:left="0" w:right="0" w:firstLine="0"/>
        <w:jc w:val="left"/>
        <w:rPr>
          <w:rFonts w:ascii="Helvetica" w:cs="Helvetica" w:hAnsi="Helvetica" w:eastAsia="Helvetica"/>
          <w:b w:val="1"/>
          <w:bCs w:val="1"/>
          <w:sz w:val="28"/>
          <w:szCs w:val="28"/>
          <w:rtl w:val="0"/>
        </w:rPr>
      </w:pPr>
      <w:r>
        <w:rPr>
          <w:rFonts w:ascii="Helvetica" w:hAnsi="Helvetica"/>
          <w:b w:val="1"/>
          <w:bCs w:val="1"/>
          <w:sz w:val="28"/>
          <w:szCs w:val="28"/>
          <w:rtl w:val="0"/>
          <w:lang w:val="en-US"/>
        </w:rPr>
        <w:t>metricbeat-config.yml</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Metricbeat Configuration Example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This file is an example configuration file highlighting only the most common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options. The metricbeat.reference.yml file from the same directory contains all the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supported options with more comments. You can use it as a reference.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You can find the full configuration reference here: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https://www.elastic.co/guide/en/beats/metricbeat/index.html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fr-FR"/>
        </w:rPr>
        <w:t>#==========================  Modules configuration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metricbeat.config.modules: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Glob pattern for configuration loading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path: ${path.config}/modules.d/*.yml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to true to enable config reloading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reload.enabled: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Period on which files under path should be checked for changes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#reload.period: 10s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Elasticsearch template setting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setup.template.settings: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index.number_of_shards: 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index.codec: best_compression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#_source.enabled: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General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name of the shipper that publishes the network data. It can be used to group</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all the transactions sent by a single shipper in the web interface.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#name: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tags of the shipper are included in their own field with each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transaction published.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#tags: ["service-X", "web-tier"]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Optional fields that you can specify to add additional information to the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output.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#fields: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env: staging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Dashboards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These settings control loading the sample dashboards to the Kibana index. Loading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dashboards is disabled by default and can be enabled either by setting the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options here or by using the `setup` command.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#setup.dashboards.enabled: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URL from where to download the dashboards archive. By default this URL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has a value which is computed based on the Beat name and version. For released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versions, this URL points to the dashboard archive on the artifacts.elastic.co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nl-NL"/>
        </w:rPr>
        <w:t># website.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#setup.dashboards.url: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Kibana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Starting with Beats version 6.0.0, the dashboards are loaded via the Kibana API.</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This requires a Kibana endpoint configuration.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setup.kibana: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host: "10.1.0.4:5601"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Kibana Host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Scheme and port can be left out and will be set to the default (http and 5601)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In case you specify and additional path, the scheme is required: http://localhost:5601/path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IPv6 addresses should always be defined as: https://[2001:db8::1]:5601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pt-PT"/>
        </w:rPr>
        <w:t xml:space="preserve">  #host: "localhost:5601"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 Kibana Space ID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ID of the Kibana Space into which the dashboards should be loaded. By default,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Default Space will be used.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#space.id: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Elastic Cloud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These settings simplify using Metricbeat with the Elastic Cloud (https://cloud.elastic.co/).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cloud.id setting overwrites the `output.elasticsearch.hosts` and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`setup.kibana.host` options.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You can find the `cloud.id` in the Elastic Cloud web UI.</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#cloud.id: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cloud.auth setting overwrites the `output.elasticsearch.username` and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`output.elasticsearch.password` settings. The format is `&lt;user&gt;:&lt;pass&gt;`.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#cloud.auth: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Outputs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Configure what output to use when sending the data collected by the beat.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Elasticsearch output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output.elasticsearch: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Array of hosts to connect to.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hosts: ["10.1.0.4:9200"]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username: "elastic"</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password: "changeme"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Optional protocol and basic auth credentials.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s-ES_tradnl"/>
        </w:rPr>
        <w:t xml:space="preserve">  #protocol: "https"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#username: "elastic"</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#password: "changeme"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Logstash output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#output.logstash: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Logstash hosts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pt-PT"/>
        </w:rPr>
        <w:t xml:space="preserve">  #hosts: ["localhost:5044"]</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Optional SSL. By default is off.</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List of root certificates for HTTPS server verifications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#ssl.certificate_authorities: ["/etc/pki/root/ca.pem"]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Certificate for SSL client authentication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#ssl.certificate: "/etc/pki/client/cert.pem"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 Client Certificate Key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#ssl.key: "/etc/pki/client/cert.key"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Processors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Configure processors to enhance or manipulate events generated by the beat.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processors: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pt-PT"/>
        </w:rPr>
        <w:t xml:space="preserve">  - add_host_metadata: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pt-PT"/>
        </w:rPr>
        <w:t xml:space="preserve">  - add_cloud_metadata: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Logging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Sets log level. The default log level is info.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Available log levels are: error, warning, info, debug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#logging.level: debug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At debug level, you can selectively enable logging only for some components.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To enable all selectors use ["*"]. Examples of other selectors are "beat",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"publish", "service".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#logging.selectors: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X-Pack Monitoring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metricbeat can export internal metrics to a central Elasticsearch monitoring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cluster.  This requires xpack monitoring to be enabled in Elasticsearch.  The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reporting is disabled by default.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Set to true to enable the monitoring reporter.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#monitoring.enabled: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Sets the UUID of the Elasticsearch cluster under which monitoring data for this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Metricbeat instance will appear in the Stack Monitoring UI. If output.elasticsearch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is enabled, the UUID is derived from the Elasticsearch cluster referenced by output.elasticsearch.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#monitoring.cluster_uuid: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Uncomment to send the metrics to Elasticsearch. Most settings from the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Elasticsearch output are accepted here as well.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Note that the settings should point to your Elasticsearch *monitoring* cluster.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Any setting that is not set is automatically inherited from the Elasticsearch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output configuration, so if you have the Elasticsearch output configured such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that it is pointing to your Elasticsearch monitoring cluster, you can simply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uncomment the following line.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#monitoring.elasticsearch: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fr-FR"/>
        </w:rPr>
        <w:t>#================================= Migration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This allows to enable 6.7 migration aliases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#migration.6_to_7.enabled: true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b w:val="1"/>
          <w:bCs w:val="1"/>
          <w:sz w:val="28"/>
          <w:szCs w:val="28"/>
          <w:rtl w:val="0"/>
        </w:rPr>
      </w:pPr>
      <w:r>
        <w:rPr>
          <w:rFonts w:ascii="Helvetica" w:hAnsi="Helvetica"/>
          <w:b w:val="1"/>
          <w:bCs w:val="1"/>
          <w:sz w:val="28"/>
          <w:szCs w:val="28"/>
          <w:rtl w:val="0"/>
          <w:lang w:val="en-US"/>
        </w:rPr>
        <w:t>metricbeat-playbook.yml</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name: Install metric beat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hosts: webservers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become: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tasks: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Use command module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name: Download metricbeat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command: curl -L -O https://artifacts.elastic.co/downloads/beats/metricbeat/metricbeat-7.4.0-amd64.deb</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Use command module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name: install metricbeat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command: dpkg -i metricbeat-7.4.0-amd64.deb</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Use copy module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name: drop in metricbeat config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copy: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src: /etc/ansible/roles/files/metricbeat-config.yml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dest: /etc/metricbeat/metricbeat.yml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Use command module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name: enable and configure docker module for metric beat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command: metricbeat modules enable docker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Use command module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nl-NL"/>
        </w:rPr>
        <w:t xml:space="preserve">  - name: setup metric beat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command: metricbeat setup</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Use command module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name: start metric beat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command: service metricbeat start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nl-NL"/>
        </w:rPr>
        <w:t xml:space="preserve">    # Use systemd module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name: Enable service metricbeat on boot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systemd: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name: metricbeat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enabled: yes</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b w:val="1"/>
          <w:bCs w:val="1"/>
          <w:sz w:val="28"/>
          <w:szCs w:val="28"/>
          <w:rtl w:val="0"/>
        </w:rPr>
      </w:pPr>
      <w:r>
        <w:rPr>
          <w:rFonts w:ascii="Helvetica" w:hAnsi="Helvetica"/>
          <w:b w:val="1"/>
          <w:bCs w:val="1"/>
          <w:sz w:val="28"/>
          <w:szCs w:val="28"/>
          <w:rtl w:val="0"/>
          <w:lang w:val="en-US"/>
        </w:rPr>
        <w:t>filebeat-confg-yml</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Filebeat Configuration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This file is a full configuration example documenting all non-deprecated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options in comments. For a shorter configuration example, that contains only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most common options, please see filebeat.yml in the same directory.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You can find the full configuration reference here: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https://www.elastic.co/guide/en/beats/filebeat/index.html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filebeat.config.modules: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path: ${path.config}/modules.d/*.yml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fr-FR"/>
        </w:rPr>
        <w:t>#==========================  Modules configuration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filebeat.modules: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System Module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module: system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 Syslog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#syslog: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custom paths for the log files. If left empty,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Filebeat will choose the paths depending on your OS.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#var.paths: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Input configuration (advanced). Any input configuration option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can be added under this section.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#input: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Authorization logs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#auth: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custom paths for the log files. If left empty,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Filebeat will choose the paths depending on your OS.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#var.paths: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Input configuration (advanced). Any input configuration option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can be added under this section.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#input: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Apache Module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module: apache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Access logs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#access: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custom paths for the log files. If left empty,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Filebeat will choose the paths depending on your OS.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#var.paths: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Input configuration (advanced). Any input configuration option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can be added under this section.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#input: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s-ES_tradnl"/>
        </w:rPr>
        <w:t xml:space="preserve">  # Error logs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#error: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custom paths for the log files. If left empty,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Filebeat will choose the paths depending on your OS.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#var.paths: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Input configuration (advanced). Any input configuration option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can be added under this section.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#input: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Auditd Module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module: auditd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#log: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custom paths for the log files. If left empty,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Filebeat will choose the paths depending on your OS.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#var.paths: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Input configuration (advanced). Any input configuration option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can be added under this section.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#input: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Elasticsearch Module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module: elasticsearch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Server log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server: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custom paths for the log files. If left empty,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Filebeat will choose the paths depending on your OS.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#var.paths: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gc:</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custom paths for the log files. If left empty,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Filebeat will choose the paths depending on your OS.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#var.paths: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audit: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custom paths for the log files. If left empty,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Filebeat will choose the paths depending on your OS.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#var.paths: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slowlog: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custom paths for the log files. If left empty,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Filebeat will choose the paths depending on your OS.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#var.paths: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deprecation: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custom paths for the log files. If left empty,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Filebeat will choose the paths depending on your OS.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#var.paths: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Haproxy Module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s-ES_tradnl"/>
        </w:rPr>
        <w:t>- module: haproxy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All logs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log: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which input to use between syslog (default) or file.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#var.input: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custom paths for the log files. If left empty,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Filebeat will choose the paths depending on your OS.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#var.paths: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Icinga Module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module: icinga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Main logs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#main: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custom paths for the log files. If left empty,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Filebeat will choose the paths depending on your OS.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#var.paths: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Input configuration (advanced). Any input configuration option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can be added under this section.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#input: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Debug logs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#debug: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custom paths for the log files. If left empty,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Filebeat will choose the paths depending on your OS.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#var.paths: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Input configuration (advanced). Any input configuration option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can be added under this section.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#input: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Startup logs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#startup:</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custom paths for the log files. If left empty,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Filebeat will choose the paths depending on your OS.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#var.paths: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Input configuration (advanced). Any input configuration option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can be added under this section.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#input: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IIS Module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module: iis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Access logs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#access: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custom paths for the log files. If left empty,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Filebeat will choose the paths depending on your OS.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#var.paths: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Input configuration (advanced). Any input configuration option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can be added under this section.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#input: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s-ES_tradnl"/>
        </w:rPr>
        <w:t xml:space="preserve">  # Error logs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#error: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custom paths for the log files. If left empty,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Filebeat will choose the paths depending on your OS.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#var.paths: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Input configuration (advanced). Any input configuration option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can be added under this section.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#input: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Kafka Module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module: kafka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All logs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log: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custom paths for Kafka. If left empty,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Filebeat will look under /opt.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#var.kafka_home: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custom paths for the log files. If left empty,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Filebeat will choose the paths depending on your OS.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#var.paths: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Kibana Module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module: kibana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All logs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log: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custom paths for the log files. If left empty,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Filebeat will choose the paths depending on your OS.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#var.paths: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Logstash Module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s-ES_tradnl"/>
        </w:rPr>
        <w:t>#- module: logstash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logs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#log: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custom paths for the log files. If left empty,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Filebeat will choose the paths depending on your OS.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var.paths: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Slow logs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#slowlog: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custom paths for the log files. If left empty,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Filebeat will choose the paths depending on your OS.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#var.paths: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Mongodb Module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module: mongodb</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Logs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#log: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custom paths for the log files. If left empty,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Filebeat will choose the paths depending on your OS.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#var.paths: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Input configuration (advanced). Any input configuration option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can be added under this section.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#input: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MySQL Module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module: mysql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s-ES_tradnl"/>
        </w:rPr>
        <w:t xml:space="preserve">  # Error logs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#error: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custom paths for the log files. If left empty,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Filebeat will choose the paths depending on your OS.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#var.paths: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Input configuration (advanced). Any input configuration option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can be added under this section.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#input: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Slow logs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#slowlog: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custom paths for the log files. If left empty,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Filebeat will choose the paths depending on your OS.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#var.paths: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Input configuration (advanced). Any input configuration option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can be added under this section.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#input: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Nats Module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module: nats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All logs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log: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custom paths for the log files. If left empty,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Filebeat will choose the paths depending on your OS.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#var.paths: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Nginx Module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module: nginx</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Access logs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#access: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custom paths for the log files. If left empty,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Filebeat will choose the paths depending on your OS.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#var.paths: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Input configuration (advanced). Any input configuration option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can be added under this section.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#input: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s-ES_tradnl"/>
        </w:rPr>
        <w:t xml:space="preserve">  # Error logs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#error: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custom paths for the log files. If left empty,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Filebeat will choose the paths depending on your OS.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#var.paths: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Input configuration (advanced). Any input configuration option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can be added under this section.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#input: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Osquery Module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s-ES_tradnl"/>
        </w:rPr>
        <w:t>- module: osquery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result: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custom paths for the log files. If left empty,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Filebeat will choose the paths depending on your OS.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#var.paths: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If true, all fields created by this module are prefixed with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`osquery.result`. Set to false to copy the fields in the root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of the document. The default is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#var.use_namespace: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PostgreSQL Module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module: postgresql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Logs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#log: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custom paths for the log files. If left empty,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Filebeat will choose the paths depending on your OS.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#var.paths: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Input configuration (advanced). Any input configuration option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can be added under this section.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#input: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Redis Module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module: redis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Main logs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#log: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custom paths for the log files. If left empty,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Filebeat will choose the paths depending on your OS.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#var.paths: ["/var/log/redis/redis-server.log*"]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Slow logs, retrieved via the Redis API (SLOWLOG)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#slowlog: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Redis hosts to connect to.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pt-PT"/>
        </w:rPr>
        <w:t xml:space="preserve">    #var.hosts: ["localhost:6379"]</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Optional, the password to use when connecting to Redis.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#var.password: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Google Santa Module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module: santa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log: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custom paths for the log files. If left empty,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Filebeat will choose the the default path.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#var.paths: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Traefik Module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module: traefik</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Access logs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#access: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custom paths for the log files. If left empty,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Filebeat will choose the paths depending on your OS.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#var.paths: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Input configuration (advanced). Any input configuration option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can be added under this section.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#input: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Filebeat inputs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List of inputs to fetch data.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filebeat.inputs: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Each - is an input. Most options can be set at the input level, so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you can use different inputs for various configurations.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Below are the input specific configurations.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Type of the files. Based on this the way the file is read is decided.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different types cannot be mixed in one input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Possible options are: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 log: Reads every line of the log file (default)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 stdin: Reads the standard in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Log input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fr-FR"/>
        </w:rPr>
        <w:t>- type: log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Change to true to enable this input configuration.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s-ES_tradnl"/>
        </w:rPr>
        <w:t xml:space="preserve">  enabled: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Paths that should be crawled and fetched. Glob based 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To fetch all ".log" files from a specific level of subdirectories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/var/log/*/*.log can be used.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For each file found under this path, a harvester is started.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Make sure not file is defined twice as this can lead to unexpected behaviour.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 /var/log/*.log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 c:\programdata\elasticsearch\logs\*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the file encoding for reading files with international characters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following the W3C recommendation for HTML5 (http://www.w3.org/TR/encoding).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Some sample encodings: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   plain, utf-8, utf-16be-bom, utf-16be, utf-16le, big5, gb18030, gbk,</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hz-gb-2312, euc-kr, euc-jp, iso-2022-jp, shift-jis,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#encoding: plain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Exclude lines. A list of regular expressions to match. It drops the lines that are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matching any regular expression from the list. The include_lines is called before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exclude_lines. By default, no lines are dropped.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#exclude_lines: ['^DBG']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Include lines. A list of regular expressions to match. It exports the lines that are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matching any regular expression from the list. The include_lines is called before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exclude_lines. By default, all the lines are exported.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#include_lines: ['^ERR', '^WARN']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Exclude files. A list of regular expressions to match. Filebeat drops the files that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are matching any regular expression from the list. By default, no files are dropped.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#exclude_files: ['.gz$']</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Optional additional fields. These fields can be freely picked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to add additional information to the crawled log files for filtering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#fields: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  level: debug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review: 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to true to store the additional fields as top level fields instead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of under the "fields" sub-dictionary. In case of name conflicts with the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fields added by Filebeat itself, the custom fields overwrite the default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fields.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#fields_under_root: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to true to publish fields with null values in events.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#keep_null: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Ignore files which were modified more then the defined timespan in the past.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ignore_older is disabled by default, so no files are ignored by setting it to 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Time strings like 2h (2 hours), 5m (5 minutes) can be used.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#ignore_older: 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How often the input checks for new files in the paths that are specified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for harvesting. Specify 1s to scan the directory as frequently as possible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without causing Filebeat to scan too frequently. Default: 10s.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#scan_frequency: 10s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Defines the buffer size every harvester uses when fetching the file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#harvester_buffer_size: 16384</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Maximum number of bytes a single log event can have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All bytes after max_bytes are discarded and not sent. The default is 10MB.</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This is especially useful for multiline log messages which can get large.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#max_bytes: 10485760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Characters which separate the lines. Valid values: auto, line_feed, vertical_tab, form_feed,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carriage_return, carriage_return_line_feed, next_line, line_separator, paragraph_separator.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#line_terminator: auto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 Recursive glob configuration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Expand "**" patterns into regular glob patterns.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s-ES_tradnl"/>
        </w:rPr>
        <w:t xml:space="preserve">  #recursive_glob.enabled: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 JSON configuration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Decode JSON options. Enable this if your logs are structured in JSON.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JSON key on which to apply the line filtering and multiline settings. This key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must be top level and its value must be string, otherwise it is ignored. If</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no text key is defined, the line filtering and multiline features cannot be used.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#json.message_key: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By default, the decoded JSON is placed under a "json" key in the output document.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If you enable this setting, the keys are copied top level in the output document.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#json.keys_under_root: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If keys_under_root and this setting are enabled, then the values from the decoded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JSON object overwrite the fields that Filebeat normally adds (type, source, offset, etc.)</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in case of conflicts.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#json.overwrite_keys: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If this setting is enabled, Filebeat adds a "error.message" and "error.key: json" key in case of JSON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unmarshaling errors or when a text key is defined in the configuration but cannot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be used.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#json.add_error_key: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Multiline options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Multiline can be used for log messages spanning multiple lines. This is common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for Java Stack Traces or C-Line Continuation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regexp Pattern that has to be matched. The example pattern matches all lines starting with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#multiline.pattern: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Defines if the pattern set under pattern should be negated or not. Default is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#multiline.negate: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Match can be set to "after" or "before". It is used to define if lines should be append to a pattern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that was (not) matched before or after or as long as a pattern is not matched based on negate.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Note: After is the equivalent to previous and before is the equivalent to to next in Logstash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#multiline.match: after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maximum number of lines that are combined to one event.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In case there are more the max_lines the additional lines are discarded.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Default is 500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#multiline.max_lines: 500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After the defined timeout, an multiline event is sent even if no new pattern was found to start a new event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Default is 5s.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#multiline.timeout: 5s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Setting tail_files to true means filebeat starts reading new files at the end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instead of the beginning. If this is used in combination with log rotation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this can mean that the first entries of a new file are skipped.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#tail_files: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Ingest Node pipeline ID associated with this input. If this is set, it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overwrites the pipeline option from the Elasticsearch output.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#pipeline: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If symlinks is enabled, symlinks are opened and harvested. The harvester is opening the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original for harvesting but will report the symlink name as source.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#symlinks: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Backoff values define how aggressively filebeat crawls new files for updates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default values can be used in most cases. Backoff defines how long it is waited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to check a file again after EOF is reached. Default is 1s which means the file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is checked every second if new lines were added. This leads to a near real time crawling.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Every time a new line appears, backoff is reset to the initial value.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#backoff: 1s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Max backoff defines what the maximum backoff time is. After having backed off multiple times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from checking the files, the waiting time will never exceed max_backoff independent of the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backoff factor. Having it set to 10s means in the worst case a new line can be added to a log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 after having backed off multiple times, it takes a maximum of 10s to read the new line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#max_backoff: 10s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backoff factor defines how fast the algorithm backs off. The bigger the backoff factor,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faster the max_backoff value is reached. If this value is set to 1, no backoff will happen.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backoff value will be multiplied each time with the backoff_factor until max_backoff is reached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#backoff_factor: 2</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Max number of harvesters that are started in parallel.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Default is 0 which means unlimited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#harvester_limit: 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Harvester closing options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Close inactive closes the file handler after the predefined period.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period starts when the last line of the file was, not the file ModTime.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Time strings like 2h (2 hours), 5m (5 minutes) can be used.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#close_inactive: 5m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Close renamed closes a file handler when the file is renamed or rotated.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Note: Potential data loss. Make sure to read and understand the docs for this option.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#close_renamed: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When enabling this option, a file handler is closed immediately in case a file can't be found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any more. In case the file shows up again later, harvesting will continue at the last known position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after scan_frequency.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#close_removed: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Closes the file handler as soon as the harvesters reaches the end of the file.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By default this option is disabled.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Note: Potential data loss. Make sure to read and understand the docs for this option.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#close_eof: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State options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Files for the modification data is older then clean_inactive the state from the registry is removed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By default this is disabled.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#clean_inactive: 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Removes the state for file which cannot be found on disk anymore immediately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#clean_removed: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Close timeout closes the harvester after the predefined time.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This is independent if the harvester did finish reading the file or not.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By default this option is disabled.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Note: Potential data loss. Make sure to read and understand the docs for this option.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#close_timeout: 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Defines if inputs is enabled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Stdin input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Configuration to use stdin input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nl-NL"/>
        </w:rPr>
        <w:t>#- type: stdin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Redis slowlog input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Experimental: Config options for the redis slow log input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type: redis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#enabled: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List of hosts to pool to retrieve the slow log information.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pt-PT"/>
        </w:rPr>
        <w:t xml:space="preserve">  #hosts: ["localhost:6379"]</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How often the input checks for redis slow log.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#scan_frequency: 10s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Timeout after which time the input should return an error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#timeout: 1s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Network type to be used for redis connection. Default: tcp</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#network: tcp</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Max number of concurrent connections. Default: 10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#maxconn: 10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Redis AUTH password. Empty by default.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#password: foobared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Udp input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Experimental: Config options for the udp input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type: udp</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#enabled: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Maximum size of the message received over UDP</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#max_message_size: 10KiB</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Size of the UDP read buffer in bytes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#read_buffer: 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TCP input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Experimental: Config options for the TCP input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type: tcp</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#enabled: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host and port to receive the new event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pt-PT"/>
        </w:rPr>
        <w:t xml:space="preserve">  #host: "localhost:9000"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Character used to split new 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#line_delimiter: "\n"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Maximum size in bytes of the message received over TCP</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#max_message_size: 20MiB</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Max number of concurrent connections, or 0 for no limit. Default: 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#max_connections: 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number of seconds of inactivity before a remote connection is closed.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#timeout: 300s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Use SSL settings for TCP.</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List of supported/valid TLS versions. By default all TLS versions 1.0 up to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1.2 are enabled.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#ssl.supported_protocols: [TLSv1.0, TLSv1.1, TLSv1.2]</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SSL configuration. By default is off.</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List of root certificates for client verifications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#ssl.certificate_authorities: ["/etc/pki/root/ca.pem"]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Certificate for SSL server authentication.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#ssl.certificate: "/etc/pki/client/cert.pem"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 Server Certificate Key,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#ssl.key: "/etc/pki/client/cert.key"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Optional passphrase for decrypting the Certificate Key.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#ssl.key_passphrase: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cipher suites to be used for SSL connections.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#ssl.cipher_suites: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curve types for ECDHE based cipher suites.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#ssl.curve_types: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what types of client authentication are supported. Valid options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are `none`, `optional`, and `required`. When `certificate_authorities` is set it will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default to `required` otherwise it will be set to `none`.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#ssl.client_authentication: "required"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Syslog input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Experimental: Config options for the Syslog input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Accept RFC3164 formatted syslog event via UDP.</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type: syslog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#enabled: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#protocol.udp:</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host and port to receive the new event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pt-PT"/>
        </w:rPr>
        <w:t xml:space="preserve">    #host: "localhost:9000"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Maximum size of the message received over UDP</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#max_message_size: 10KiB</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Accept RFC3164 formatted syslog event via TCP.</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type: syslog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#enabled: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#protocol.tcp:</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host and port to receive the new event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pt-PT"/>
        </w:rPr>
        <w:t xml:space="preserve">    #host: "localhost:9000"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Character used to split new 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#line_delimiter: "\n"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Maximum size in bytes of the message received over TCP</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#max_message_size: 20MiB</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number of seconds of inactivity before a remote connection is closed.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#timeout: 300s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Use SSL settings for TCP.</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#ssl.enabled: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List of supported/valid TLS versions. By default all TLS versions 1.0 up to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1.2 are enabled.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#ssl.supported_protocols: [TLSv1.0, TLSv1.1, TLSv1.2]</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SSL configuration. By default is off.</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List of root certificates for client verifications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#ssl.certificate_authorities: ["/etc/pki/root/ca.pem"]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Certificate for SSL server authentication.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#ssl.certificate: "/etc/pki/client/cert.pem"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 Server Certificate Key,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#ssl.key: "/etc/pki/client/cert.key"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Optional passphrase for decrypting the Certificate Key.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#ssl.key_passphrase: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cipher suites to be used for SSL connections.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#ssl.cipher_suites: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curve types for ECDHE based cipher suites.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#ssl.curve_types: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what types of client authentication are supported. Valid options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are `none`, `optional`, and `required`. When `certificate_authorities` is set it will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default to `required` otherwise it will be set to `none`.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#ssl.client_authentication: "required"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Container input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fr-FR"/>
        </w:rPr>
        <w:t>#- type: container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#enabled: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Paths for container logs that should be crawled and fetched.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-/var/lib/docker/containers/*/*.log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stream to filter to a specific stream: stdout, stderr or all (default)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#stream: all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Filebeat autodiscover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Autodiscover allows you to detect changes in the system and spawn new modules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or inputs as they happen.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#filebeat.autodiscover: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List of enabled autodiscover providers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providers: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 type: docker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templates: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 condition: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equals.docker.container.image: busybox</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config: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 type: container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paths: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 /var/lib/docker/containers/${data.docker.container.id}/*.log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Filebeat global options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Registry data path. If a relative path is used, it is considered relative to the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data path.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#filebeat.registry.path: ${path.data}/registry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permissions mask to apply on registry data, and meta files. The default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value is 0600.  Must be a valid Unix-style file permissions mask expressed in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octal notation.  This option is not supported on Windows.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#filebeat.registry.file_permissions: 0600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timeout value that controls when registry entries are written to disk</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(flushed). When an unwritten update exceeds this value, it triggers a write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to disk. When flush is set to 0s, the registry is written to disk after each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batch of events has been published successfully. The default value is 0s.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#filebeat.registry.flush: 0s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Starting with Filebeat 7.0, the registry uses a new directory format to store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Filebeat state. After you upgrade, Filebeat will automatically migrate a 6.x</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registry file to use the new directory format. If you changed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filebeat.registry.path while upgrading, set filebeat.registry.migrate_file to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point to the old registry file.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#filebeat.registry.migrate_file: ${path.data}/registry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By default Ingest pipelines are not updated if a pipeline with the same ID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already exists. If this option is enabled Filebeat overwrites pipelines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everytime a new Elasticsearch connection is established.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#filebeat.overwrite_pipelines: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How long filebeat waits on shutdown for the publisher to finish.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Default is 0, not waiting.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#filebeat.shutdown_timeout: 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Enable filebeat config reloading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#filebeat.config: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#inputs: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#enabled: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#path: inputs.d/*.yml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#reload.enabled: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#reload.period: 10s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#modules: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#enabled: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#path: modules.d/*.yml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#reload.enabled: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#reload.period: 10s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General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name of the shipper that publishes the network data. It can be used to group</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all the transactions sent by a single shipper in the web interface.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If this options is not defined, the hostname is used.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#name: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tags of the shipper are included in their own field with each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transaction published. Tags make it easy to group servers by different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logical properties.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#tags: ["service-X", "web-tier"]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Optional fields that you can specify to add additional information to the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output. Fields can be scalar values, arrays, dictionaries, or any nested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combination of these.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#fields: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env: staging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If this option is set to true, the custom fields are stored as top-level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fields in the output document instead of being grouped under a fields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sub-dictionary. Default is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#fields_under_root: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Internal queue configuration for buffering events to be published.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fr-FR"/>
        </w:rPr>
        <w:t>#queue: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Queue type by name (default 'mem')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memory queue will present all available events (up to the outputs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bulk_max_size) to the output, the moment the output is ready to server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another batch of events.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#mem: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Max number of events the queue can buffer.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#events: 4096</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Hints the minimum number of events stored in the queue,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before providing a batch of events to the outputs.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default value is set to 2048.</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 value of 0 ensures events are immediately available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to be sent to the outputs.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#flush.min_events: 2048</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Maximum duration after which events are available to the outputs,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if the number of events stored in the queue is &lt; `flush.min_events`.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#flush.timeout: 1s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spool queue will store events in a local spool file, before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forwarding the events to the outputs.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Beta: spooling to disk is currently a beta feature. Use with care.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spool file is a circular buffer, which blocks once the file/buffer is full.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Events are put into a write buffer and flushed once the write buffer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is full or the flush_timeout is triggered.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Once ACKed by the output, events are removed immediately from the queue,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making space for new events to be persisted.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#spool: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file namespace configures the file path and the file creation settings.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Once the file exists, the `size`, `page_size` and `prealloc` settings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will have no more effect.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#file: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Location of spool file. The default value is ${path.data}/spool.dat.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#path: "${path.data}/spool.dat"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file permissions if file is created. The default value is 0600.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#permissions: 0600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 size hint. The spool blocks, once this limit is reached. The default value is 100 MiB.</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#size: 100MiB</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files page size. A file is split into multiple pages of the same size. The default value is 4KiB.</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#page_size: 4KiB</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If prealloc is set, the required space for the file is reserved using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truncate. The default value is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#prealloc: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Spool writer settings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Events are serialized into a write buffer. The write buffer is flushed if:</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 The buffer limit has been reached.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 The configured limit of buffered events is reached.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 The flush timeout is triggered.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#write: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Sets the write buffer size.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#buffer_size: 1MiB</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Maximum duration after which events are flushed if the write buffer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is not full yet. The default value is 1s.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#flush.timeout: 1s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Number of maximum buffered events. The write buffer is flushed once the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limit is reached.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#flush.events: 16384</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the on-disk event encoding. The encoding can be changed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between restarts.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Valid encodings are: json, ubjson, and cbor.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#codec: cbor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#read: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Reader flush timeout, waiting for more events to become available, so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to fill a complete batch as required by the outputs.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If flush_timeout is 0, all available events are forwarded to the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outputs immediately.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default value is 0s.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#flush.timeout: 0s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Sets the maximum number of CPUs that can be executing simultaneously. The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default is the number of logical CPUs available in the system.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#max_procs: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Processors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Processors are used to reduce the number of fields in the exported event or to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enhance the event with external metadata. This section defines a list of</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processors that are applied one by one and the first one receives the initial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event: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event -&gt; filter1 -&gt; event1 -&gt; filter2 -&gt;event2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supported processors are drop_fields, drop_event, include_fields,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decode_json_fields, and add_cloud_metadata.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For example, you can use the following processors to keep the fields that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contain CPU load percentages, but remove the fields that contain CPU ticks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values: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#processors: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include_fields: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fields: ["cpu"]</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drop_fields: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fields: ["cpu.user", "cpu.system"]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following example drops the events that have the HTTP response code 200: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#processors: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drop_event: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when: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equals: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http.code: 200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following example renames the field a to b:</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#processors: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s-ES_tradnl"/>
        </w:rPr>
        <w:t>#- rename: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fields: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 from: "a"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to: "b"</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following example tokenizes the string into fields: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#processors: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pt-PT"/>
        </w:rPr>
        <w:t>#- dissect: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tokenizer: "%{key1} - %{key2}"</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field: "message"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target_prefix: "dissect"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following example enriches each event with metadata from the cloud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provider about the host machine. It works on EC2, GCE, DigitalOcean,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Tencent Cloud, and Alibaba Cloud.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#processors: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pt-PT"/>
        </w:rPr>
        <w:t>#- add_cloud_metadata: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following example enriches each event with the machine's local time zone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offset from UTC.</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#processors: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add_locale: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format: offset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following example enriches each event with docker metadata, it matches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given fields to an existing container id and adds info from that container: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#processors: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pt-PT"/>
        </w:rPr>
        <w:t>#- add_docker_metadata: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host: "unix:///var/run/docker.sock"</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match_fields: ["system.process.cgroup.id"]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match_pids: ["process.pid", "process.ppid"]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match_source: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match_source_index: 4</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match_short_id: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cleanup_timeout: 60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labels.dedot: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 To connect to Docker over TLS you must specify a client and CA certificate.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#ssl: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  certificate_authority: "/etc/pki/root/ca.pem"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  certificate:           "/etc/pki/client/cert.pem"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  key:                   "/etc/pki/client/cert.key"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following example enriches each event with docker metadata, it matches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container id from log path available in `source` field (by default it expects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it to be /var/lib/docker/containers/*/*.log).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#processors: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pt-PT"/>
        </w:rPr>
        <w:t>#- add_docker_metadata: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following example enriches each event with host metadata.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#processors: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pt-PT"/>
        </w:rPr>
        <w:t>#- add_host_metadata: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netinfo.enabled: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following example enriches each event with process metadata using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process IDs included in the event.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#processors: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pt-PT"/>
        </w:rPr>
        <w:t>#- add_process_metadata: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match_pids: ["system.process.ppid"]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target: system.process.parent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following example decodes fields containing JSON strings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and replaces the strings with valid JSON objects.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#processors: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decode_json_fields: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fields: ["field1", "field2",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process_array: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max_depth: 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target: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overwrite_keys: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#processors: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decompress_gzip_field: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from: "field1"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to: "field2"</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ignore_missing: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fail_on_error: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following example copies the value of message to message_copied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#processors: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copy_fields: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fields: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 from: 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to: message_copied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fail_on_error: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ignore_missing: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following example truncates the value of message to 1024 bytes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#processors: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truncate_fields: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fields: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 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max_bytes: 1024</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fail_on_error: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ignore_missing: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following example preserves the raw message under event.original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#processors: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copy_fields: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fields: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 from: 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to: event.original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fail_on_error: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ignore_missing: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truncate_fields: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fields: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 event.original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max_bytes: 1024</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fail_on_error: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ignore_missing: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Elastic Cloud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These settings simplify using Filebeat with the Elastic Cloud (https://cloud.elastic.co/).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cloud.id setting overwrites the `output.elasticsearch.hosts` and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`setup.kibana.host` options.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You can find the `cloud.id` in the Elastic Cloud web UI.</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#cloud.id: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cloud.auth setting overwrites the `output.elasticsearch.username` and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`output.elasticsearch.password` settings. The format is `&lt;user&gt;:&lt;pass&gt;`.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#cloud.auth: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Outputs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Configure what output to use when sending the data collected by the beat.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Elasticsearch output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output.elasticsearch: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Boolean flag to enable or disable the output module.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Array of hosts to connect to.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Scheme and port can be left out and will be set to the default (http and 9200)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In case you specify and additional path, the scheme is required: http://localhost:9200/path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IPv6 addresses should always be defined as: https://[2001:db8::1]:9200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hosts: ["10.1.0.4:9200"]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username: "elastic"</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password: "changeme"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 Set gzip compression level.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#compression_level: 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escaping HTML symbols in strings.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#escape_html: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Optional protocol and basic auth credentials.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s-ES_tradnl"/>
        </w:rPr>
        <w:t xml:space="preserve">  #protocol: "https"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#username: "elastic"</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#password: "changeme"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Dictionary of HTTP parameters to pass within the URL with index operations.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#parameters: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#param1: value1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#param2: value2</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Number of workers per Elasticsearch host.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#worker: 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Optional index name. The default is "filebeat" plus date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and generates [filebeat-]YYYY.MM.DD keys.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In case you modify this pattern you must update setup.template.name and setup.template.pattern accordingly.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#index: "filebeat-%{[agent.version]}-%{+yyyy.MM.dd}"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Optional ingest node pipeline. By default no pipeline will be used.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#pipeline: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Optional HTTP path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#path: "/elasticsearch"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Custom HTTP headers to add to each request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#headers: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X-My-Header: Contents of the header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Proxy server URL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#proxy_url: http://proxy:3128</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Whether to disable proxy settings for outgoing connections. If true, this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takes precedence over both the proxy_url field and any environment settings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(HTTP_PROXY, HTTPS_PROXY). The default is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#proxy_disable: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number of times a particular Elasticsearch index operation is attempted. If</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indexing operation doesn't succeed after this many retries, the events are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dropped. The default is 3.</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#max_retries: 3</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maximum number of events to bulk in a single Elasticsearch bulk API index request.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default is 50.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#bulk_max_size: 50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number of seconds to wait before trying to reconnect to Elasticsearch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after a network error. After waiting backoff.init seconds, the Beat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tries to reconnect. If the attempt fails, the backoff timer is increased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exponentially up to backoff.max. After a successful connection, the backoff</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timer is reset. The default is 1s.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#backoff.init: 1s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maximum number of seconds to wait before attempting to connect to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Elasticsearch after a network error. The default is 60s.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#backoff.max: 60s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HTTP request timeout before failing a request to Elasticsearch.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#timeout: 90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Use SSL settings for HTTPS.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SSL verification mode. If `none` is configured, all server hosts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and certificates will be accepted. In this mode, SSL-based connections are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susceptible to man-in-the-middle attacks. Use only for testing. Default is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`full`.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#ssl.verification_mode: full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List of supported/valid TLS versions. By default all TLS versions from 1.0 up to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1.2 are enabled.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#ssl.supported_protocols: [TLSv1.0, TLSv1.1, TLSv1.2]</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List of root certificates for HTTPS server verifications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#ssl.certificate_authorities: ["/etc/pki/root/ca.pem"]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Certificate for SSL client authentication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#ssl.certificate: "/etc/pki/client/cert.pem"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Client certificate key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#ssl.key: "/etc/pki/client/cert.key"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Optional passphrase for decrypting the certificate key.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#ssl.key_passphrase: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cipher suites to be used for SSL connections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#ssl.cipher_suites: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curve types for ECDHE-based cipher suites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#ssl.curve_types: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what types of renegotiation are supported. Valid options are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never, once, and freely. Default is never.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#ssl.renegotiation: never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Logstash output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#output.logstash: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Boolean flag to enable or disable the output module.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Logstash hosts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pt-PT"/>
        </w:rPr>
        <w:t xml:space="preserve">  #hosts: ["localhost:5044"]</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Number of workers per Logstash host.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#worker: 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 Set gzip compression level.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#compression_level: 3</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escaping HTML symbols in strings.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#escape_html: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Optional maximum time to live for a connection to Logstash, after which the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connection will be re-established.  A value of `0s` (the default) will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disable this feature.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Not yet supported for async connections (i.e. with the "pipelining" option set)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#ttl: 30s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Optionally load-balance events between Logstash hosts. Default is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#loadbalance: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Number of batches to be sent asynchronously to Logstash while processing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new batches.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#pipelining: 2</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If enabled only a subset of events in a batch of events is transferred per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transaction.  The number of events to be sent increases up to `bulk_max_size`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if no error is encountered.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#slow_start: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number of seconds to wait before trying to reconnect to Logstash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after a network error. After waiting backoff.init seconds, the Beat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tries to reconnect. If the attempt fails, the backoff timer is increased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exponentially up to backoff.max. After a successful connection, the backoff</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timer is reset. The default is 1s.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#backoff.init: 1s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maximum number of seconds to wait before attempting to connect to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Logstash after a network error. The default is 60s.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#backoff.max: 60s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Optional index name. The default index name is set to filebeat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in all lowercase.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#index: 'filebeat'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SOCKS5 proxy server URL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#proxy_url: socks5://user:password@socks5-server:2233</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Resolve names locally when using a proxy server. Defaults to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#proxy_use_local_resolver: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Enable SSL support. SSL is automatically enabled if any SSL setting is set.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SSL verification mode. If `none` is configured, all server hosts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and certificates will be accepted. In this mode, SSL based connections are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susceptible to man-in-the-middle attacks. Use only for testing. Default is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`full`.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#ssl.verification_mode: full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List of supported/valid TLS versions. By default all TLS versions from 1.0 up to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1.2 are enabled.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#ssl.supported_protocols: [TLSv1.0, TLSv1.1, TLSv1.2]</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Optional SSL configuration options. SSL is off by default.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List of root certificates for HTTPS server verifications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#ssl.certificate_authorities: ["/etc/pki/root/ca.pem"]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Certificate for SSL client authentication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#ssl.certificate: "/etc/pki/client/cert.pem"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Client certificate key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#ssl.key: "/etc/pki/client/cert.key"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Optional passphrase for decrypting the Certificate Key.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#ssl.key_passphrase: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cipher suites to be used for SSL connections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#ssl.cipher_suites: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curve types for ECDHE-based cipher suites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#ssl.curve_types: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what types of renegotiation are supported. Valid options are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never, once, and freely. Default is never.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#ssl.renegotiation: never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number of times to retry publishing an event after a publishing failure.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After the specified number of retries, the events are typically dropped.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Some Beats, such as Filebeat and Winlogbeat, ignore the max_retries setting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and retry until all events are published.  Set max_retries to a value less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than 0 to retry until all events are published. The default is 3.</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#max_retries: 3</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maximum number of events to bulk in a single Logstash request. The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default is 2048.</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#bulk_max_size: 2048</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number of seconds to wait for responses from the Logstash server before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timing out. The default is 30s.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#timeout: 30s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Kafka output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#output.kafka: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Boolean flag to enable or disable the output module.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list of Kafka broker addresses from which to fetch the cluster metadata.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cluster metadata contain the actual Kafka brokers events are published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 to.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pt-PT"/>
        </w:rPr>
        <w:t xml:space="preserve">  #hosts: ["localhost:9092"]</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Kafka topic used for produced events. The setting can be a format string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using any event field. To set the topic from document type use `%{[type]}`.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#topic: beats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Kafka event key setting. Use format string to create a unique event key.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By default no event key will be generated.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s-ES_tradnl"/>
        </w:rPr>
        <w:t xml:space="preserve">  #key: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Kafka event partitioning strategy. Default hashing strategy is `hash`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using the `output.kafka.key` setting or randomly distributes events if</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`output.kafka.key` is not configured.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#partition.hash: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If enabled, events will only be published to partitions with reachable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leaders. Default is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#reachable_only: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alternative event field names used to compute the hash value.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If empty `output.kafka.key` setting will be used.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Default value is empty list.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#hash: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Authentication details. Password is required if username is set.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#username: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nl-NL"/>
        </w:rPr>
        <w:t xml:space="preserve">  #password: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Kafka version Filebeat is assumed to run against. Defaults to the "1.0.0".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#version: '1.0.0'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 Configure JSON encoding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#codec.json: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Pretty-print JSON event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#pretty: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escaping HTML symbols in strings.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#escape_html: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Metadata update configuration. Metadata contains leader information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used to decide which broker to use when publishing.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pt-PT"/>
        </w:rPr>
        <w:t xml:space="preserve">  #metadata: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Max metadata request retry attempts when cluster is in middle of leader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election. Defaults to 3 retries.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#retry.max: 3</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Wait time between retries during leader elections. Default is 250ms.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#retry.backoff: 250ms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Refresh metadata interval. Defaults to every 10 minutes.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#refresh_frequency: 10m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Strategy for fetching the topics metadata from the broker. Default is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#full: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number of concurrent load-balanced Kafka output workers.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#worker: 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number of times to retry publishing an event after a publishing failure.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After the specified number of retries, events are typically dropped.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Some Beats, such as Filebeat, ignore the max_retries setting and retry until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all events are published.  Set max_retries to a value less than 0 to retry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until all events are published. The default is 3.</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#max_retries: 3</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maximum number of events to bulk in a single Kafka request. The default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is 2048.</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#bulk_max_size: 2048</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Duration to wait before sending bulk Kafka request. 0 is no delay. The default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is 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#bulk_flush_frequency: 0s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number of seconds to wait for responses from the Kafka brokers before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timing out. The default is 30s.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#timeout: 30s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maximum duration a broker will wait for number of required ACKs. The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default is 10s.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#broker_timeout: 10s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number of messages buffered for each Kafka broker. The default is 256.</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#channel_buffer_size: 256</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keep-alive period for an active network connection. If 0s, keep-alives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are disabled. The default is 0 seconds.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#keep_alive: 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Sets the output compression codec. Must be one of none, snappy and gzip. The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default is gzip.</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#compression: gzip</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Set the compression level. Currently only gzip provides a compression level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between 0 and 9. The default value is chosen by the compression algorithm.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#compression_level: 4</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maximum permitted size of JSON-encoded messages. Bigger messages will be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dropped. The default value is 1000000 (bytes). This value should be equal to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or less than the broker's message.max.bytes.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#max_message_bytes: 1000000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ACK reliability level required from broker. 0=no response, 1=wait for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local commit, -1=wait for all replicas to commit. The default is 1.  Note: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If set to 0, no ACKs are returned by Kafka. Messages might be lost silently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 on error.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#required_acks: 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configurable ClientID used for logging, debugging, and auditing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purposes.  The default is "beats".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#client_id: beats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Enable SSL support. SSL is automatically enabled if any SSL setting is set.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Optional SSL configuration options. SSL is off by default.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List of root certificates for HTTPS server verifications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#ssl.certificate_authorities: ["/etc/pki/root/ca.pem"]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SSL verification mode. If `none` is configured, all server hosts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and certificates will be accepted. In this mode, SSL based connections are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susceptible to man-in-the-middle attacks. Use only for testing. Default is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`full`.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#ssl.verification_mode: full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List of supported/valid TLS versions. By default all TLS versions from 1.0 up to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1.2 are enabled.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#ssl.supported_protocols: [TLSv1.0, TLSv1.1, TLSv1.2]</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Certificate for SSL client authentication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#ssl.certificate: "/etc/pki/client/cert.pem"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 Client Certificate Key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#ssl.key: "/etc/pki/client/cert.key"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Optional passphrase for decrypting the Certificate Key.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#ssl.key_passphrase: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cipher suites to be used for SSL connections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#ssl.cipher_suites: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curve types for ECDHE-based cipher suites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#ssl.curve_types: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what types of renegotiation are supported. Valid options are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never, once, and freely. Default is never.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#ssl.renegotiation: never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Redis output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#output.redis: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Boolean flag to enable or disable the output module.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 Configure JSON encoding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#codec.json: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 Pretty print json event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#pretty: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escaping HTML symbols in strings.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#escape_html: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list of Redis servers to connect to. If load-balancing is enabled, the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events are distributed to the servers in the list. If one server becomes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unreachable, the events are distributed to the reachable servers only.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pt-PT"/>
        </w:rPr>
        <w:t xml:space="preserve">  #hosts: ["localhost:6379"]</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name of the Redis list or channel the events are published to. The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default is filebeat.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#key: filebeat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password to authenticate to Redis with. The default is no authentication.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#password: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Redis database number where the events are published. The default is 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#db: 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Redis data type to use for publishing events. If the data type is list,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Redis RPUSH command is used. If the data type is channel, the Redis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PUBLISH command is used. The default value is list.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#datatype: list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number of workers to use for each host configured to publish events to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Redis. Use this setting along with the loadbalance option. For example, if</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you have 2 hosts and 3 workers, in total 6 workers are started (3 for each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host).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#worker: 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If set to true and multiple hosts or workers are configured, the output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plugin load balances published events onto all Redis hosts. If set to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output plugin sends all events to only one host (determined at random)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and will switch to another host if the currently selected one becomes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unreachable. The default value is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#loadbalance: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Redis connection timeout in seconds. The default is 5 seconds.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#timeout: 5s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number of times to retry publishing an event after a publishing failure.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After the specified number of retries, the events are typically dropped.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Some Beats, such as Filebeat, ignore the max_retries setting and retry until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all events are published. Set max_retries to a value less than 0 to retry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until all events are published. The default is 3.</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#max_retries: 3</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number of seconds to wait before trying to reconnect to Redis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after a network error. After waiting backoff.init seconds, the Beat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tries to reconnect. If the attempt fails, the backoff timer is increased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exponentially up to backoff.max. After a successful connection, the backoff</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timer is reset. The default is 1s.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#backoff.init: 1s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maximum number of seconds to wait before attempting to connect to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Redis after a network error. The default is 60s.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#backoff.max: 60s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maximum number of events to bulk in a single Redis request or pipeline.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default is 2048.</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#bulk_max_size: 2048</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URL of the SOCKS5 proxy to use when connecting to the Redis servers. The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value must be a URL with a scheme of socks5://.</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#proxy_url: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This option determines whether Redis hostnames are resolved locally when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using a proxy. The default value is false, which means that name resolution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occurs on the proxy server.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#proxy_use_local_resolver: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Enable SSL support. SSL is automatically enabled, if any SSL setting is set.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SSL verification mode. If `none` is configured, all server hosts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and certificates will be accepted. In this mode, SSL based connections are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susceptible to man-in-the-middle attacks. Use only for testing. Default is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`full`.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#ssl.verification_mode: full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List of supported/valid TLS versions. By default all TLS versions 1.0 up to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1.2 are enabled.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#ssl.supported_protocols: [TLSv1.0, TLSv1.1, TLSv1.2]</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Optional SSL configuration options. SSL is off by default.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List of root certificates for HTTPS server verifications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#ssl.certificate_authorities: ["/etc/pki/root/ca.pem"]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Certificate for SSL client authentication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#ssl.certificate: "/etc/pki/client/cert.pem"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 Client Certificate Key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#ssl.key: "/etc/pki/client/cert.key"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Optional passphrase for decrypting the Certificate Key.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#ssl.key_passphrase: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cipher suites to be used for SSL connections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#ssl.cipher_suites: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curve types for ECDHE based cipher suites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#ssl.curve_types: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what types of renegotiation are supported. Valid options are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never, once, and freely. Default is never.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#ssl.renegotiation: never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File output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#output.file: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Boolean flag to enable or disable the output module.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 Configure JSON encoding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#codec.json: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Pretty-print JSON event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#pretty: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escaping HTML symbols in strings.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#escape_html: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Path to the directory where to save the generated files. The option is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 mandatory.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#path: "/tmp/filebeat"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Name of the generated files. The default is `filebeat` and it generates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 files: `filebeat`, `filebeat.1`, `filebeat.2`, etc.</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#filename: filebeat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Maximum size in kilobytes of each file. When this size is reached, and 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every Filebeat restart, the files are rotated. The default value is 10240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kB.</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#rotate_every_kb: 10000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Maximum number of files under path. When this number of files is reached,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oldest file is deleted and the rest are shifted from last to first. The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default is 7 files.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#number_of_files: 7</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Permissions to use for file creation. The default is 0600.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#permissions: 0600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Console output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#output.console: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Boolean flag to enable or disable the output module.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 Configure JSON encoding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#codec.json: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Pretty-print JSON event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#pretty: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escaping HTML symbols in strings.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#escape_html: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Paths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home path for the Filebeat installation. This is the default base path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for all other path settings and for miscellaneous files that come with the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distribution (for example, the sample dashboards).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If not set by a CLI flag or in the configuration file, the default for the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home path is the location of the binary.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#path.home: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configuration path for the Filebeat installation. This is the default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base path for configuration files, including the main YAML configuration file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and the Elasticsearch template file. If not set by a CLI flag or in the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configuration file, the default for the configuration path is the home path.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#path.config: ${path.home}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data path for the Filebeat installation. This is the default base path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for all the files in which Filebeat needs to store its data. If not set by 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CLI flag or in the configuration file, the default for the data path is a data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subdirectory inside the home path.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#path.data: ${path.home}/data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logs path for a Filebeat installation. This is the default location for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Beat's log files. If not set by a CLI flag or in the configuration file,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default for the logs path is a logs subdirectory inside the home path.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#path.logs: ${path.home}/logs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Keystore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Location of the Keystore containing the keys and their sensitive values.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#keystore.path: "${path.config}/beats.keystore"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Dashboards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These settings control loading the sample dashboards to the Kibana index. Loading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dashboards are disabled by default and can be enabled either by setting the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options here, or by using the `-setup` CLI flag or the `setup` command.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#setup.dashboards.enabled: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directory from where to read the dashboards. The default is the `kibana`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folder in the home path.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#setup.dashboards.directory: ${path.home}/kibana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URL from where to download the dashboards archive. It is used instead of</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directory if it has a value.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#setup.dashboards.url: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file archive (zip file) from where to read the dashboards. It is used instead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of the directory when it has a value.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#setup.dashboards.file: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In case the archive contains the dashboards from multiple Beats, this lets you</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select which one to load. You can load all the dashboards in the archive by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setting this to the empty string.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#setup.dashboards.beat: filebeat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name of the Kibana index to use for setting the configuration. Default is ".kibana"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#setup.dashboards.kibana_index: .kibana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Elasticsearch index name. This overwrites the index name defined in the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dashboards and index pattern. Example: testbeat-*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#setup.dashboards.index:</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Always use the Kibana API for loading the dashboards instead of autodetecting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how to install the dashboards by first querying Elasticsearch.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#setup.dashboards.always_kibana: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If true and Kibana is not reachable at the time when dashboards are loaded,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it will retry to reconnect to Kibana instead of exiting with an error.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#setup.dashboards.retry.enabled: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Duration interval between Kibana connection retries.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#setup.dashboards.retry.interval: 1s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Maximum number of retries before exiting with an error, 0 for unlimited retrying.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#setup.dashboards.retry.maximum: 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Template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A template is used to set the mapping in Elasticsearch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By default template loading is enabled and the template is loaded.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These settings can be adjusted to load your own template or overwrite existing ones.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Set to false to disable template loading.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#setup.template.enabled: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Template name. By default the template name is "filebeat-%{[agent.version]}"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template name and pattern has to be set in case the Elasticsearch index pattern is modified.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#setup.template.name: "filebeat-%{[agent.version]}"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Template pattern. By default the template pattern is "-%{[agent.version]}-*" to apply to the default index settings.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first part is the version of the beat and then -* is used to match all daily indices.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template name and pattern has to be set in case the Elasticsearch index pattern is modified.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#setup.template.pattern: "filebeat-%{[agent.version]}-*"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Path to fields.yml file to generate the template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#setup.template.fields: "${path.config}/fields.yml"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A list of fields to be added to the template and Kibana index pattern. Also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specify setup.template.overwrite: true to overwrite the existing template.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This setting is experimental.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#setup.template.append_fields: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name: field_name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type: field_type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Enable JSON template loading. If this is enabled, the fields.yml is ignored.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#setup.template.json.enabled: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Path to the JSON template file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#setup.template.json.path: "${path.config}/template.json"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Name under which the template is stored in Elasticsearch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#setup.template.json.name: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Overwrite existing template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#setup.template.overwrite: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Elasticsearch template settings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setup.template.settings: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 dictionary of settings to place into the settings.index dictionary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of the Elasticsearch template. For more details, please check</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https://www.elastic.co/guide/en/elasticsearch/reference/current/mapping.html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#index:</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#number_of_shards: 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#codec: best_compression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#number_of_routing_shards: 30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 dictionary of settings for the _source field. For more details, please check</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https://www.elastic.co/guide/en/elasticsearch/reference/current/mapping-source-field.html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#_source: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#enabled: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Setup ILM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Configure index lifecycle management (ILM). These settings create a write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alias and add additional settings to the index template. When ILM is enabled,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output.elasticsearch.index is ignored, and the write alias is used to set the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index name.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Enable ILM support. Valid values are true, false, and auto. When set to auto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default), the Beat uses index lifecycle management when it connects to 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cluster that supports ILM; otherwise, it creates daily indices.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#setup.ilm.enabled: auto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Set the prefix used in the index lifecycle write alias name. The default alias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name is 'filebeat-%{[agent.version]}'.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#setup.ilm.rollover_alias: "filebeat"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Set the rollover index pattern. The default is "%{now/d}-000001".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#setup.ilm.pattern: "{now/d}-000001"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Set the lifecycle policy name. The default policy name is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'filebeat-%{[agent.version]}'.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#setup.ilm.policy_name: "mypolicy"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path to a JSON file that contains a lifecycle policy configuration. Used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to load your own lifecycle policy.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#setup.ilm.policy_file: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Disable the check for an existing lifecycle policy. The default is false. If</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you disable this check, set setup.ilm.overwrite: true so the lifecycle policy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can be installed.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#setup.ilm.check_exists: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Overwrite the lifecycle policy at startup. The default is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#setup.ilm.overwrite: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Kibana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Starting with Beats version 6.0.0, the dashboards are loaded via the Kibana API.</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This requires a Kibana endpoint configuration.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setup.kibana: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host: "10.1.0.4:5601" # TODO: Change this to the IP address of your ELK server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Kibana Host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Scheme and port can be left out and will be set to the default (http and 5601)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In case you specify and additional path, the scheme is required: http://localhost:5601/path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IPv6 addresses should always be defined as: https://[2001:db8::1]:5601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pt-PT"/>
        </w:rPr>
        <w:t xml:space="preserve">  #host: "localhost:5601"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Optional protocol and basic auth credentials.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s-ES_tradnl"/>
        </w:rPr>
        <w:t xml:space="preserve">  #protocol: "https"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#username: "elastic"</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#password: "changeme"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Optional HTTP path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#path: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Use SSL settings for HTTPS. Default is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SSL verification mode. If `none` is configured, all server hosts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and certificates will be accepted. In this mode, SSL based connections are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susceptible to man-in-the-middle attacks. Use only for testing. Default is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`full`.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#ssl.verification_mode: full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List of supported/valid TLS versions. By default all TLS versions from 1.0 up to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1.2 are enabled.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#ssl.supported_protocols: [TLSv1.0, TLSv1.1, TLSv1.2]</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SSL configuration. The default is off.</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List of root certificates for HTTPS server verifications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#ssl.certificate_authorities: ["/etc/pki/root/ca.pem"]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Certificate for SSL client authentication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#ssl.certificate: "/etc/pki/client/cert.pem"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Client certificate key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#ssl.key: "/etc/pki/client/cert.key"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Optional passphrase for decrypting the certificate key.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#ssl.key_passphrase: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cipher suites to be used for SSL connections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#ssl.cipher_suites: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curve types for ECDHE-based cipher suites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#ssl.curve_types: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Logging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There are four options for the log output: file, stderr, syslog, eventlog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file output is the default.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Sets log level. The default log level is info.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Available log levels are: error, warning, info, debug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#logging.level: info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Enable debug output for selected components. To enable all selectors use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Other available selectors are "beat", "publish", "service"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Multiple selectors can be chained.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#logging.selectors: [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Send all logging output to stderr. The default is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#logging.to_stderr: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Send all logging output to syslog. The default is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#logging.to_syslog: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Send all logging output to Windows Event Logs. The default is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#logging.to_eventlog: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If enabled, Filebeat periodically logs its internal metrics that have changed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in the last period. For each metric that changed, the delta from the value 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beginning of the period is logged. Also, the total values for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all non-zero internal metrics are logged on shutdown. The default is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#logging.metrics.enabled: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period after which to log the internal metrics. The default is 30s.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#logging.metrics.period: 30s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Logging to rotating files. Set logging.to_files to false to disable logging to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pt-PT"/>
        </w:rPr>
        <w:t># files.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logging.to_files: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logging.files: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the path where the logs are written. The default is the logs directory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under the home path (the binary location).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#path: /var/log/filebeat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name of the files where the logs are written to.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#name: filebeat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log file size limit. If limit is reached, log file will be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automatically rotated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#rotateeverybytes: 10485760 # = 10MB</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Number of rotated log files to keep. Oldest files will be deleted first.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#keepfiles: 7</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permissions mask to apply when rotating log files. The default value is 0600.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Must be a valid Unix-style file permissions mask expressed in octal notation.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#permissions: 0600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Enable log file rotation on time intervals in addition to size-based rotation.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Intervals must be at least 1s. Values of 1m, 1h, 24h, 7*24h, 30*24h, and 365*24h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are boundary-aligned with minutes, hours, days, weeks, months, and years as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reported by the local system clock. All other intervals are calculated from the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Unix epoch. Defaults to disabled.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#interval: 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Rotate existing logs on startup rather than appending to the existing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file. Defaults to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rotateonstartup: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Set to true to log messages in JSON format.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#logging.json: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X-Pack Monitoring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Filebeat can export internal metrics to a central Elasticsearch monitoring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cluster.  This requires xpack monitoring to be enabled in Elasticsearch.  The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reporting is disabled by default.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Set to true to enable the monitoring reporter.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#monitoring.enabled: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Sets the UUID of the Elasticsearch cluster under which monitoring data for this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Filebeat instance will appear in the Stack Monitoring UI. If output.elasticsearch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is enabled, the UUID is derived from the Elasticsearch cluster referenced by output.elasticsearch.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#monitoring.cluster_uuid: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Uncomment to send the metrics to Elasticsearch. Most settings from the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Elasticsearch output are accepted here as well.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Note that the settings should point to your Elasticsearch *monitoring* cluster.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Any setting that is not set is automatically inherited from the Elasticsearch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output configuration, so if you have the Elasticsearch output configured such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that it is pointing to your Elasticsearch monitoring cluster, you can simply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uncomment the following line.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#monitoring.elasticsearch: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Array of hosts to connect to.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Scheme and port can be left out and will be set to the default (http and 9200)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In case you specify and additional path, the scheme is required: http://localhost:9200/path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IPv6 addresses should always be defined as: https://[2001:db8::1]:9200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pt-PT"/>
        </w:rPr>
        <w:t xml:space="preserve">  #hosts: ["localhost:9200"]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 Set gzip compression level.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#compression_level: 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Optional protocol and basic auth credentials.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s-ES_tradnl"/>
        </w:rPr>
        <w:t xml:space="preserve">  #protocol: "https"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#username: "beats_system"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#password: "changeme"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Dictionary of HTTP parameters to pass within the URL with index operations.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#parameters: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#param1: value1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#param2: value2</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Custom HTTP headers to add to each request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#headers: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X-My-Header: Contents of the header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 Proxy server url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#proxy_url: http://proxy:3128</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number of times a particular Elasticsearch index operation is attempted. If</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indexing operation doesn't succeed after this many retries, the events are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dropped. The default is 3.</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#max_retries: 3</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maximum number of events to bulk in a single Elasticsearch bulk API index request.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default is 50.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#bulk_max_size: 50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number of seconds to wait before trying to reconnect to Elasticsearch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after a network error. After waiting backoff.init seconds, the Beat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tries to reconnect. If the attempt fails, the backoff timer is increased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exponentially up to backoff.max. After a successful connection, the backoff</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timer is reset. The default is 1s.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#backoff.init: 1s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The maximum number of seconds to wait before attempting to connect to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Elasticsearch after a network error. The default is 60s.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#backoff.max: 60s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HTTP request timeout before failing an request to Elasticsearch.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#timeout: 90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Use SSL settings for HTTPS.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SSL verification mode. If `none` is configured, all server hosts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and certificates will be accepted. In this mode, SSL based connections are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susceptible to man-in-the-middle attacks. Use only for testing. Default is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 `full`.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#ssl.verification_mode: full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List of supported/valid TLS versions. By default all TLS versions from 1.0 up to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1.2 are enabled.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#ssl.supported_protocols: [TLSv1.0, TLSv1.1, TLSv1.2]</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SSL configuration. The default is off.</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List of root certificates for HTTPS server verifications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#ssl.certificate_authorities: ["/etc/pki/root/ca.pem"]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Certificate for SSL client authentication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#ssl.certificate: "/etc/pki/client/cert.pem"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Client certificate key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#ssl.key: "/etc/pki/client/cert.key"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Optional passphrase for decrypting the certificate key.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#ssl.key_passphrase: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cipher suites to be used for SSL connections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#ssl.cipher_suites: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curve types for ECDHE-based cipher suites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#ssl.curve_types: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Configure what types of renegotiation are supported. Valid options are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never, once, and freely. Default is never.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#ssl.renegotiation: never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#metrics.period: 10s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#state.period: 1m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HTTP Endpoint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Each beat can expose internal metrics through a HTTP endpoint. For security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reasons the endpoint is disabled by default. This feature is currently experimental.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Stats can be access through http://localhost:5066/stats . For pretty JSON output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append ?pretty to the URL.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Defines if the HTTP endpoint is enabled.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#http.enabled: 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The HTTP endpoint will bind to this hostname, IP address, unix socket or named pipe.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When using IP addresses, it is recommended to only use localhost.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pt-PT"/>
        </w:rPr>
        <w:t>#http.host: localhost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Port on which the HTTP endpoint will bind. Default is 5066.</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#http.port: 5066</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Define which user should be owning the named pipe.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#http.named_pipe.user: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Define which the permissions that should be applied to the named pipe, use the Security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Descriptor Definition Language (SDDL) to define the permission. This option cannot be used with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`http.user`.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#http.named_pipe.security_descriptor: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Process Security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Enable or disable seccomp system call filtering on Linux. Default is enabled.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#seccomp.enabled: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fr-FR"/>
        </w:rPr>
        <w:t>#================================= Migration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This allows to enable 6.7 migration aliases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#migration.6_to_7.enabled: false</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b w:val="1"/>
          <w:bCs w:val="1"/>
          <w:sz w:val="28"/>
          <w:szCs w:val="28"/>
          <w:rtl w:val="0"/>
        </w:rPr>
      </w:pPr>
      <w:r>
        <w:rPr>
          <w:rFonts w:ascii="Helvetica" w:hAnsi="Helvetica"/>
          <w:b w:val="1"/>
          <w:bCs w:val="1"/>
          <w:sz w:val="28"/>
          <w:szCs w:val="28"/>
          <w:rtl w:val="0"/>
          <w:lang w:val="en-US"/>
        </w:rPr>
        <w:t>filebeat-playbook.yml</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name: Installing and Launch Filebeat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hosts: webservers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become: yes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tasks: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Use command module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name: Download filebeat .deb file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command: curl -L -O https://artifacts.elastic.co/downloads/beats/filebeat/filebeat-7.4.0-amd64.deb</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Use command module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name: Install filebeat .deb</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command: dpkg -i filebeat-7.4.0-amd64.deb</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Use copy module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nl-NL"/>
        </w:rPr>
        <w:t xml:space="preserve">  - name: Drop in filebeat.yml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copy: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it-IT"/>
        </w:rPr>
        <w:t xml:space="preserve">      src: /etc/ansible/roles/files/filebeat-config.yml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dest: /etc/filebeat/filebeat.yml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Use command module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name: Enable and Configure System Module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command: filebeat modules enable system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Use command module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name: Setup filebeat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command: filebeat setup</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Use command module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name: Start filebeat service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command: service filebeat start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nl-NL"/>
        </w:rPr>
        <w:t xml:space="preserve">    # Use systemd module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 name: Enable service filebeat on boot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rPr>
        <w:t xml:space="preserve">    systemd: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de-DE"/>
        </w:rPr>
        <w:t xml:space="preserve">      name: filebeat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30"/>
          <w:szCs w:val="30"/>
          <w:rtl w:val="0"/>
        </w:rPr>
      </w:pPr>
      <w:r>
        <w:rPr>
          <w:rFonts w:ascii="Menlo Regular" w:hAnsi="Menlo Regular"/>
          <w:sz w:val="30"/>
          <w:szCs w:val="30"/>
          <w:rtl w:val="0"/>
          <w:lang w:val="en-US"/>
        </w:rPr>
        <w:t xml:space="preserve">      enabled: yes</w:t>
      </w: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Fonts w:ascii="Helvetica" w:cs="Helvetica" w:hAnsi="Helvetica" w:eastAsia="Helvetica"/>
          <w:sz w:val="28"/>
          <w:szCs w:val="28"/>
          <w:rtl w:val="0"/>
        </w:rPr>
      </w:pPr>
    </w:p>
    <w:p>
      <w:pPr>
        <w:pStyle w:val="Default"/>
        <w:bidi w:val="0"/>
        <w:spacing w:before="0" w:line="240" w:lineRule="auto"/>
        <w:ind w:left="0" w:right="0" w:firstLine="0"/>
        <w:jc w:val="left"/>
        <w:rPr>
          <w:rtl w:val="0"/>
        </w:rPr>
      </w:pPr>
      <w:r>
        <w:rPr>
          <w:rFonts w:ascii="Helvetica" w:cs="Helvetica" w:hAnsi="Helvetica" w:eastAsia="Helvetica"/>
          <w:sz w:val="28"/>
          <w:szCs w:val="28"/>
          <w:rtl w:val="0"/>
        </w:rPr>
      </w:r>
    </w:p>
    <w:sectPr>
      <w:headerReference w:type="default" r:id="rId26"/>
      <w:footerReference w:type="default" r:id="rId27"/>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 w:name="Menlo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229" w:hanging="22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409" w:hanging="229"/>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89" w:hanging="229"/>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69" w:hanging="229"/>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49" w:hanging="229"/>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129" w:hanging="229"/>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309" w:hanging="229"/>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89" w:hanging="229"/>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69" w:hanging="229"/>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numbering" w:styleId="Bullet">
    <w:name w:val="Bullet"/>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