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>05/2023/ THKT-PHL-AD</w:t>
            </w:r>
          </w:p>
        </w:tc>
        <w:tc>
          <w:tcPr>
            <w:tcW w:w="5310" w:type="dxa"/>
          </w:tcPr>
          <w:p w14:paraId="09CF0D92" w14:textId="623265B7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E27E9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51EC0" w:rsidRPr="002342DF">
        <w:rPr>
          <w:rFonts w:ascii="Arial" w:hAnsi="Arial" w:cs="Arial"/>
          <w:b/>
          <w:sz w:val="20"/>
          <w:szCs w:val="20"/>
        </w:rPr>
        <w:t>Chị</w:t>
      </w:r>
      <w:proofErr w:type="spellEnd"/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>Nguyễn Thị Thanh Thủy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>27 Huyện Toại, P.1, TP. Mỹ Tho, tỉnh Tiền Giang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8F3FC6" w:rsidRPr="002342DF">
        <w:rPr>
          <w:rFonts w:ascii="Arial" w:hAnsi="Arial" w:cs="Arial"/>
          <w:b/>
          <w:sz w:val="20"/>
          <w:szCs w:val="20"/>
        </w:rPr>
        <w:t>Giám</w:t>
      </w:r>
      <w:proofErr w:type="spellEnd"/>
      <w:r w:rsidR="008F3FC6" w:rsidRPr="002342DF">
        <w:rPr>
          <w:rFonts w:ascii="Arial" w:hAnsi="Arial" w:cs="Arial"/>
          <w:b/>
          <w:sz w:val="20"/>
          <w:szCs w:val="20"/>
        </w:rPr>
        <w:t xml:space="preserve"> Đốc Kinh Doanh Khu Vực Cấp Cao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398/2023/LC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>01/07/2023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sz w:val="20"/>
          <w:szCs w:val="20"/>
        </w:rPr>
        <w:t>Nguyễn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Thị Thanh Thủy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1F629DFB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Kinh doanh Khu vực/ Giám đốc Kinh doanh Khu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C819D9">
        <w:rPr>
          <w:rFonts w:ascii="Arial" w:hAnsi="Arial" w:cs="Arial"/>
          <w:sz w:val="20"/>
          <w:szCs w:val="20"/>
        </w:rPr>
        <w:t>”;</w:t>
      </w:r>
    </w:p>
    <w:p w14:paraId="46B65A93" w14:textId="2C28CFA8" w:rsidR="00180B34" w:rsidRPr="005023BF" w:rsidRDefault="00180B34" w:rsidP="005023BF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Nguyễn Thị Thanh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Thủy</w:t>
      </w:r>
      <w:proofErr w:type="spellEnd"/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1E62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E624F">
        <w:rPr>
          <w:rFonts w:ascii="Arial" w:hAnsi="Arial" w:cs="Arial"/>
          <w:sz w:val="20"/>
          <w:szCs w:val="20"/>
        </w:rPr>
        <w:t>tháng</w:t>
      </w:r>
      <w:proofErr w:type="spellEnd"/>
      <w:r w:rsidR="001E624F">
        <w:rPr>
          <w:rFonts w:ascii="Arial" w:hAnsi="Arial" w:cs="Arial"/>
          <w:sz w:val="20"/>
          <w:szCs w:val="20"/>
        </w:rPr>
        <w:t xml:space="preserve"> 09</w:t>
      </w:r>
      <w:r w:rsidR="00FE27E9"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>121.984.314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  <w:r w:rsidR="00C819D9">
        <w:rPr>
          <w:rFonts w:ascii="Arial" w:hAnsi="Arial" w:cs="Arial"/>
          <w:sz w:val="20"/>
          <w:szCs w:val="20"/>
        </w:rPr>
        <w:t>.</w:t>
      </w:r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456A">
        <w:rPr>
          <w:rFonts w:ascii="Arial" w:hAnsi="Arial" w:cs="Arial"/>
          <w:sz w:val="20"/>
          <w:szCs w:val="20"/>
        </w:rPr>
        <w:t>chị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128E8408" w:rsidR="001521A7" w:rsidRPr="005023BF" w:rsidRDefault="001521A7" w:rsidP="005023BF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Nguyễn Thị Thanh </w:t>
      </w:r>
      <w:proofErr w:type="spellStart"/>
      <w:r w:rsidR="008F3FC6" w:rsidRPr="00692A4F">
        <w:rPr>
          <w:rFonts w:ascii="Arial" w:hAnsi="Arial" w:cs="Arial"/>
          <w:sz w:val="20"/>
          <w:szCs w:val="20"/>
        </w:rPr>
        <w:t>Thủy</w:t>
      </w:r>
      <w:proofErr w:type="spellEnd"/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đã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nhận</w:t>
      </w:r>
      <w:proofErr w:type="spellEnd"/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từ</w:t>
      </w:r>
      <w:proofErr w:type="spellEnd"/>
      <w:r w:rsidR="001E62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E624F">
        <w:rPr>
          <w:rFonts w:ascii="Arial" w:hAnsi="Arial" w:cs="Arial"/>
          <w:sz w:val="20"/>
          <w:szCs w:val="20"/>
        </w:rPr>
        <w:t>tháng</w:t>
      </w:r>
      <w:proofErr w:type="spellEnd"/>
      <w:r w:rsidR="001E624F">
        <w:rPr>
          <w:rFonts w:ascii="Arial" w:hAnsi="Arial" w:cs="Arial"/>
          <w:sz w:val="20"/>
          <w:szCs w:val="20"/>
        </w:rPr>
        <w:t xml:space="preserve"> 09</w:t>
      </w:r>
      <w:bookmarkStart w:id="0" w:name="_GoBack"/>
      <w:bookmarkEnd w:id="0"/>
      <w:r w:rsidRPr="005023BF">
        <w:rPr>
          <w:rFonts w:ascii="Arial" w:hAnsi="Arial" w:cs="Arial"/>
          <w:sz w:val="20"/>
          <w:szCs w:val="20"/>
        </w:rPr>
        <w:t>/</w:t>
      </w:r>
      <w:r w:rsidR="008F3FC6" w:rsidRPr="005023BF">
        <w:rPr>
          <w:rFonts w:ascii="Arial" w:hAnsi="Arial" w:cs="Arial"/>
          <w:sz w:val="20"/>
          <w:szCs w:val="20"/>
        </w:rPr>
        <w:t>2022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đế</w:t>
      </w:r>
      <w:r w:rsidR="008C70A2" w:rsidRPr="005023BF">
        <w:rPr>
          <w:rFonts w:ascii="Arial" w:hAnsi="Arial" w:cs="Arial"/>
          <w:sz w:val="20"/>
          <w:szCs w:val="20"/>
        </w:rPr>
        <w:t>n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5023BF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5023BF">
        <w:rPr>
          <w:rFonts w:ascii="Arial" w:hAnsi="Arial" w:cs="Arial"/>
          <w:sz w:val="20"/>
          <w:szCs w:val="20"/>
        </w:rPr>
        <w:t xml:space="preserve"> 08/</w:t>
      </w:r>
      <w:r w:rsidR="008F3FC6" w:rsidRPr="005023BF">
        <w:rPr>
          <w:rFonts w:ascii="Arial" w:hAnsi="Arial" w:cs="Arial"/>
          <w:sz w:val="20"/>
          <w:szCs w:val="20"/>
        </w:rPr>
        <w:t>2023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là</w:t>
      </w:r>
      <w:proofErr w:type="spellEnd"/>
      <w:r w:rsidRPr="005023BF">
        <w:rPr>
          <w:rFonts w:ascii="Arial" w:hAnsi="Arial" w:cs="Arial"/>
          <w:sz w:val="20"/>
          <w:szCs w:val="20"/>
        </w:rPr>
        <w:t>:</w:t>
      </w:r>
      <w:r w:rsidR="008F3FC6" w:rsidRPr="005023BF">
        <w:rPr>
          <w:rFonts w:ascii="Arial" w:hAnsi="Arial" w:cs="Arial"/>
          <w:sz w:val="20"/>
          <w:szCs w:val="20"/>
        </w:rPr>
        <w:t xml:space="preserve"> </w:t>
      </w:r>
      <w:r w:rsidR="008F3FC6" w:rsidRPr="005023BF">
        <w:rPr>
          <w:rFonts w:ascii="Arial" w:hAnsi="Arial" w:cs="Arial"/>
          <w:b/>
          <w:sz w:val="20"/>
          <w:szCs w:val="20"/>
        </w:rPr>
        <w:t>121.984.314</w:t>
      </w:r>
      <w:r w:rsidRPr="005023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23B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>121.984.314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Một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trăm hai mươi mốt triệu chín trăm tám mươi bốn nghìn ba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trăm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mười</w:t>
      </w:r>
      <w:proofErr w:type="spellEnd"/>
      <w:r w:rsidR="008F3FC6"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3FC6" w:rsidRPr="00692A4F">
        <w:rPr>
          <w:rFonts w:ascii="Arial" w:hAnsi="Arial" w:cs="Arial"/>
          <w:b/>
          <w:sz w:val="20"/>
          <w:szCs w:val="20"/>
        </w:rPr>
        <w:t>bốn</w:t>
      </w:r>
      <w:proofErr w:type="spellEnd"/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Chị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58B784C2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Nguyễn Thị Thanh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Thủy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121.984.314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21AB352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trường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hợp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chị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thực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hiện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nghĩa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hoặc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hoàn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trả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không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đầy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trong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thời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hạn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trên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Công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ty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sẽ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tiến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hành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các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thủ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tục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lý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theo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định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của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pháp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luật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bao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gồm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yêu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cầu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Cơ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quan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Nhà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nước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có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thẩm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quyền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giải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quyết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vụ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việc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FE27E9">
        <w:rPr>
          <w:rFonts w:ascii="Arial" w:eastAsia="Times New Roman" w:hAnsi="Arial" w:cs="Arial"/>
          <w:sz w:val="20"/>
          <w:szCs w:val="20"/>
        </w:rPr>
        <w:t>này</w:t>
      </w:r>
      <w:proofErr w:type="spellEnd"/>
      <w:r w:rsidR="00FE27E9">
        <w:rPr>
          <w:rFonts w:ascii="Arial" w:eastAsia="Times New Roman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38A2">
        <w:rPr>
          <w:rFonts w:ascii="Arial" w:hAnsi="Arial" w:cs="Arial"/>
          <w:sz w:val="20"/>
          <w:szCs w:val="20"/>
        </w:rPr>
        <w:t>chị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409552EA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4D80B786" w:rsidR="00B755FD" w:rsidRPr="00041A2C" w:rsidRDefault="008125A7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E624F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3BF"/>
    <w:rsid w:val="00502EF5"/>
    <w:rsid w:val="005B49F0"/>
    <w:rsid w:val="006134FB"/>
    <w:rsid w:val="00661D9E"/>
    <w:rsid w:val="00690EBE"/>
    <w:rsid w:val="00692A4F"/>
    <w:rsid w:val="006F5845"/>
    <w:rsid w:val="00771336"/>
    <w:rsid w:val="007C569C"/>
    <w:rsid w:val="008125A7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819D9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E0B62-DA4D-442D-9E12-CAF24DAA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26</cp:revision>
  <cp:lastPrinted>2023-09-25T09:20:00Z</cp:lastPrinted>
  <dcterms:created xsi:type="dcterms:W3CDTF">2023-09-25T09:24:00Z</dcterms:created>
  <dcterms:modified xsi:type="dcterms:W3CDTF">2023-09-29T07:25:00Z</dcterms:modified>
  <dc:identifier/>
  <dc:language/>
</cp:coreProperties>
</file>