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157209E4" w:rsidR="00B755FD" w:rsidRPr="00041A2C" w:rsidRDefault="00B755FD" w:rsidP="00044B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4B86">
              <w:rPr>
                <w:rFonts w:ascii="Arial" w:hAnsi="Arial" w:cs="Arial"/>
                <w:sz w:val="20"/>
                <w:szCs w:val="20"/>
              </w:rPr>
              <w:t>11/2023/ THKT-PHL-AD</w:t>
            </w:r>
          </w:p>
        </w:tc>
        <w:tc>
          <w:tcPr>
            <w:tcW w:w="5310" w:type="dxa"/>
          </w:tcPr>
          <w:p w14:paraId="09CF0D92" w14:textId="2B4B845E" w:rsidR="00B755FD" w:rsidRPr="00041A2C" w:rsidRDefault="00B755FD" w:rsidP="00044B86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44B86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032AC41E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Chị</w:t>
      </w:r>
      <w:proofErr w:type="spellEnd"/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Lê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Nguyễn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Ánh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Nguyệt</w:t>
      </w:r>
      <w:proofErr w:type="spellEnd"/>
    </w:p>
    <w:p w14:paraId="25D68B67" w14:textId="42989C7D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95092C">
        <w:rPr>
          <w:rFonts w:ascii="Arial" w:hAnsi="Arial" w:cs="Arial"/>
          <w:sz w:val="20"/>
          <w:szCs w:val="20"/>
        </w:rPr>
        <w:t>Tổ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7, </w:t>
      </w:r>
      <w:proofErr w:type="spellStart"/>
      <w:r w:rsidR="0095092C">
        <w:rPr>
          <w:rFonts w:ascii="Arial" w:hAnsi="Arial" w:cs="Arial"/>
          <w:sz w:val="20"/>
          <w:szCs w:val="20"/>
        </w:rPr>
        <w:t>xã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Mỹ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Lợi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A, H. </w:t>
      </w:r>
      <w:proofErr w:type="spellStart"/>
      <w:r w:rsidR="0095092C">
        <w:rPr>
          <w:rFonts w:ascii="Arial" w:hAnsi="Arial" w:cs="Arial"/>
          <w:sz w:val="20"/>
          <w:szCs w:val="20"/>
        </w:rPr>
        <w:t>Cái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Bè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5092C">
        <w:rPr>
          <w:rFonts w:ascii="Arial" w:hAnsi="Arial" w:cs="Arial"/>
          <w:sz w:val="20"/>
          <w:szCs w:val="20"/>
        </w:rPr>
        <w:t>Tỉnh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Tiền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Giang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11A159F2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Giám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Đốc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Kinh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Doanh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Khu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Vực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Cấp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Cao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455B24DF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298/2022/LC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13/08/2022</w:t>
      </w:r>
      <w:r w:rsid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Lê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Nguyễn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Ánh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Nguyệt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21C66E2A" w:rsidR="00E03964" w:rsidRPr="00692A4F" w:rsidRDefault="00B755FD" w:rsidP="00B45CD7">
      <w:pPr>
        <w:pStyle w:val="ListParagraph"/>
        <w:numPr>
          <w:ilvl w:val="0"/>
          <w:numId w:val="1"/>
        </w:numPr>
        <w:spacing w:before="60" w:after="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từng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trường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hợp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B45CD7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Giám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Đốc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Kinh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Doanh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Khu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Vực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B8247A">
        <w:rPr>
          <w:rFonts w:ascii="Arial" w:hAnsi="Arial" w:cs="Arial"/>
          <w:sz w:val="20"/>
          <w:szCs w:val="20"/>
        </w:rPr>
        <w:t>Giám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Đốc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Kinh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Doanh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Khu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Vực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Cấp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Cao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nghỉ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việc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trong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vòng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một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năm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sau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nhận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khoản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trên</w:t>
      </w:r>
      <w:proofErr w:type="spellEnd"/>
      <w:r w:rsidR="00AF3F78">
        <w:rPr>
          <w:rFonts w:ascii="Arial" w:hAnsi="Arial" w:cs="Arial"/>
          <w:sz w:val="20"/>
          <w:szCs w:val="20"/>
        </w:rPr>
        <w:t>”;</w:t>
      </w:r>
    </w:p>
    <w:p w14:paraId="46B65A93" w14:textId="6DC7A331" w:rsidR="00180B34" w:rsidRPr="00ED6446" w:rsidRDefault="00180B34" w:rsidP="00ED6446">
      <w:pPr>
        <w:pStyle w:val="ListParagraph"/>
        <w:numPr>
          <w:ilvl w:val="0"/>
          <w:numId w:val="1"/>
        </w:numPr>
        <w:spacing w:line="480" w:lineRule="auto"/>
        <w:ind w:left="720" w:hanging="540"/>
        <w:rPr>
          <w:rFonts w:ascii="Arial" w:hAnsi="Arial" w:cs="Arial"/>
          <w:sz w:val="20"/>
          <w:szCs w:val="20"/>
        </w:rPr>
      </w:pPr>
      <w:proofErr w:type="spellStart"/>
      <w:r w:rsidRPr="00B61400">
        <w:rPr>
          <w:rFonts w:ascii="Arial" w:hAnsi="Arial" w:cs="Arial"/>
          <w:sz w:val="20"/>
          <w:szCs w:val="20"/>
        </w:rPr>
        <w:t>Số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tiền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phát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triể</w:t>
      </w:r>
      <w:r w:rsidR="00352874">
        <w:rPr>
          <w:rFonts w:ascii="Arial" w:hAnsi="Arial" w:cs="Arial"/>
          <w:sz w:val="20"/>
          <w:szCs w:val="20"/>
        </w:rPr>
        <w:t>n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kinh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doanh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của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Lê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Nguyễn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Ánh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Nguyệt</w:t>
      </w:r>
      <w:proofErr w:type="spellEnd"/>
      <w:r w:rsidR="00B61400" w:rsidRPr="00B61400" w:rsidDel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phát</w:t>
      </w:r>
      <w:proofErr w:type="spellEnd"/>
      <w:r w:rsidR="00B67B68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sinh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="0095092C"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95092C" w:rsidRPr="00ED6446">
        <w:rPr>
          <w:rFonts w:ascii="Arial" w:hAnsi="Arial" w:cs="Arial"/>
          <w:b/>
          <w:bCs/>
          <w:sz w:val="20"/>
          <w:szCs w:val="20"/>
        </w:rPr>
        <w:t>1.691.933.735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>.</w:t>
      </w:r>
    </w:p>
    <w:p w14:paraId="788F4169" w14:textId="6440E9F8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0183F6DB" w:rsidR="001521A7" w:rsidRPr="00ED6446" w:rsidRDefault="001521A7" w:rsidP="00ED6446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Lê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Nguyễn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Ánh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Nguyệt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1.691.933.735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Trong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đó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công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3707A8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 w:rsidRPr="00ED6446">
        <w:rPr>
          <w:rFonts w:ascii="Arial" w:hAnsi="Arial" w:cs="Arial"/>
          <w:sz w:val="20"/>
          <w:szCs w:val="20"/>
        </w:rPr>
        <w:t>chị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số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1.548.106.197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và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khoản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chưa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là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143.827.538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</w:p>
    <w:p w14:paraId="2ACD4A10" w14:textId="25DE7C23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>
        <w:rPr>
          <w:rFonts w:ascii="Arial" w:hAnsi="Arial" w:cs="Arial"/>
          <w:sz w:val="20"/>
          <w:szCs w:val="20"/>
        </w:rPr>
        <w:t>đã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ED6446">
        <w:rPr>
          <w:rFonts w:ascii="Arial" w:hAnsi="Arial" w:cs="Arial"/>
          <w:sz w:val="20"/>
          <w:szCs w:val="20"/>
        </w:rPr>
        <w:t>i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bCs/>
          <w:sz w:val="20"/>
          <w:szCs w:val="20"/>
        </w:rPr>
        <w:t>1.548.106.197</w:t>
      </w:r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Một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tỷ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năm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trăm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bốn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mươi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tám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triệu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một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trăm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l</w:t>
      </w:r>
      <w:r w:rsidR="00B9660D">
        <w:rPr>
          <w:rFonts w:ascii="Arial" w:hAnsi="Arial" w:cs="Arial"/>
          <w:b/>
          <w:sz w:val="20"/>
          <w:szCs w:val="20"/>
        </w:rPr>
        <w:t>ẻ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sáu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nghìn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một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trăm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chín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mươi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bảy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  <w:r w:rsidR="00B67B68">
        <w:rPr>
          <w:rFonts w:ascii="Arial" w:hAnsi="Arial" w:cs="Arial"/>
          <w:sz w:val="20"/>
          <w:szCs w:val="20"/>
        </w:rPr>
        <w:t xml:space="preserve">. 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7FF38C27" w:rsidR="00B755FD" w:rsidRPr="00436C04" w:rsidRDefault="003707A8" w:rsidP="00436C04">
      <w:pPr>
        <w:spacing w:before="6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436C04">
        <w:rPr>
          <w:rFonts w:ascii="Arial" w:hAnsi="Arial" w:cs="Arial"/>
          <w:sz w:val="20"/>
          <w:szCs w:val="20"/>
        </w:rPr>
        <w:lastRenderedPageBreak/>
        <w:t>Chị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hiệ</w:t>
      </w:r>
      <w:r w:rsidR="00ED6446">
        <w:rPr>
          <w:rFonts w:ascii="Arial" w:hAnsi="Arial" w:cs="Arial"/>
          <w:sz w:val="20"/>
          <w:szCs w:val="20"/>
        </w:rPr>
        <w:t>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436C04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</w:t>
      </w:r>
      <w:r w:rsidR="00B755FD" w:rsidRPr="00436C04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>:</w:t>
      </w:r>
    </w:p>
    <w:p w14:paraId="3363B78C" w14:textId="61DD3BF4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5AF6C94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Lê</w:t>
      </w:r>
      <w:proofErr w:type="spellEnd"/>
      <w:r w:rsidR="00044B86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Nguyễn</w:t>
      </w:r>
      <w:proofErr w:type="spellEnd"/>
      <w:r w:rsidR="00044B86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Ánh</w:t>
      </w:r>
      <w:proofErr w:type="spellEnd"/>
      <w:r w:rsidR="00044B86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Nguyệt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044B86">
        <w:rPr>
          <w:rFonts w:ascii="Arial" w:hAnsi="Arial" w:cs="Arial"/>
          <w:b/>
          <w:i/>
          <w:sz w:val="20"/>
          <w:szCs w:val="20"/>
        </w:rPr>
        <w:t>1.548.106.197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0391F6E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gồm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việc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yêu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cầu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Cơ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quan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Nhà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nước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giải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quyết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vụ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việc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69E04181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6D6D5B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3B7DB3C8" w14:textId="76A07CE3" w:rsidR="00B755FD" w:rsidRPr="00041A2C" w:rsidRDefault="00044B86" w:rsidP="00943F4A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Doanh</w:t>
            </w:r>
            <w:bookmarkStart w:id="0" w:name="_GoBack"/>
            <w:bookmarkEnd w:id="0"/>
          </w:p>
        </w:tc>
      </w:tr>
      <w:tr w:rsidR="00044B86" w:rsidRPr="00041A2C" w14:paraId="345EA83C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2A4501B1" w14:textId="77777777" w:rsidR="00044B86" w:rsidRPr="00041A2C" w:rsidRDefault="00044B86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95092C" w:rsidRDefault="0095092C" w:rsidP="00226961">
      <w:r>
        <w:separator/>
      </w:r>
    </w:p>
  </w:endnote>
  <w:endnote w:type="continuationSeparator" w:id="0">
    <w:p w14:paraId="4A4E2F94" w14:textId="77777777" w:rsidR="0095092C" w:rsidRDefault="0095092C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31DD2" w14:textId="77777777" w:rsidR="00D34A5E" w:rsidRDefault="00D3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3F8969F5" w:rsidR="0095092C" w:rsidRDefault="0095092C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EF13D" w14:textId="77777777" w:rsidR="00D34A5E" w:rsidRDefault="00D3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95092C" w:rsidRDefault="0095092C" w:rsidP="00226961">
      <w:r>
        <w:separator/>
      </w:r>
    </w:p>
  </w:footnote>
  <w:footnote w:type="continuationSeparator" w:id="0">
    <w:p w14:paraId="743251D3" w14:textId="77777777" w:rsidR="0095092C" w:rsidRDefault="0095092C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A33F9" w14:textId="77777777" w:rsidR="00D34A5E" w:rsidRDefault="00D3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0B5CCE9F" w:rsidR="0095092C" w:rsidRDefault="0095092C">
    <w:pPr>
      <w:pStyle w:val="Header"/>
    </w:pPr>
  </w:p>
  <w:p w14:paraId="44E42A89" w14:textId="77777777" w:rsidR="0095092C" w:rsidRDefault="00950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921DD" w14:textId="77777777" w:rsidR="00D34A5E" w:rsidRDefault="00D3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44B86"/>
    <w:rsid w:val="0007574D"/>
    <w:rsid w:val="00081BFD"/>
    <w:rsid w:val="000A0EAF"/>
    <w:rsid w:val="000C2F82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52874"/>
    <w:rsid w:val="003707A8"/>
    <w:rsid w:val="00374919"/>
    <w:rsid w:val="003B7118"/>
    <w:rsid w:val="003C0FA7"/>
    <w:rsid w:val="00436C04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943F4A"/>
    <w:rsid w:val="0095092C"/>
    <w:rsid w:val="009F65D7"/>
    <w:rsid w:val="00A37354"/>
    <w:rsid w:val="00A65A11"/>
    <w:rsid w:val="00AA362B"/>
    <w:rsid w:val="00AE08AD"/>
    <w:rsid w:val="00AF3F78"/>
    <w:rsid w:val="00B45CD7"/>
    <w:rsid w:val="00B61400"/>
    <w:rsid w:val="00B67B68"/>
    <w:rsid w:val="00B755FD"/>
    <w:rsid w:val="00B769B2"/>
    <w:rsid w:val="00B8247A"/>
    <w:rsid w:val="00B9660D"/>
    <w:rsid w:val="00C23044"/>
    <w:rsid w:val="00C30B45"/>
    <w:rsid w:val="00C34FE6"/>
    <w:rsid w:val="00CB1F55"/>
    <w:rsid w:val="00CC4203"/>
    <w:rsid w:val="00D34A5E"/>
    <w:rsid w:val="00D82FE9"/>
    <w:rsid w:val="00D938A2"/>
    <w:rsid w:val="00DA05C9"/>
    <w:rsid w:val="00E03964"/>
    <w:rsid w:val="00E305FF"/>
    <w:rsid w:val="00E7416E"/>
    <w:rsid w:val="00E81A53"/>
    <w:rsid w:val="00E93493"/>
    <w:rsid w:val="00EB3DDC"/>
    <w:rsid w:val="00ED6446"/>
    <w:rsid w:val="00EE2B2E"/>
    <w:rsid w:val="00F11C50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9D00-1CCF-43D3-A61B-B4742A05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15</cp:revision>
  <cp:lastPrinted>2023-09-28T02:55:00Z</cp:lastPrinted>
  <dcterms:created xsi:type="dcterms:W3CDTF">2023-09-27T07:51:00Z</dcterms:created>
  <dcterms:modified xsi:type="dcterms:W3CDTF">2023-09-28T04:41:00Z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ccc313620839ab037a7e84b4ca55a51785627cfa3a2c85e88760f1483a768e95</vt:lpwstr>
  </property>
</Properties>
</file>