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MendeleyCite" Type="http://schemas.microsoft.com/office/2011/relationships/webextensiontaskpanes" Target="word/webextensions/taskpanes.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UNA-Puno</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sin alcanzar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without reaching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(UNA-Puno),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UNA-Puno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w:t>
      </w:r>
      <w:sdt>
        <w:sdtPr>
          <w:tag w:val="MENDELEY_CITATION_v3_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"/>
          <w:id w:val="-439780185"/>
        </w:sdtPr>
        <w:sdtContent>
          <w:r>
            <w:t xml:space="preserve">(Millán Gordillo, 2025)</w:t>
          </w:r>
        </w:sdtContent>
      </w:sdt>
      <w:r>
        <w:t xml:space="preserve">.</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w:t>
      </w:r>
      <w:sdt>
        <w:sdtPr>
          <w:tag w:val="MENDELEY_CITATION_v3_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"/>
          <w:id w:val="-743944921"/>
        </w:sdtPr>
        <w:sdtContent>
          <w:r>
            <w:t xml:space="preserve">(Zheng et al., 2023)</w:t>
          </w:r>
        </w:sdtContent>
      </w:sdt>
      <w:r>
        <w:t xml:space="preserve">.</w:t>
      </w:r>
    </w:p>
    <w:p>
      <w:pPr>
        <w:pStyle w:val="Ttulo3"/>
      </w:pPr>
      <w:r>
        <w:t xml:space="preserve">Adaptación de bajo rango (LoRA)</w:t>
      </w:r>
    </w:p>
    <w:p>
      <w:pPr>
        <w:pStyle w:val="NORML3"/>
      </w:pPr>
      <w:r>
        <w:t xml:space="preserve">Según </w:t>
      </w:r>
      <w:sdt>
        <w:sdtPr>
          <w:tag w:val="MENDELEY_CITATION_v3_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"/>
          <w:id w:val="625315701"/>
        </w:sdtPr>
        <w:sdtContent>
          <w:r>
            <w:t xml:space="preserve">Song et al. (2025)</w:t>
          </w:r>
        </w:sdtContent>
      </w:sdt>
      <w:r>
        <w:t xml:space="preserve"> y </w:t>
      </w:r>
      <w:sdt>
        <w:sdtPr>
          <w:tag w:val="MENDELEY_CITATION_v3_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"/>
          <w:id w:val="-953853817"/>
        </w:sdtPr>
        <w:sdtContent>
          <w:r>
            <w:t xml:space="preserve">Zhang et al. (2025)</w:t>
          </w:r>
        </w:sdtContent>
      </w:sdt>
      <w:r>
        <w:t xml:space="preserve">,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w:t>
      </w:r>
      <w:sdt>
        <w:sdtPr>
          <w:tag w:val="MENDELEY_CITATION_v3_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"/>
          <w:id w:val="569245060"/>
        </w:sdtPr>
        <w:sdtContent>
          <w:r>
            <w:t xml:space="preserve">(Gao et al., 2026; Liu et al., 2026)</w:t>
          </w:r>
        </w:sdtContent>
      </w:sdt>
      <w:r>
        <w:t xml:space="preserve">. Su variante cuantizada, QLoRA, permite además ajustar modelos de varios miles de millones de parámetros en una sola unidad de procesamiento gráfico </w:t>
      </w:r>
      <w:sdt>
        <w:sdtPr>
          <w:tag w:val="MENDELEY_CITATION_v3_eyJjaXRhdGlvbklEIjogIk1FTkRFTEVZX0NJVEFUSU9OXzRhOTZkOTc4LTZiZGUtNGIzNi1iNTEwLTE2N2I1ZDdmNDM5NiIsICJwcm9wZXJ0aWVzIjogeyJub3RlSW5kZXgiOiAwfSwgImlzRWRpdGVkIjogZmFsc2UsICJtYW51YWxPdmVycmlkZSI6IHsiaXNNYW51YWxseU92ZXJyaWRkZW4iOiBmYWxzZSwgImNpdGVwcm9jVGV4dCI6ICIoRGV0dG1lcnMgZXQgYWwuLCAyMDIzKSIsICJtYW51YWxPdmVycmlkZVRleHQiOiAi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853717557"/>
        </w:sdtPr>
        <w:sdtContent>
          <w:r>
            <w:t xml:space="preserve">(Dettmers et al., 2023)</w:t>
          </w:r>
        </w:sdtContent>
      </w:sdt>
      <w:r>
        <w:t xml:space="preserve">.</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w:t>
      </w:r>
      <w:sdt>
        <w:sdtPr>
          <w:tag w:val="MENDELEY_CITATION_v3_eyJjaXRhdGlvbklEIjogIk1FTkRFTEVZX0NJVEFUSU9OXzhjMmI5ZDZkLWRiZTItNDgxMS05ZDZlLTI1MmU5ZGI5NDI1MSIsICJwcm9wZXJ0aWVzIjogeyJub3RlSW5kZXgiOiAwfSwgImlzRWRpdGVkIjogZmFsc2UsICJtYW51YWxPdmVycmlkZSI6IHsiaXNNYW51YWxseU92ZXJyaWRkZW4iOiBmYWxzZSwgImNpdGVwcm9jVGV4dCI6ICIoSHUgZXQgYWwuLCAyMDIxKSIsICJtYW51YWxPdmVycmlkZVRleHQiOiAi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766315322"/>
        </w:sdtPr>
        <w:sdtContent>
          <w:r>
            <w:t xml:space="preserve">(Hu et al., 2021)</w:t>
          </w:r>
        </w:sdtContent>
      </w:sdt>
      <w:r>
        <w:t xml:space="preserve">.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w:t>
      </w:r>
      <w:sdt>
        <w:sdtPr>
          <w:tag w:val="MENDELEY_CITATION_v3_eyJjaXRhdGlvbklEIjogIk1FTkRFTEVZX0NJVEFUSU9OX2ViYmI4MWNkLTNmOGEtNDYwNC1iNTNmLTAzMzBkNTUyZjE2MC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701335161"/>
        </w:sdtPr>
        <w:sdtContent>
          <w:r>
            <w:t xml:space="preserve">Hu et al. (2021)</w:t>
          </w:r>
        </w:sdtContent>
      </w:sdt>
      <w:r>
        <w:t xml:space="preserve">.</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mientras que los adaptadores A y B se mantienen en mayor precisión </w:t>
      </w:r>
      <w:sdt>
        <w:sdtPr>
          <w:tag w:val="MENDELEY_CITATION_v3_eyJjaXRhdGlvbklEIjogIk1FTkRFTEVZX0NJVEFUSU9OXzg2YTI3Mjk5LTI3OGMtNDMwNS1hOWQzLTA1NzU4NDZlNTBmOSIsICJwcm9wZXJ0aWVzIjogeyJub3RlSW5kZXgiOiAwfSwgImlzRWRpdGVkIjogZmFsc2UsICJtYW51YWxPdmVycmlkZSI6IHsiaXNNYW51YWxseU92ZXJyaWRkZW4iOiBmYWxzZSwgImNpdGVwcm9jVGV4dCI6ICIoRGV0dG1lcnMgZXQgYWwuLCAyMDIzKSIsICJtYW51YWxPdmVycmlkZVRleHQiOiAi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2067181063"/>
        </w:sdtPr>
        <w:sdtContent>
          <w:r>
            <w:t xml:space="preserve">(Dettmers et al., 2023)</w:t>
          </w:r>
        </w:sdtContent>
      </w:sdt>
      <w:r>
        <w:t xml:space="preserve">.</w:t>
      </w:r>
    </w:p>
    <w:p>
      <w:pPr>
        <w:pStyle w:val="Ttulo3"/>
      </w:pPr>
      <w:r>
        <w:t xml:space="preserve">Modelos de lenguaje grandes</w:t>
      </w:r>
    </w:p>
    <w:p>
      <w:pPr>
        <w:pStyle w:val="NORML3"/>
      </w:pPr>
      <w:sdt>
        <w:sdtPr>
          <w:tag w:val="MENDELEY_CITATION_v3_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"/>
          <w:id w:val="-134773242"/>
        </w:sdtPr>
        <w:sdtContent>
          <w:r>
            <w:t xml:space="preserve">Singhal et al. (2023)</w:t>
          </w:r>
        </w:sdtContent>
      </w:sdt>
      <w:r>
        <w:t xml:space="preserve">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w:t>
      </w:r>
      <w:sdt>
        <w:sdtPr>
          <w:tag w:val="MENDELEY_CITATION_v3_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"/>
          <w:id w:val="1324554743"/>
        </w:sdtPr>
        <w:sdtContent>
          <w:r>
            <w:t xml:space="preserve">(Negueruela Gómez, 2024; H. Zhang et al., 2026)</w:t>
          </w:r>
        </w:sdtContent>
      </w:sdt>
      <w:r>
        <w:t xml:space="preserve">.</w:t>
      </w:r>
    </w:p>
    <w:p>
      <w:pPr>
        <w:pStyle w:val="NORML3"/>
      </w:pPr>
      <w:r>
        <w:t xml:space="preserve">Estos modelos se basan en la arquitectura Transformer, cuyo componente central es el mecanismo de atención, que pondera la relevancia de cada elemento de la secuencia respecto de los demás </w:t>
      </w:r>
      <w:sdt>
        <w:sdtPr>
          <w:tag w:val="MENDELEY_CITATION_v3_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"/>
          <w:id w:val="296043143"/>
        </w:sdtPr>
        <w:sdtContent>
          <w:r>
            <w:t xml:space="preserve">(Vaswani et al., 2017)</w:t>
          </w:r>
        </w:sdtContent>
      </w:sdt>
      <w:r>
        <w:t xml:space="preserve">:</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w:t>
      </w:r>
      <w:sdt>
        <w:sdtPr>
          <w:tag w:val="MENDELEY_CITATION_v3_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"/>
          <w:id w:val="870425057"/>
        </w:sdtPr>
        <w:sdtContent>
          <w:r>
            <w:t xml:space="preserve">(Li et al., 2023)</w:t>
          </w:r>
        </w:sdtContent>
      </w:sdt>
      <w:r>
        <w:t xml:space="preserve">.</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w:t>
      </w:r>
      <w:sdt>
        <w:sdtPr>
          <w:tag w:val="MENDELEY_CITATION_v3_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"/>
          <w:id w:val="-903140013"/>
        </w:sdtPr>
        <w:sdtContent>
          <w:r>
            <w:t xml:space="preserve">(Zavala Guirado et al., 2024)</w:t>
          </w:r>
        </w:sdtContent>
      </w:sdt>
      <w:r>
        <w:t xml:space="preserve">. Entre ellos destaca XGBoost, un sistema de potenciación del gradiente sobre árboles de decisión, diseñado para ser escalable y regularizado </w:t>
      </w:r>
      <w:sdt>
        <w:sdtPr>
          <w:tag w:val="MENDELEY_CITATION_v3_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"/>
          <w:id w:val="-980351901"/>
        </w:sdtPr>
        <w:sdtContent>
          <w:r>
            <w:t xml:space="preserve">(Chen y Guestrin, 2016)</w:t>
          </w:r>
        </w:sdtContent>
      </w:sdt>
      <w:r>
        <w:t xml:space="preserve">.</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w:t>
      </w:r>
      <w:sdt>
        <w:sdtPr>
          <w:tag w:val="MENDELEY_CITATION_v3_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"/>
          <w:id w:val="-1234098095"/>
        </w:sdtPr>
        <w:sdtContent>
          <w:r>
            <w:t xml:space="preserve">(Chen y Guestrin, 2016)</w:t>
          </w:r>
        </w:sdtContent>
      </w:sdt>
      <w:r>
        <w:t xml:space="preserve">:</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w:t>
      </w:r>
      <w:sdt>
        <w:sdtPr>
          <w:tag w:val="MENDELEY_CITATION_v3_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"/>
          <w:id w:val="-557246054"/>
        </w:sdtPr>
        <w:sdtContent>
          <w:r>
            <w:t xml:space="preserve">(Cen et al., 2024; Nass et al., 2023)</w:t>
          </w:r>
        </w:sdtContent>
      </w:sdt>
      <w:r>
        <w:t xml:space="preserve">.</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w:t>
      </w:r>
      <w:sdt>
        <w:sdtPr>
          <w:tag w:val="MENDELEY_CITATION_v3_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"/>
          <w:id w:val="-1567426329"/>
        </w:sdtPr>
        <w:sdtContent>
          <w:r>
            <w:t xml:space="preserve">(Kung et al., 2023)</w:t>
          </w:r>
        </w:sdtContent>
      </w:sdt>
      <w:r>
        <w:t xml:space="preserve">.</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w:t>
      </w:r>
      <w:sdt>
        <w:sdtPr>
          <w:tag w:val="MENDELEY_CITATION_v3_eyJjaXRhdGlvbklEIjogIk1FTkRFTEVZX0NJVEFUSU9OX2NmYWMyMDE4LTZkZjMtNDkyMC05ZGFkLThmMjY1MTQ5ZDA4ZiIsICJwcm9wZXJ0aWVzIjogeyJub3RlSW5kZXgiOiAwfSwgImlzRWRpdGVkIjogZmFsc2UsICJtYW51YWxPdmVycmlkZSI6IHsiaXNNYW51YWxseU92ZXJyaWRkZW4iOiBmYWxzZSwgImNpdGVwcm9jVGV4dCI6ICIoRmVybsOhbmRleiBldCBhbC4sIDIwMjU7IE5hdmFycm8gRm9yZXJvIGV0IGFsLiwgMjAyNSkiLCAibWFudWFsT3ZlcnJpZGVUZXh0IjogIi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"/>
          <w:id w:val="112707111"/>
        </w:sdtPr>
        <w:sdtContent>
          <w:r>
            <w:t xml:space="preserve">(Fernández et al., 2025; Navarro Forero et al., 2025)</w:t>
          </w:r>
        </w:sdtContent>
      </w:sdt>
      <w:r>
        <w:t xml:space="preserve">.</w:t>
      </w:r>
    </w:p>
    <w:p>
      <w:pPr>
        <w:pStyle w:val="Ttulo3"/>
      </w:pPr>
      <w:r>
        <w:t xml:space="preserve">Orientación vocacional</w:t>
      </w:r>
    </w:p>
    <w:p>
      <w:pPr>
        <w:pStyle w:val="NORML3"/>
      </w:pPr>
      <w:r>
        <w:t xml:space="preserve">Según </w:t>
      </w:r>
      <w:sdt>
        <w:sdtPr>
          <w:tag w:val="MENDELEY_CITATION_v3_eyJjaXRhdGlvbklEIjogIk1FTkRFTEVZX0NJVEFUSU9OXzdkOTg2MTNjLTIzY2UtNDcwMS1hMDlmLWFkZGQwZTQxZjViZC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2017713755"/>
        </w:sdtPr>
        <w:sdtContent>
          <w:r>
            <w:t xml:space="preserve">Cisneros-Bravo et al. (2023)</w:t>
          </w:r>
        </w:sdtContent>
      </w:sdt>
      <w:r>
        <w:t xml:space="preserve"> y </w:t>
      </w:r>
      <w:sdt>
        <w:sdtPr>
          <w:tag w:val="MENDELEY_CITATION_v3_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"/>
          <w:id w:val="-440297799"/>
        </w:sdtPr>
        <w:sdtContent>
          <w:r>
            <w:t xml:space="preserve">Alejandro Jaramillo (2024)</w:t>
          </w:r>
        </w:sdtContent>
      </w:sdt>
      <w:r>
        <w:t xml:space="preserve">,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w:t>
      </w:r>
      <w:sdt>
        <w:sdtPr>
          <w:tag w:val="MENDELEY_CITATION_v3_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"/>
          <w:id w:val="856900137"/>
        </w:sdtPr>
        <w:sdtContent>
          <w:r>
            <w:t xml:space="preserve">(Flores Meléndez et al., 2020)</w:t>
          </w:r>
        </w:sdtContent>
      </w:sdt>
      <w:r>
        <w:t xml:space="preserve">.</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w:t>
      </w:r>
      <w:sdt>
        <w:sdtPr>
          <w:tag w:val="MENDELEY_CITATION_v3_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"/>
          <w:id w:val="-691676324"/>
        </w:sdtPr>
        <w:sdtContent>
          <w:r>
            <w:t xml:space="preserve">(Yupanqui Sanchez, 2024)</w:t>
          </w:r>
        </w:sdtContent>
      </w:sdt>
      <w:r>
        <w:t xml:space="preserve">.</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w:t>
      </w:r>
      <w:sdt>
        <w:sdtPr>
          <w:tag w:val="MENDELEY_CITATION_v3_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"/>
          <w:id w:val="-607152571"/>
        </w:sdtPr>
        <w:sdtContent>
          <w:r>
            <w:t xml:space="preserve">(Aguilar-Reyes et al., 2025)</w:t>
          </w:r>
        </w:sdtContent>
      </w:sdt>
      <w:r>
        <w:t xml:space="preserve">.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w:t>
      </w:r>
      <w:sdt>
        <w:sdtPr>
          <w:tag w:val="MENDELEY_CITATION_v3_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"/>
          <w:id w:val="-821877571"/>
        </w:sdtPr>
        <w:sdtContent>
          <w:r>
            <w:t xml:space="preserve">(Muñoz Pilozo et al., 2024; Sabando Moreira y Zambrano Montenegro, 2024)</w:t>
          </w:r>
        </w:sdtContent>
      </w:sdt>
      <w:r>
        <w:t xml:space="preserve">.</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w:t>
      </w:r>
      <w:sdt>
        <w:sdtPr>
          <w:tag w:val="MENDELEY_CITATION_v3_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"/>
          <w:id w:val="641409257"/>
        </w:sdtPr>
        <w:sdtContent>
          <w:r>
            <w:t xml:space="preserve">(Jardón Gallegos et al., 2024)</w:t>
          </w:r>
        </w:sdtContent>
      </w:sdt>
      <w:r>
        <w:t xml:space="preserve">. Desde un enfoque integral, no depende solo de las habilidades cognitivas, sino también de la motivación, de la adecuación entre intereses y carrera elegida y de las condiciones institucionales </w:t>
      </w:r>
      <w:sdt>
        <w:sdtPr>
          <w:tag w:val="MENDELEY_CITATION_v3_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"/>
          <w:id w:val="941514233"/>
        </w:sdtPr>
        <w:sdtContent>
          <w:r>
            <w:t xml:space="preserve">(Escalante López et al., 2023)</w:t>
          </w:r>
        </w:sdtContent>
      </w:sdt>
      <w:r>
        <w:t xml:space="preserve">. La literatura reciente destaca además la autoeficacia, la gestión del tiempo y la percepción del apoyo institucional como factores de la perseverancia </w:t>
      </w:r>
      <w:sdt>
        <w:sdtPr>
          <w:tag w:val="MENDELEY_CITATION_v3_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"/>
          <w:id w:val="1764550918"/>
        </w:sdtPr>
        <w:sdtContent>
          <w:r>
            <w:t xml:space="preserve">(Rodas Zegarra de Escalante, 2024)</w:t>
          </w:r>
        </w:sdtContent>
      </w:sdt>
      <w:r>
        <w:t xml:space="preserve">.</w:t>
      </w:r>
    </w:p>
    <w:p>
      <w:pPr>
        <w:pStyle w:val="Ttulo3"/>
      </w:pPr>
      <w:r>
        <w:t xml:space="preserve">Deserción estudiantil</w:t>
      </w:r>
    </w:p>
    <w:p>
      <w:pPr>
        <w:pStyle w:val="NORML3"/>
      </w:pPr>
      <w:r>
        <w:t xml:space="preserve">La deserción es el abandono del proceso educativo antes de su culminación. Según </w:t>
      </w:r>
      <w:sdt>
        <w:sdtPr>
          <w:tag w:val="MENDELEY_CITATION_v3_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"/>
          <w:id w:val="-1467420585"/>
        </w:sdtPr>
        <w:sdtContent>
          <w:r>
            <w:t xml:space="preserve">Torres-Delgado et al. (2024)</w:t>
          </w:r>
        </w:sdtContent>
      </w:sdt>
      <w:r>
        <w:t xml:space="preserve">,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w:t>
      </w:r>
      <w:sdt>
        <w:sdtPr>
          <w:tag w:val="MENDELEY_CITATION_v3_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"/>
          <w:id w:val="1821712189"/>
        </w:sdtPr>
        <w:sdtContent>
          <w:r>
            <w:t xml:space="preserve">(Ramos-Rivera et al., 2025; Sancho Escrivá et al., 2020)</w:t>
          </w:r>
        </w:sdtContent>
      </w:sdt>
      <w:r>
        <w:t xml:space="preserve">.</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sdt>
        <w:sdtPr>
          <w:tag w:val="MENDELEY_CITATION_v3_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"/>
          <w:id w:val="979317874"/>
        </w:sdtPr>
        <w:sdtContent>
          <w:r>
            <w:t xml:space="preserve">García Subies (2021)</w:t>
          </w:r>
        </w:sdtContent>
      </w:sdt>
      <w:r>
        <w:t xml:space="preserve"> tuvo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Concluyó que existe un interés insuficiente de la industria y la academia por los modelos neuronales en español, lo que representa un nicho para el desarrollo de recursos en este idioma.</w:t>
      </w:r>
    </w:p>
    <w:p>
      <w:pPr>
        <w:pStyle w:val="NORML3"/>
      </w:pPr>
      <w:sdt>
        <w:sdtPr>
          <w:tag w:val="MENDELEY_CITATION_v3_eyJjaXRhdGlvbklEIjogIk1FTkRFTEVZX0NJVEFUSU9OXzhkNzFkZTQ0LTI1YTQtNDMxYS05MWJmLTU4ODg0N2IzMGMwNi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279429732"/>
        </w:sdtPr>
        <w:sdtContent>
          <w:r>
            <w:t xml:space="preserve">Mena Guitarra (2023)</w:t>
          </w:r>
        </w:sdtContent>
      </w:sdt>
      <w:r>
        <w:t xml:space="preserve">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sdt>
        <w:sdtPr>
          <w:tag w:val="MENDELEY_CITATION_v3_eyJjaXRhdGlvbklEIjogIk1FTkRFTEVZX0NJVEFUSU9OXzVmMzcyYmNiLTg5ODYtNDRiYS04ZGNhLTM0NTkwYTdmZWRkZi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395249232"/>
        </w:sdtPr>
        <w:sdtContent>
          <w:r>
            <w:t xml:space="preserve">Hu et al. (2021)</w:t>
          </w:r>
        </w:sdtContent>
      </w:sdt>
      <w:r>
        <w:t xml:space="preserve">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sdt>
        <w:sdtPr>
          <w:tag w:val="MENDELEY_CITATION_v3_eyJjaXRhdGlvbklEIjogIk1FTkRFTEVZX0NJVEFUSU9OXzA1YjVlMTE5LTExMTgtNDU4YS1hMjFkLTM3Njg0OTk2MTQyMy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139687701"/>
        </w:sdtPr>
        <w:sdtContent>
          <w:r>
            <w:t xml:space="preserve">Dettmers et al. (2023)</w:t>
          </w:r>
        </w:sdtContent>
      </w:sdt>
      <w:r>
        <w:t xml:space="preserve">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sdt>
        <w:sdtPr>
          <w:tag w:val="MENDELEY_CITATION_v3_eyJjaXRhdGlvbklEIjogIk1FTkRFTEVZX0NJVEFUSU9OX2ZiOTMyM2IyLTc2ZDYtNDZjZC04YTQ4LTA4NTE1YWQ1MDY2NS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1345000153"/>
        </w:sdtPr>
        <w:sdtContent>
          <w:r>
            <w:t xml:space="preserve">León Caranqui (2023)</w:t>
          </w:r>
        </w:sdtContent>
      </w:sdt>
      <w:r>
        <w:t xml:space="preserve">, en la investigación titulada "URKU: Adaptación de LLaMA 2 para la generación de texto en kichwa usando técnicas de Low-Rank Adaptation (LoRA)", tuvo como propósito adaptar LLaMA 2 al kichwa, crear un corpus de alta calidad y establecer un benchmark para la evaluación, generación y traducción de textos. El modelo URKU superó a modelos previos en generación de texto en kichwa, y el autor concluyó que constituye un avance para la inclusión lingüística y la preservación cultural en idiomas con recursos limitados.</w:t>
      </w:r>
    </w:p>
    <w:p>
      <w:pPr>
        <w:pStyle w:val="NORML3"/>
      </w:pPr>
      <w:sdt>
        <w:sdtPr>
          <w:tag w:val="MENDELEY_CITATION_v3_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"/>
          <w:id w:val="20826988"/>
        </w:sdtPr>
        <w:sdtContent>
          <w:r>
            <w:t xml:space="preserve">Castejón Lozano (2025)</w:t>
          </w:r>
        </w:sdtContent>
      </w:sdt>
      <w:r>
        <w:t xml:space="preserve">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y el componente RAG obtuvo una relevancia de contexto de 0.98 y una fidelidad de 0.67. Concluyó que el sistema, que integra LLM, RAG y Text2SQL, funciona eficazmente y que una ingeniería de instrucciones adecuada elimina las alucinaciones.</w:t>
      </w:r>
    </w:p>
    <w:p>
      <w:pPr>
        <w:pStyle w:val="NORML3"/>
      </w:pPr>
      <w:sdt>
        <w:sdtPr>
          <w:tag w:val="MENDELEY_CITATION_v3_eyJjaXRhdGlvbklEIjogIk1FTkRFTEVZX0NJVEFUSU9OXzE3ZTExMGVhLTQ0YzQtNGIzMy04YmQ3LTk2NTJlZTQ1MzgzOS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902448716"/>
        </w:sdtPr>
        <w:sdtContent>
          <w:r>
            <w:t xml:space="preserve">Fang et al. (2024)</w:t>
          </w:r>
        </w:sdtContent>
      </w:sdt>
      <w:r>
        <w:t xml:space="preserve">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sdt>
        <w:sdtPr>
          <w:tag w:val="MENDELEY_CITATION_v3_eyJjaXRhdGlvbklEIjogIk1FTkRFTEVZX0NJVEFUSU9OX2I4YTM5YTNmLWE1NTMtNDkxZS04ZTEzLTYyNmY3ZTk2YjY1OCIsICJwcm9wZXJ0aWVzIjogeyJub3RlSW5kZXgiOiAwfSwgImlzRWRpdGVkIjogZmFsc2UsICJtYW51YWxPdmVycmlkZSI6IHsiaXNNYW51YWxseU92ZXJyaWRkZW4iOiB0cnVlLCAiY2l0ZXByb2NUZXh0IjogIihGZXJuw6FuZGV6IGV0IGFsLiwgMjAyNSkiLCAibWFudWFsT3ZlcnJpZGVUZXh0IjogIkZlcm7DoW5kZXogZXQgYWwuICgyMDI1KS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XX0="/>
          <w:id w:val="1118915131"/>
        </w:sdtPr>
        <w:sdtContent>
          <w:r>
            <w:t xml:space="preserve">Fernández et al. (2025)</w:t>
          </w:r>
        </w:sdtContent>
      </w:sdt>
      <w:r>
        <w:t xml:space="preserve">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w:t>
      </w:r>
      <w:sdt>
        <w:sdtPr>
          <w:tag w:val="MENDELEY_CITATION_v3_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"/>
          <w:id w:val="-299212047"/>
        </w:sdtPr>
        <w:sdtContent>
          <w:r>
            <w:t xml:space="preserve">Fernández et al. (2025)</w:t>
          </w:r>
        </w:sdtContent>
      </w:sdt>
      <w:r>
        <w:t xml:space="preserve">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sdt>
        <w:sdtPr>
          <w:tag w:val="MENDELEY_CITATION_v3_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"/>
          <w:id w:val="-186218481"/>
        </w:sdtPr>
        <w:sdtContent>
          <w:r>
            <w:t xml:space="preserve">Ramos-Rivera et al. (2025)</w:t>
          </w:r>
        </w:sdtContent>
      </w:sdt>
      <w:r>
        <w:t xml:space="preserve">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sdt>
        <w:sdtPr>
          <w:tag w:val="MENDELEY_CITATION_v3_eyJjaXRhdGlvbklEIjogIk1FTkRFTEVZX0NJVEFUSU9OX2ZlNDRkZTE4LWNhMGYtNGQ4Ni1iZTBkLTM2Zjg0MmE0ZWY5ZS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1157141702"/>
        </w:sdtPr>
        <w:sdtContent>
          <w:r>
            <w:t xml:space="preserve">Millán Gordillo (2025)</w:t>
          </w:r>
        </w:sdtContent>
      </w:sdt>
      <w:r>
        <w:t xml:space="preserve">,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sdt>
        <w:sdtPr>
          <w:tag w:val="MENDELEY_CITATION_v3_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"/>
          <w:id w:val="-638811627"/>
        </w:sdtPr>
        <w:sdtContent>
          <w:r>
            <w:t xml:space="preserve">Martínez Sixto et al. (2025)</w:t>
          </w:r>
        </w:sdtContent>
      </w:sdt>
      <w:r>
        <w:t xml:space="preserve">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sdt>
        <w:sdtPr>
          <w:tag w:val="MENDELEY_CITATION_v3_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"/>
          <w:id w:val="-723253467"/>
        </w:sdtPr>
        <w:sdtContent>
          <w:r>
            <w:t xml:space="preserve">Cisneros-Bravo et al. (2023)</w:t>
          </w:r>
        </w:sdtContent>
      </w:sdt>
      <w:r>
        <w:t xml:space="preserve">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sdt>
        <w:sdtPr>
          <w:tag w:val="MENDELEY_CITATION_v3_eyJjaXRhdGlvbklEIjogIk1FTkRFTEVZX0NJVEFUSU9OXzgzNzUzZWRmLWI1MjQtNGJiNi04OWYzLWMyYjdlMjg3NmZhYy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1576282367"/>
        </w:sdtPr>
        <w:sdtContent>
          <w:r>
            <w:t xml:space="preserve">Carballo-Mendívil et al. (2025)</w:t>
          </w:r>
        </w:sdtContent>
      </w:sdt>
      <w:r>
        <w:t xml:space="preserve">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sdt>
        <w:sdtPr>
          <w:tag w:val="MENDELEY_CITATION_v3_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"/>
          <w:id w:val="980771596"/>
        </w:sdtPr>
        <w:sdtContent>
          <w:r>
            <w:t xml:space="preserve">Marroquin Balarezo et al. (2024)</w:t>
          </w:r>
        </w:sdtContent>
      </w:sdt>
      <w:r>
        <w:t xml:space="preserve">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sdt>
        <w:sdtPr>
          <w:tag w:val="MENDELEY_CITATION_v3_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"/>
          <w:id w:val="294075181"/>
        </w:sdtPr>
        <w:sdtContent>
          <w:r>
            <w:t xml:space="preserve">Yataco Cañari y Jacha Rojas (2024)</w:t>
          </w:r>
        </w:sdtContent>
      </w:sdt>
      <w:r>
        <w:t xml:space="preserve">,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sdt>
        <w:sdtPr>
          <w:tag w:val="MENDELEY_CITATION_v3_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"/>
          <w:id w:val="40166710"/>
        </w:sdtPr>
        <w:sdtContent>
          <w:r>
            <w:t xml:space="preserve">Guadalupe Mori (2025)</w:t>
          </w:r>
        </w:sdtContent>
      </w:sdt>
      <w:r>
        <w:t xml:space="preserve">, en el estudio "Modelo predictivo basado en machine learning para la reducción de la deserción estudiantil en las universidades privadas del Perú: caso Universidad Privada San Juan Bautista", desarrolló un modelo predictivo con enfoque cuantitativo y diseño preexperimental longitudinal. El modelo anticipó eficazmente la deserción, y concluyó que los factores personales, académicos y socioeconómicos son determinantes y que las intervenciones específicas pueden mejorar la retención.</w:t>
      </w:r>
    </w:p>
    <w:p>
      <w:pPr>
        <w:pStyle w:val="NORML3"/>
      </w:pPr>
      <w:sdt>
        <w:sdtPr>
          <w:tag w:val="MENDELEY_CITATION_v3_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"/>
          <w:id w:val="943547471"/>
        </w:sdtPr>
        <w:sdtContent>
          <w:r>
            <w:t xml:space="preserve">Rodas Zegarra de Escalante (2024)</w:t>
          </w:r>
        </w:sdtContent>
      </w:sdt>
      <w:r>
        <w:t xml:space="preserve">,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sdt>
        <w:sdtPr>
          <w:tag w:val="MENDELEY_CITATION_v3_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"/>
          <w:id w:val="1984066481"/>
        </w:sdtPr>
        <w:sdtContent>
          <w:r>
            <w:t xml:space="preserve">Velasquez Velasquez (2023)</w:t>
          </w:r>
        </w:sdtContent>
      </w:sdt>
      <w:r>
        <w:t xml:space="preserve">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sdt>
        <w:sdtPr>
          <w:tag w:val="MENDELEY_CITATION_v3_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"/>
          <w:id w:val="-1918949914"/>
        </w:sdtPr>
        <w:sdtContent>
          <w:r>
            <w:t xml:space="preserve">Rodríguez Chipana (2023)</w:t>
          </w:r>
        </w:sdtContent>
      </w:sdt>
      <w:r>
        <w:t xml:space="preserve"> analizó la relación entre la inteligencia artificial y el rendimiento académico de los estudiantes de la UNA-Puno,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w:t>
      </w:r>
      <w:sdt>
        <w:sdtPr>
          <w:tag w:val="MENDELEY_CITATION_v3_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"/>
          <w:id w:val="1936843724"/>
        </w:sdtPr>
        <w:sdtContent>
          <w:r>
            <w:t xml:space="preserve">(Ferreyra et al., 2017)</w:t>
          </w:r>
        </w:sdtContent>
      </w:sdt>
      <w:r>
        <w:t xml:space="preserve">, y las cifras de deserción en el primer año, antes de la pandemia, rondaban el 31 % en Colombia, el 21 % en Chile y el 33 % en el Perú </w:t>
      </w:r>
      <w:sdt>
        <w:sdtPr>
          <w:tag w:val="MENDELEY_CITATION_v3_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"/>
          <w:id w:val="-1716161159"/>
        </w:sdtPr>
        <w:sdtContent>
          <w:r>
            <w:t xml:space="preserve">(Behr et al., 2020, como se citó en Escalante López et al., 2023)</w:t>
          </w:r>
        </w:sdtContent>
      </w:sdt>
      <w:r>
        <w:t xml:space="preserve">.</w:t>
      </w:r>
    </w:p>
    <w:p>
      <w:pPr>
        <w:pStyle w:val="NORML12"/>
      </w:pPr>
      <w:r>
        <w:t xml:space="preserve">En el caso peruano, según el II Informe Bienal sobre la Realidad Universitaria de la SUNEDU, alrededor del 15.8 % de los estudiantes abandonó las aulas universitarias entre 2012 y 2018 </w:t>
      </w:r>
      <w:sdt>
        <w:sdtPr>
          <w:tag w:val="MENDELEY_CITATION_v3_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"/>
          <w:id w:val="875948172"/>
        </w:sdtPr>
        <w:sdtContent>
          <w:r>
            <w:t xml:space="preserve">(Superintendencia Nacional de Educación Superior Universitaria, 2020)</w:t>
          </w:r>
        </w:sdtContent>
      </w:sdt>
      <w:r>
        <w:t xml:space="preserve">, y la limitada disponibilidad de herramientas de orientación vocacional basadas en evidencia agrava este panorama. </w:t>
      </w:r>
      <w:sdt>
        <w:sdtPr>
          <w:tag w:val="MENDELEY_CITATION_v3_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"/>
          <w:id w:val="-369095467"/>
        </w:sdtPr>
        <w:sdtContent>
          <w:r>
            <w:t xml:space="preserve">Escalante López et al. (2023)</w:t>
          </w:r>
        </w:sdtContent>
      </w:sdt>
      <w:r>
        <w:t xml:space="preserve">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UNA-Puno </w:t>
      </w:r>
      <w:sdt>
        <w:sdtPr>
          <w:tag w:val="MENDELEY_CITATION_v3_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"/>
          <w:id w:val="318749974"/>
        </w:sdtPr>
        <w:sdtContent>
          <w:r>
            <w:t xml:space="preserve">(Escobar-Mamani y Cuentas Yupanqui, 2024)</w:t>
          </w:r>
        </w:sdtContent>
      </w:sdt>
      <w:r>
        <w:t xml:space="preserve">, institución en la que la inteligencia artificial ha mostrado potencial para mejorar el rendimiento académico </w:t>
      </w:r>
      <w:sdt>
        <w:sdtPr>
          <w:tag w:val="MENDELEY_CITATION_v3_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"/>
          <w:id w:val="1880488820"/>
        </w:sdtPr>
        <w:sdtContent>
          <w:r>
            <w:t xml:space="preserve">(Rodríguez Chipana, 2023)</w:t>
          </w:r>
        </w:sdtContent>
      </w:sdt>
      <w:r>
        <w:t xml:space="preserve">.</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w:t>
      </w:r>
      <w:sdt>
        <w:sdtPr>
          <w:tag w:val="MENDELEY_CITATION_v3_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"/>
          <w:id w:val="-367224100"/>
        </w:sdtPr>
        <w:sdtContent>
          <w:r>
            <w:t xml:space="preserve">(Rodas Zegarra de Escalante, 2024)</w:t>
          </w:r>
        </w:sdtContent>
      </w:sdt>
      <w:r>
        <w:t xml:space="preserve">.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UNA-Puno,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UNA-Puno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UNA-Puno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Además, se emplearon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y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w:t>
      </w:r>
      <w:sdt>
        <w:sdtPr>
          <w:tag w:val="MENDELEY_CITATION_v3_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"/>
          <w:id w:val="-1908534228"/>
        </w:sdtPr>
        <w:sdtContent>
          <w:r>
            <w:t xml:space="preserve">(Mann y Whitney, 1947)</w:t>
          </w:r>
        </w:sdtContent>
      </w:sdt>
      <w:r>
        <w:t xml:space="preserve">, con el delta de Cliff como tamaño del efecto </w:t>
      </w:r>
      <w:sdt>
        <w:sdtPr>
          <w:tag w:val="MENDELEY_CITATION_v3_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"/>
          <w:id w:val="580771383"/>
        </w:sdtPr>
        <w:sdtContent>
          <w:r>
            <w:t xml:space="preserve">(Cliff, 1993)</w:t>
          </w:r>
        </w:sdtContent>
      </w:sdt>
      <w:r>
        <w:t xml:space="preserve">:</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Los valores absolutos de 0.147, 0.33 y 0.474 delimitan efectos pequeños, medianos y grandes. En las variables categóricas se aplicó la prueba chi cuadrado de independencia, con la V de Cramér </w:t>
      </w:r>
      <w:sdt>
        <w:sdtPr>
          <w:tag w:val="MENDELEY_CITATION_v3_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"/>
          <w:id w:val="494858024"/>
        </w:sdtPr>
        <w:sdtContent>
          <w:r>
            <w:t xml:space="preserve">(Cramér, 1946)</w:t>
          </w:r>
        </w:sdtContent>
      </w:sdt>
      <w:r>
        <w:t xml:space="preserve">:</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w:t>
      </w:r>
      <w:sdt>
        <w:sdtPr>
          <w:tag w:val="MENDELEY_CITATION_v3_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"/>
          <w:id w:val="-720301293"/>
        </w:sdtPr>
        <w:sdtContent>
          <w:r>
            <w:t xml:space="preserve">(Hanley y McNeil, 1982)</w:t>
          </w:r>
        </w:sdtContent>
      </w:sdt>
      <w:r>
        <w:t xml:space="preserve">:</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w:t>
      </w:r>
      <w:sdt>
        <w:sdtPr>
          <w:tag w:val="MENDELEY_CITATION_v3_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"/>
          <w:id w:val="-1090967872"/>
        </w:sdtPr>
        <w:sdtContent>
          <w:r>
            <w:t xml:space="preserve">(Saito y Rehmsmeier, 2015)</w:t>
          </w:r>
        </w:sdtContent>
      </w:sdt>
      <w:r>
        <w:t xml:space="preserve">,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w:t>
      </w:r>
      <w:sdt>
        <w:sdtPr>
          <w:tag w:val="MENDELEY_CITATION_v3_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"/>
          <w:id w:val="-1954207955"/>
        </w:sdtPr>
        <w:sdtContent>
          <w:r>
            <w:t xml:space="preserve">(Zadrozny y Elkan, 2002)</w:t>
          </w:r>
        </w:sdtContent>
      </w:sdt>
      <w:r>
        <w:t xml:space="preserve">, y la calidad de la calibración se evaluó con el puntaje de Brier </w:t>
      </w:r>
      <w:sdt>
        <w:sdtPr>
          <w:tag w:val="MENDELEY_CITATION_v3_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"/>
          <w:id w:val="277466213"/>
        </w:sdtPr>
        <w:sdtContent>
          <w:r>
            <w:t xml:space="preserve">(Brier, 1950)</w:t>
          </w:r>
        </w:sdtContent>
      </w:sdt>
      <w:r>
        <w:t xml:space="preserve">,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w:t>
      </w:r>
      <w:sdt>
        <w:sdtPr>
          <w:tag w:val="MENDELEY_CITATION_v3_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"/>
          <w:id w:val="-1651113206"/>
        </w:sdtPr>
        <w:sdtContent>
          <w:r>
            <w:t xml:space="preserve">(Lin, 2004)</w:t>
          </w:r>
        </w:sdtContent>
      </w:sdt>
      <w:r>
        <w:t xml:space="preserve">:</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w:t>
      </w:r>
      <w:sdt>
        <w:sdtPr>
          <w:tag w:val="MENDELEY_CITATION_v3_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"/>
          <w:id w:val="-2103205486"/>
        </w:sdtPr>
        <w:sdtContent>
          <w:r>
            <w:t xml:space="preserve">(Zhang et al., 2020)</w:t>
          </w:r>
        </w:sdtContent>
      </w:sdt>
      <w:r>
        <w:t xml:space="preserve">:</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w:t>
      </w:r>
      <w:sdt>
        <w:sdtPr>
          <w:tag w:val="MENDELEY_CITATION_v3_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"/>
          <w:id w:val="-2057606780"/>
        </w:sdtPr>
        <w:sdtContent>
          <w:r>
            <w:t xml:space="preserve">(Järvelin y Kekäläinen, 2002)</w:t>
          </w:r>
        </w:sdtContent>
      </w:sdt>
      <w:r>
        <w:t xml:space="preserve">,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w:t>
      </w:r>
      <w:sdt>
        <w:sdtPr>
          <w:tag w:val="MENDELEY_CITATION_v3_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"/>
          <w:id w:val="760857000"/>
        </w:sdtPr>
        <w:sdtContent>
          <w:r>
            <w:t xml:space="preserve">(Voorhees, 1999)</w:t>
          </w:r>
        </w:sdtContent>
      </w:sdt>
      <w:r>
        <w:t xml:space="preserve">,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t>
      </w:r>
      <w:sdt>
        <w:sdtPr>
          <w:tag w:val="MENDELEY_CITATION_v3_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"/>
          <w:id w:val="-970806238"/>
        </w:sdtPr>
        <w:sdtContent>
          <w:r>
            <w:t xml:space="preserve">(Wilcoxon, 1945)</w:t>
          </w:r>
        </w:sdtContent>
      </w:sdt>
      <w:r>
        <w:t xml:space="preserve">.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UNA-Puno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b/>
                <w:sz w:val="20"/>
                <w:szCs w:val="20"/>
              </w:rPr>
              <w:t xml:space="preserve">Perfil del postulante:</w:t>
            </w:r>
          </w:p>
          <w:p>
            <w:pPr>
              <w:pStyle w:val="CONTTBFB"/>
              <w:spacing w:after="0" w:line="240" w:lineRule="auto"/>
              <w:jc w:val="left"/>
            </w:pPr>
            <w:r>
              <w:rPr>
                <w:sz w:val="20"/>
                <w:szCs w:val="20"/>
              </w:rPr>
              <w:t xml:space="preserve">• Procede de un colegio público de área urbana (UGEL MELGAR)</w:t>
            </w:r>
          </w:p>
          <w:p>
            <w:pPr>
              <w:pStyle w:val="CONTTBFB"/>
              <w:spacing w:after="0" w:line="240" w:lineRule="auto"/>
              <w:jc w:val="left"/>
            </w:pPr>
            <w:r>
              <w:rPr>
                <w:sz w:val="20"/>
                <w:szCs w:val="20"/>
              </w:rPr>
              <w:t xml:space="preserve">• Promedio de secundaria con desempeño satisfactorio</w:t>
            </w:r>
          </w:p>
          <w:p>
            <w:pPr>
              <w:pStyle w:val="CONTTBFB"/>
              <w:spacing w:after="0" w:line="240" w:lineRule="auto"/>
              <w:jc w:val="left"/>
            </w:pPr>
            <w:r>
              <w:rPr>
                <w:sz w:val="20"/>
                <w:szCs w:val="20"/>
              </w:rPr>
              <w:t xml:space="preserve">• Mayor fortaleza en Matemática y menor en Ciencia y Tecnología</w:t>
            </w:r>
          </w:p>
          <w:p>
            <w:pPr>
              <w:pStyle w:val="CONTTBFB"/>
              <w:spacing w:after="0" w:line="240" w:lineRule="auto"/>
              <w:jc w:val="left"/>
            </w:pPr>
            <w:r>
              <w:rPr>
                <w:sz w:val="20"/>
                <w:szCs w:val="20"/>
              </w:rPr>
              <w:t xml:space="preserve">• Postulaciones anteriores: 0</w:t>
            </w:r>
          </w:p>
          <w:p>
            <w:pPr>
              <w:pStyle w:val="CONTTBFB"/>
              <w:spacing w:after="0" w:line="240" w:lineRule="auto"/>
              <w:jc w:val="left"/>
            </w:pPr>
            <w:r>
              <w:rPr>
                <w:sz w:val="20"/>
                <w:szCs w:val="20"/>
              </w:rPr>
              <w:t xml:space="preserve">• Preparación preuniversitaria: ninguna</w:t>
            </w:r>
          </w:p>
          <w:p>
            <w:pPr>
              <w:pStyle w:val="CONTTBFB"/>
              <w:spacing w:after="0" w:line="240" w:lineRule="auto"/>
              <w:jc w:val="left"/>
            </w:pPr>
            <w:r>
              <w:rPr>
                <w:sz w:val="20"/>
                <w:szCs w:val="20"/>
              </w:rPr>
              <w:t xml:space="preserve">• Área de interés: biomédicas</w:t>
            </w:r>
          </w:p>
          <w:p>
            <w:pPr>
              <w:pStyle w:val="CONTTBFB"/>
              <w:spacing w:after="0" w:line="240" w:lineRule="auto"/>
              <w:jc w:val="left"/>
            </w:pPr>
            <w:r>
              <w:rPr>
                <w:b/>
                <w:sz w:val="20"/>
                <w:szCs w:val="20"/>
              </w:rPr>
              <w:t xml:space="preserve">Probabilidades estimadas de ingreso:</w:t>
            </w:r>
          </w:p>
          <w:p>
            <w:pPr>
              <w:pStyle w:val="CONTTBFB"/>
              <w:spacing w:after="0" w:line="240" w:lineRule="auto"/>
              <w:jc w:val="left"/>
            </w:pPr>
            <w:r>
              <w:rPr>
                <w:sz w:val="20"/>
                <w:szCs w:val="20"/>
              </w:rPr>
              <w:t xml:space="preserve">• BIOLOGÍA: ECOLOGÍA 6.8 %</w:t>
            </w:r>
          </w:p>
          <w:p>
            <w:pPr>
              <w:pStyle w:val="CONTTBFB"/>
              <w:spacing w:after="0" w:line="240" w:lineRule="auto"/>
              <w:jc w:val="left"/>
            </w:pPr>
            <w:r>
              <w:rPr>
                <w:sz w:val="20"/>
                <w:szCs w:val="20"/>
              </w:rPr>
              <w:t xml:space="preserve">• BIOLOGÍA: PESQUERÍA 6.8 %</w:t>
            </w:r>
          </w:p>
          <w:p>
            <w:pPr>
              <w:pStyle w:val="CONTTBFB"/>
              <w:spacing w:after="0" w:line="240" w:lineRule="auto"/>
              <w:jc w:val="left"/>
            </w:pPr>
            <w:r>
              <w:rPr>
                <w:sz w:val="20"/>
                <w:szCs w:val="20"/>
              </w:rPr>
              <w:t xml:space="preserve">• MEDICINA VETERINARIA Y ZOOTECNIA 5.4 %</w:t>
            </w:r>
          </w:p>
          <w:p>
            <w:pPr>
              <w:pStyle w:val="CONTTBFB"/>
              <w:spacing w:after="0" w:line="240" w:lineRule="auto"/>
              <w:jc w:val="left"/>
            </w:pPr>
            <w:r>
              <w:rPr>
                <w:b/>
                <w:sz w:val="20"/>
                <w:szCs w:val="20"/>
              </w:rPr>
              <w:t xml:space="preserve">Solicitud:</w:t>
            </w:r>
          </w:p>
          <w:p>
            <w:pPr>
              <w:pStyle w:val="CONTTBFB"/>
              <w:spacing w:after="0" w:line="240" w:lineRule="auto"/>
              <w:jc w:val="left"/>
            </w:pPr>
            <w:r>
              <w:rPr>
                <w:sz w:val="20"/>
                <w:szCs w:val="20"/>
              </w:rPr>
              <w:t xml:space="preserve">•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BIOLOGÍA: ECOLOGÍA, con la mayor probabilidad estimada de ingreso (6.8 %).</w:t>
            </w:r>
          </w:p>
          <w:p>
            <w:pPr>
              <w:pStyle w:val="CONTTBFB"/>
              <w:spacing w:after="0" w:line="240" w:lineRule="auto"/>
              <w:jc w:val="left"/>
            </w:pPr>
            <w:r>
              <w:rPr>
                <w:sz w:val="20"/>
                <w:szCs w:val="20"/>
              </w:rPr>
              <w:t xml:space="preserve">• Alternativas: BIOLOGÍA: PESQUERÍA (6.8 %) y MEDICINA VETERINARIA Y ZOOTECNIA (5.4 %).</w:t>
            </w:r>
          </w:p>
          <w:p>
            <w:pPr>
              <w:pStyle w:val="CONTTBFB"/>
              <w:spacing w:after="0" w:line="240" w:lineRule="auto"/>
              <w:jc w:val="left"/>
            </w:pPr>
            <w:r>
              <w:rPr>
                <w:sz w:val="20"/>
                <w:szCs w:val="20"/>
              </w:rPr>
              <w:t xml:space="preserve">• Tu fortaleza en Matemática es coherente con estas opciones.</w:t>
            </w:r>
          </w:p>
          <w:p>
            <w:pPr>
              <w:pStyle w:val="CONTTBFB"/>
              <w:spacing w:after="0" w:line="240" w:lineRule="auto"/>
              <w:jc w:val="left"/>
            </w:pPr>
            <w:r>
              <w:rPr>
                <w:sz w:val="20"/>
                <w:szCs w:val="20"/>
              </w:rPr>
              <w:t xml:space="preserve">• Para mejorar tus posibilidades, refuerza Ciencia y Tecnología antes del examen y considera una preparación preuniversitaria estructurada.</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En el corpus, la instrucción y la respuesta son párrafos continuos. Aquí se presentan por elementos para facilitar su lectura.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13 y la Figura 6,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285"/>
        <w:gridCol w:w="1150"/>
        <w:gridCol w:w="950"/>
        <w:gridCol w:w="850"/>
        <w:gridCol w:w="1450"/>
        <w:gridCol w:w="1400"/>
      </w:tblGrid>
      <w:tr>
        <w:trPr>
          <w:tblHeader/>
        </w:trPr>
        <w:tc>
          <w:tcPr>
            <w:tcW w:w="12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1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14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14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1285" w:type="dxa"/>
            <w:tcBorders/>
            <w:vAlign w:val="center"/>
          </w:tcPr>
          <w:p>
            <w:pPr>
              <w:pStyle w:val="CONTTBFB"/>
              <w:spacing w:after="0" w:line="240" w:lineRule="auto"/>
              <w:jc w:val="left"/>
            </w:pPr>
            <w:r>
              <w:rPr>
                <w:sz w:val="18"/>
                <w:szCs w:val="18"/>
              </w:rPr>
              <w:t xml:space="preserve">CareER-GPT híbrido</w:t>
            </w:r>
          </w:p>
        </w:tc>
        <w:tc>
          <w:tcPr>
            <w:tcW w:w="1150" w:type="dxa"/>
            <w:tcBorders/>
            <w:vAlign w:val="center"/>
          </w:tcPr>
          <w:p>
            <w:pPr>
              <w:pStyle w:val="CONTTBFB"/>
              <w:spacing w:after="0" w:line="240" w:lineRule="auto"/>
              <w:jc w:val="center"/>
            </w:pPr>
            <w:r>
              <w:rPr>
                <w:sz w:val="18"/>
                <w:szCs w:val="18"/>
              </w:rPr>
              <w:t xml:space="preserve">4 358 144</w:t>
            </w:r>
          </w:p>
        </w:tc>
        <w:tc>
          <w:tcPr>
            <w:tcW w:w="950" w:type="dxa"/>
            <w:tcBorders/>
            <w:vAlign w:val="center"/>
          </w:tcPr>
          <w:p>
            <w:pPr>
              <w:pStyle w:val="CONTTBFB"/>
              <w:spacing w:after="0" w:line="240" w:lineRule="auto"/>
              <w:jc w:val="center"/>
            </w:pPr>
            <w:r>
              <w:rPr>
                <w:sz w:val="18"/>
                <w:szCs w:val="18"/>
              </w:rPr>
              <w:t xml:space="preserve">33.6</w:t>
            </w:r>
          </w:p>
        </w:tc>
        <w:tc>
          <w:tcPr>
            <w:tcW w:w="850" w:type="dxa"/>
            <w:tcBorders/>
            <w:vAlign w:val="center"/>
          </w:tcPr>
          <w:p>
            <w:pPr>
              <w:pStyle w:val="CONTTBFB"/>
              <w:spacing w:after="0" w:line="240" w:lineRule="auto"/>
              <w:jc w:val="center"/>
            </w:pPr>
            <w:r>
              <w:rPr>
                <w:sz w:val="18"/>
                <w:szCs w:val="18"/>
              </w:rPr>
              <w:t xml:space="preserve">1.5653</w:t>
            </w:r>
          </w:p>
        </w:tc>
        <w:tc>
          <w:tcPr>
            <w:tcW w:w="1450" w:type="dxa"/>
            <w:tcBorders/>
            <w:vAlign w:val="center"/>
          </w:tcPr>
          <w:p>
            <w:pPr>
              <w:pStyle w:val="CONTTBFB"/>
              <w:spacing w:after="0" w:line="240" w:lineRule="auto"/>
              <w:jc w:val="center"/>
            </w:pPr>
            <w:r>
              <w:rPr>
                <w:sz w:val="18"/>
                <w:szCs w:val="18"/>
              </w:rPr>
              <w:t xml:space="preserve">0.0001</w:t>
            </w:r>
          </w:p>
        </w:tc>
        <w:tc>
          <w:tcPr>
            <w:tcW w:w="1400" w:type="dxa"/>
            <w:tcBorders/>
            <w:vAlign w:val="center"/>
          </w:tcPr>
          <w:p>
            <w:pPr>
              <w:pStyle w:val="CONTTBFB"/>
              <w:spacing w:after="0" w:line="240" w:lineRule="auto"/>
              <w:jc w:val="center"/>
            </w:pPr>
            <w:r>
              <w:rPr>
                <w:sz w:val="18"/>
                <w:szCs w:val="18"/>
              </w:rPr>
              <w:t xml:space="preserve">0.0001</w:t>
            </w:r>
          </w:p>
        </w:tc>
      </w:tr>
      <w:tr>
        <w:trPr>
          <w:cantSplit/>
        </w:trPr>
        <w:tc>
          <w:tcPr>
            <w:tcW w:w="12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1150"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50" w:type="dxa"/>
            <w:tcBorders>
              <w:bottom w:val="single" w:sz="4" w:space="0" w:color="auto"/>
            </w:tcBorders>
            <w:vAlign w:val="center"/>
          </w:tcPr>
          <w:p>
            <w:pPr>
              <w:pStyle w:val="CONTTBFB"/>
              <w:spacing w:after="0" w:line="240" w:lineRule="auto"/>
              <w:jc w:val="center"/>
            </w:pPr>
            <w:r>
              <w:rPr>
                <w:sz w:val="18"/>
                <w:szCs w:val="18"/>
              </w:rPr>
              <w:t xml:space="preserve">27.8</w:t>
            </w:r>
          </w:p>
        </w:tc>
        <w:tc>
          <w:tcPr>
            <w:tcW w:w="850"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1450"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1400"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y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w:t>
            </w:r>
          </w:p>
          <w:p>
            <w:pPr>
              <w:pStyle w:val="CONTTBFB"/>
              <w:spacing w:after="0" w:line="240" w:lineRule="auto"/>
              <w:jc w:val="left"/>
            </w:pPr>
            <w:r>
              <w:rPr>
                <w:sz w:val="20"/>
                <w:szCs w:val="20"/>
              </w:rPr>
              <w:t xml:space="preserve">1. Comenzar su educación universitaria: Siempre es importante comenzar con los estudios universitarios. Considerando tus probabilidades, podrías considerar dos carreras: Ingeniería Topográfica y Agrimensura o Ingeniería Mecánica Electrónica.</w:t>
            </w:r>
          </w:p>
          <w:p>
            <w:pPr>
              <w:pStyle w:val="CONTTBFB"/>
              <w:spacing w:after="0" w:line="240" w:lineRule="auto"/>
              <w:jc w:val="left"/>
            </w:pPr>
            <w:r>
              <w:rPr>
                <w:sz w:val="20"/>
                <w:szCs w:val="20"/>
              </w:rPr>
              <w:t xml:space="preserve">2. Ingeniería Topográfica y Agrimensura:</w:t>
            </w:r>
          </w:p>
          <w:p>
            <w:pPr>
              <w:pStyle w:val="CONTTBFB"/>
              <w:spacing w:after="0" w:line="240" w:lineRule="auto"/>
              <w:jc w:val="left"/>
            </w:pPr>
            <w:r>
              <w:rPr>
                <w:sz w:val="20"/>
                <w:szCs w:val="20"/>
              </w:rPr>
              <w:t xml:space="preserve">• Esta carrera combina aspectos prácticos como geografía y ciencias naturales con técnicas de topografía.</w:t>
            </w:r>
          </w:p>
          <w:p>
            <w:pPr>
              <w:pStyle w:val="CONTTBFB"/>
              <w:spacing w:after="0" w:line="240" w:lineRule="auto"/>
              <w:jc w:val="left"/>
            </w:pPr>
            <w:r>
              <w:rPr>
                <w:sz w:val="20"/>
                <w:szCs w:val="20"/>
              </w:rPr>
              <w:t xml:space="preserve">• Es una opción interesante si tu postulante tiene una fuerte base en Geografía y Ciencias Naturales.</w:t>
            </w:r>
          </w:p>
          <w:p>
            <w:pPr>
              <w:pStyle w:val="CONTTBFB"/>
              <w:spacing w:after="0" w:line="240" w:lineRule="auto"/>
              <w:jc w:val="left"/>
            </w:pPr>
            <w:r>
              <w:rPr>
                <w:sz w:val="20"/>
                <w:szCs w:val="20"/>
              </w:rPr>
              <w:t xml:space="preserve">• La probabilidad de ingresar a esta carrera es alta (38.1%).</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AGRONÓMICA, con la mayor probabilidad estimada de ingreso (16.4 %).</w:t>
            </w:r>
          </w:p>
          <w:p>
            <w:pPr>
              <w:pStyle w:val="CONTTBFB"/>
              <w:spacing w:after="0" w:line="240" w:lineRule="auto"/>
              <w:jc w:val="left"/>
            </w:pPr>
            <w:r>
              <w:rPr>
                <w:sz w:val="20"/>
                <w:szCs w:val="20"/>
              </w:rPr>
              <w:t xml:space="preserve">• Alternativas: INGENIERÍA TOPOGRÁFICA Y AGRIMENSURA (16.2 %) y INGENIERÍA MECÁNICA ELÉCTRICA (13.8 %).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 Ruta educativa sugerida.</w:t>
            </w:r>
          </w:p>
          <w:p>
            <w:pPr>
              <w:pStyle w:val="CONTTBFB"/>
              <w:spacing w:after="0" w:line="240" w:lineRule="auto"/>
              <w:jc w:val="left"/>
            </w:pPr>
            <w:r>
              <w:rPr>
                <w:sz w:val="20"/>
                <w:szCs w:val="20"/>
              </w:rPr>
              <w:t xml:space="preserve">• Primera opción recomendada: INGENIERÍA TOPOGRÁFICA Y AGRIMENSURA, con la mayor probabilidad estimada de ingreso (38.1 %).</w:t>
            </w:r>
          </w:p>
          <w:p>
            <w:pPr>
              <w:pStyle w:val="CONTTBFB"/>
              <w:spacing w:after="0" w:line="240" w:lineRule="auto"/>
              <w:jc w:val="left"/>
            </w:pPr>
            <w:r>
              <w:rPr>
                <w:sz w:val="20"/>
                <w:szCs w:val="20"/>
              </w:rPr>
              <w:t xml:space="preserve">• Alternativas: INGENIERÍA MECÁNICA ELÉCTRICA (38.1 %) y EDUCACIÓN SECUNDARIA DE LA ESPECIALIDAD DE MATEMÁTICA, FÍSICA, COMPUTACIÓN E INFORMÁTICA (36.0 %).</w:t>
            </w:r>
          </w:p>
          <w:p>
            <w:pPr>
              <w:pStyle w:val="CONTTBFB"/>
              <w:spacing w:after="0" w:line="240" w:lineRule="auto"/>
              <w:jc w:val="left"/>
            </w:pPr>
            <w:r>
              <w:rPr>
                <w:sz w:val="20"/>
                <w:szCs w:val="20"/>
              </w:rPr>
              <w:t xml:space="preserve">• Tu fortaleza en Comunicación es coherente con estas opciones.</w:t>
            </w:r>
          </w:p>
          <w:p>
            <w:pPr>
              <w:pStyle w:val="CONTTBFB"/>
              <w:spacing w:after="0" w:line="240" w:lineRule="auto"/>
              <w:jc w:val="left"/>
            </w:pPr>
            <w:r>
              <w:rPr>
                <w:sz w:val="20"/>
                <w:szCs w:val="20"/>
              </w:rPr>
              <w:t xml:space="preserve">• Para mejorar tus posibilidades, refuerza Ciencia y Tecnología antes del examen.</w:t>
            </w:r>
          </w:p>
          <w:p>
            <w:pPr>
              <w:pStyle w:val="CONTTBFB"/>
              <w:spacing w:after="0" w:line="240" w:lineRule="auto"/>
              <w:jc w:val="left"/>
            </w:pPr>
            <w:r>
              <w:rPr>
                <w:sz w:val="20"/>
                <w:szCs w:val="20"/>
              </w:rPr>
              <w:t xml:space="preserve">• Estas probabilidades son estimaciones orientativas basadas en postulantes con perfiles similares, no una garantía de resultado.</w:t>
            </w:r>
          </w:p>
        </w:tc>
      </w:tr>
    </w:tbl>
    <w:p>
      <w:pPr>
        <w:pStyle w:val="NotasL4L5"/>
      </w:pPr>
      <w:r>
        <w:rPr>
          <w:i/>
        </w:rPr>
        <w:t xml:space="preserve">Nota.</w:t>
      </w:r>
      <w:r>
        <w:t xml:space="preserve"> Rutas completas, presentadas por oraciones para facilitar su lectura. La respuesta del modelo base termina incompleta porque alcanzó el máximo de 200 elementos generados. Se eliminaron sus símbolos de formato.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y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w:t>
      </w:r>
      <w:sdt>
        <w:sdtPr>
          <w:tag w:val="MENDELEY_CITATION_v3_eyJjaXRhdGlvbklEIjogIk1FTkRFTEVZX0NJVEFUSU9OXzg3MmJjNzAxLWZjYWQtNGQyNy1hN2Q0LThkNDA3Yzg4MGQ2My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1367913345"/>
        </w:sdtPr>
        <w:sdtContent>
          <w:r>
            <w:t xml:space="preserve">Carballo-Mendívil et al. (2025)</w:t>
          </w:r>
        </w:sdtContent>
      </w:sdt>
      <w:r>
        <w:t xml:space="preserve">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w:t>
      </w:r>
      <w:sdt>
        <w:sdtPr>
          <w:tag w:val="MENDELEY_CITATION_v3_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"/>
          <w:id w:val="496311358"/>
        </w:sdtPr>
        <w:sdtContent>
          <w:r>
            <w:t xml:space="preserve">Guadalupe Mori (2025)</w:t>
          </w:r>
        </w:sdtContent>
      </w:sdt>
      <w:r>
        <w:t xml:space="preserve">, quien identificó los factores académicos y socioeconómicos como determinantes, y con </w:t>
      </w:r>
      <w:sdt>
        <w:sdtPr>
          <w:tag w:val="MENDELEY_CITATION_v3_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"/>
          <w:id w:val="-492136592"/>
        </w:sdtPr>
        <w:sdtContent>
          <w:r>
            <w:t xml:space="preserve">Carballo-Mendívil et al. (2025)</w:t>
          </w:r>
        </w:sdtContent>
      </w:sdt>
      <w:r>
        <w:t xml:space="preserve">, que destacaron el promedio de bachillerato y las condiciones económicas. También son coherentes con </w:t>
      </w:r>
      <w:sdt>
        <w:sdtPr>
          <w:tag w:val="MENDELEY_CITATION_v3_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"/>
          <w:id w:val="-2115135381"/>
        </w:sdtPr>
        <w:sdtContent>
          <w:r>
            <w:t xml:space="preserve">Yataco Cañari y Jacha Rojas (2024)</w:t>
          </w:r>
        </w:sdtContent>
      </w:sdt>
      <w:r>
        <w:t xml:space="preserve">, para quienes las variables sociodemográficas permiten anticipar trayectorias de riesgo.</w:t>
      </w:r>
    </w:p>
    <w:p>
      <w:pPr>
        <w:pStyle w:val="NORML12"/>
      </w:pPr>
      <w:r>
        <w:t xml:space="preserve">La equivalencia práctica entre XGBoost y la regresión logística es consistente con </w:t>
      </w:r>
      <w:sdt>
        <w:sdtPr>
          <w:tag w:val="MENDELEY_CITATION_v3_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"/>
          <w:id w:val="2053906104"/>
        </w:sdtPr>
        <w:sdtContent>
          <w:r>
            <w:t xml:space="preserve">Aguilar-Reyes et al. (2025)</w:t>
          </w:r>
        </w:sdtContent>
      </w:sdt>
      <w:r>
        <w:t xml:space="preserve">, que compararon modelos de regresión y árboles de clasificación en el estudio del rendimiento académico, y matiza lo señalado por </w:t>
      </w:r>
      <w:sdt>
        <w:sdtPr>
          <w:tag w:val="MENDELEY_CITATION_v3_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"/>
          <w:id w:val="72961135"/>
        </w:sdtPr>
        <w:sdtContent>
          <w:r>
            <w:t xml:space="preserve">Fang et al. (2024)</w:t>
          </w:r>
        </w:sdtContent>
      </w:sdt>
      <w:r>
        <w:t xml:space="preserve">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w:t>
      </w:r>
      <w:sdt>
        <w:sdtPr>
          <w:tag w:val="MENDELEY_CITATION_v3_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"/>
          <w:id w:val="944405901"/>
        </w:sdtPr>
        <w:sdtContent>
          <w:r>
            <w:t xml:space="preserve">(Cisneros-Bravo et al., 2023; Rodas Zegarra de Escalante, 2024)</w:t>
          </w:r>
        </w:sdtContent>
      </w:sdt>
      <w:r>
        <w:t xml:space="preserve">,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w:t>
      </w:r>
      <w:sdt>
        <w:sdtPr>
          <w:tag w:val="MENDELEY_CITATION_v3_eyJjaXRhdGlvbklEIjogIk1FTkRFTEVZX0NJVEFUSU9OX2FhMTU4NDBjLWYwZDAtNDI1Yy04NjZiLTljZDcxOTRhYjYwNy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1691924039"/>
        </w:sdtPr>
        <w:sdtContent>
          <w:r>
            <w:t xml:space="preserve">Millán Gordillo (2025)</w:t>
          </w:r>
        </w:sdtContent>
      </w:sdt>
      <w:r>
        <w:t xml:space="preserve">,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w:t>
      </w:r>
      <w:sdt>
        <w:sdtPr>
          <w:tag w:val="MENDELEY_CITATION_v3_eyJjaXRhdGlvbklEIjogIk1FTkRFTEVZX0NJVEFUSU9OXzE3MDE4ZmRhLTRlNWItNGYxMi1iNmZmLTAzODhkZWU1ZWQwOS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805325086"/>
        </w:sdtPr>
        <w:sdtContent>
          <w:r>
            <w:t xml:space="preserve">León Caranqui (2023)</w:t>
          </w:r>
        </w:sdtContent>
      </w:sdt>
      <w:r>
        <w:t xml:space="preserve">, que destacó la calidad del corpus como factor clave del ajuste con LoRA, y de </w:t>
      </w:r>
      <w:sdt>
        <w:sdtPr>
          <w:tag w:val="MENDELEY_CITATION_v3_eyJjaXRhdGlvbklEIjogIk1FTkRFTEVZX0NJVEFUSU9OX2UxNTY2ODhhLTljY2YtNDdkZi1hNDUxLTA1NzZhZTMyODFhOS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1049878267"/>
        </w:sdtPr>
        <w:sdtContent>
          <w:r>
            <w:t xml:space="preserve">Mena Guitarra (2023)</w:t>
          </w:r>
        </w:sdtContent>
      </w:sdt>
      <w:r>
        <w:t xml:space="preserve"> y </w:t>
      </w:r>
      <w:sdt>
        <w:sdtPr>
          <w:tag w:val="MENDELEY_CITATION_v3_eyJjaXRhdGlvbklEIjogIk1FTkRFTEVZX0NJVEFUSU9OXzg3OWYzNmEzLTBkOGQtNGM3Ny05ZGUwLWIxYzcyYzY4ZjBmYS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665745616"/>
        </w:sdtPr>
        <w:sdtContent>
          <w:r>
            <w:t xml:space="preserve">Dettmers et al. (2023)</w:t>
          </w:r>
        </w:sdtContent>
      </w:sdt>
      <w:r>
        <w:t xml:space="preserve">,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w:t>
      </w:r>
      <w:sdt>
        <w:sdtPr>
          <w:tag w:val="MENDELEY_CITATION_v3_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"/>
          <w:id w:val="-1114220807"/>
        </w:sdtPr>
        <w:sdtContent>
          <w:r>
            <w:t xml:space="preserve">Hu et al. (2021)</w:t>
          </w:r>
        </w:sdtContent>
      </w:sdt>
      <w:r>
        <w:t xml:space="preserve">, quienes mostraron que la adaptación de bajo rango es competitiva frente al ajuste fino tradicional con una fracción del costo computacional, y con </w:t>
      </w:r>
      <w:sdt>
        <w:sdtPr>
          <w:tag w:val="MENDELEY_CITATION_v3_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"/>
          <w:id w:val="-1042845914"/>
        </w:sdtPr>
        <w:sdtContent>
          <w:r>
            <w:t xml:space="preserve">Dettmers et al. (2023)</w:t>
          </w:r>
        </w:sdtContent>
      </w:sdt>
      <w:r>
        <w:t xml:space="preserve">, para quienes la cuantización en 4 bits no degrada el ajuste. A diferencia de </w:t>
      </w:r>
      <w:sdt>
        <w:sdtPr>
          <w:tag w:val="MENDELEY_CITATION_v3_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"/>
          <w:id w:val="638433179"/>
        </w:sdtPr>
        <w:sdtContent>
          <w:r>
            <w:t xml:space="preserve">Mena Guitarra (2023)</w:t>
          </w:r>
        </w:sdtContent>
      </w:sdt>
      <w:r>
        <w:t xml:space="preserve">,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w:t>
      </w:r>
      <w:sdt>
        <w:sdtPr>
          <w:tag w:val="MENDELEY_CITATION_v3_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"/>
          <w:id w:val="-1468160619"/>
        </w:sdtPr>
        <w:sdtContent>
          <w:r>
            <w:t xml:space="preserve">Martínez Sixto et al. (2025)</w:t>
          </w:r>
        </w:sdtContent>
      </w:sdt>
      <w:r>
        <w:t xml:space="preserve">, quienes encontraron que la efectividad de un modelo de lenguaje depende en gran medida de la calidad y relevancia del contexto que recibe, y respalda lo planteado por </w:t>
      </w:r>
      <w:sdt>
        <w:sdtPr>
          <w:tag w:val="MENDELEY_CITATION_v3_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"/>
          <w:id w:val="-1513265289"/>
        </w:sdtPr>
        <w:sdtContent>
          <w:r>
            <w:t xml:space="preserve">Millán Gordillo (2025)</w:t>
          </w:r>
        </w:sdtContent>
      </w:sdt>
      <w:r>
        <w:t xml:space="preserve"> sobre la ventaja de los enfoques híbridos. En cambio, matiza lo señalado por </w:t>
      </w:r>
      <w:sdt>
        <w:sdtPr>
          <w:tag w:val="MENDELEY_CITATION_v3_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"/>
          <w:id w:val="-1791326862"/>
        </w:sdtPr>
        <w:sdtContent>
          <w:r>
            <w:t xml:space="preserve">Castejón Lozano (2025)</w:t>
          </w:r>
        </w:sdtContent>
      </w:sdt>
      <w:r>
        <w:t xml:space="preserve">,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w:t>
      </w:r>
      <w:sdt>
        <w:sdtPr>
          <w:tag w:val="MENDELEY_CITATION_v3_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"/>
          <w:id w:val="-1424229125"/>
        </w:sdtPr>
        <w:sdtContent>
          <w:r>
            <w:t xml:space="preserve">León Caranqui (2023)</w:t>
          </w:r>
        </w:sdtContent>
      </w:sdt>
      <w:r>
        <w:t xml:space="preserve">, que destacó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UNA-Puno,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sdt>
      <w:sdtPr>
        <w:tag w:val="MENDELEY_BIBLIOGRAPHY"/>
        <w:id w:val="607292351"/>
      </w:sdtPr>
      <w:sdtContent>
        <w:p>
          <w:pPr>
            <w:pStyle w:val="BIBLIOGRAFIA"/>
          </w:pPr>
          <w:r>
            <w:t xml:space="preserve">Aguilar-Reyes, J. E., Mejía-Peñafiel, E. F., Morocho-Barrionuevo, T. P., y Velasco-Castelo, G.-M. (2025). Estudio del rendimiento académico mediante la comparación de modelos de regresión y árboles de clasificación. </w:t>
          </w:r>
          <w:r>
            <w:rPr>
              <w:i/>
            </w:rPr>
            <w:t xml:space="preserve">Telos: Revista de Estudios Interdisciplinarios en Ciencias Sociales</w:t>
          </w:r>
          <w:r>
            <w:t xml:space="preserve">, </w:t>
          </w:r>
          <w:r>
            <w:rPr>
              <w:i/>
            </w:rPr>
            <w:t xml:space="preserve">27</w:t>
          </w:r>
          <w:r>
            <w:t xml:space="preserve">(1), 94-115. https://doi.org/10.36390/telos271.08</w:t>
          </w:r>
        </w:p>
        <w:p>
          <w:pPr>
            <w:pStyle w:val="BIBLIOGRAFIA"/>
          </w:pPr>
          <w:r>
            <w:t xml:space="preserve">Alejandro Jaramillo, S. Y. (2024). Orientación vocacional y profesional: la inteligencia artificial y su impacto en la educación. </w:t>
          </w:r>
          <w:r>
            <w:rPr>
              <w:i/>
            </w:rPr>
            <w:t xml:space="preserve">Revista Scientific</w:t>
          </w:r>
          <w:r>
            <w:t xml:space="preserve">, </w:t>
          </w:r>
          <w:r>
            <w:rPr>
              <w:i/>
            </w:rPr>
            <w:t xml:space="preserve">9</w:t>
          </w:r>
          <w:r>
            <w:t xml:space="preserve">(34), 285-300. https://doi.org/10.29394/scientific.issn.2542-2987.2024.9.34.13.285-300</w:t>
          </w:r>
        </w:p>
        <w:p>
          <w:pPr>
            <w:pStyle w:val="BIBLIOGRAFIA"/>
          </w:pPr>
          <w:r>
            <w:t xml:space="preserve">Brier, G. W. (1950). Verification of forecasts expressed in terms of probability. </w:t>
          </w:r>
          <w:r>
            <w:rPr>
              <w:i/>
            </w:rPr>
            <w:t xml:space="preserve">Monthly Weather Review</w:t>
          </w:r>
          <w:r>
            <w:t xml:space="preserve">, </w:t>
          </w:r>
          <w:r>
            <w:rPr>
              <w:i/>
            </w:rPr>
            <w:t xml:space="preserve">78</w:t>
          </w:r>
          <w:r>
            <w:t xml:space="preserve">(1),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w:t>
          </w:r>
          <w:r>
            <w:rPr>
              <w:i/>
            </w:rPr>
            <w:t xml:space="preserve">Applied Sciences</w:t>
          </w:r>
          <w:r>
            <w:t xml:space="preserve">, </w:t>
          </w:r>
          <w:r>
            <w:rPr>
              <w:i/>
            </w:rPr>
            <w:t xml:space="preserve">15</w:t>
          </w:r>
          <w:r>
            <w:t xml:space="preserve">(16), 9202. https://doi.org/10.3390/app15169202</w:t>
          </w:r>
        </w:p>
        <w:p>
          <w:pPr>
            <w:pStyle w:val="BIBLIOGRAFIA"/>
          </w:pPr>
          <w:r>
            <w:t xml:space="preserve">Castejón Lozano, F. (2025). </w:t>
          </w:r>
          <w:r>
            <w:rPr>
              <w:i/>
            </w:rPr>
            <w:t xml:space="preserve">SoroIA: Diseño e implementación de un sistema conversacional basado en modelos grandes de lenguaje para el Museo Sorolla</w:t>
          </w:r>
          <w:r>
            <w:t xml:space="preserve"> [Tesis de maestría, Universidad Politécnica de Madrid]. https://oa.upm.es/90917/</w:t>
          </w:r>
        </w:p>
        <w:p>
          <w:pPr>
            <w:pStyle w:val="BIBLIOGRAFIA"/>
          </w:pPr>
          <w:r>
            <w:t xml:space="preserve">Cen, C., Luo, G., Tian, Y., Fu, B., Chen, Y., Huang, S., Jiang, T., y Huang, G. (2024). Enhancing the dissemination of Cantonese Opera among youth via Bilibili: A study on intangible cultural heritage transmission. </w:t>
          </w:r>
          <w:r>
            <w:rPr>
              <w:i/>
            </w:rPr>
            <w:t xml:space="preserve">Humanities and Social Sciences Communications</w:t>
          </w:r>
          <w:r>
            <w:t xml:space="preserve">, </w:t>
          </w:r>
          <w:r>
            <w:rPr>
              <w:i/>
            </w:rPr>
            <w:t xml:space="preserve">11</w:t>
          </w:r>
          <w:r>
            <w:t xml:space="preserve">(1), 1038. https://doi.org/10.1057/s41599-024-03537-w</w:t>
          </w:r>
        </w:p>
        <w:p>
          <w:pPr>
            <w:pStyle w:val="BIBLIOGRAFIA"/>
          </w:pPr>
          <w:r>
            <w:t xml:space="preserve">Chen, T., y Guestrin, C. (2016). XGBoost: A scalable tree boosting system. En </w:t>
          </w:r>
          <w:r>
            <w:rPr>
              <w:i/>
            </w:rPr>
            <w:t xml:space="preserve">Proceedings of the 22nd ACM SIGKDD International Conference on Knowledge Discovery and Data Mining</w:t>
          </w:r>
          <w:r>
            <w:t xml:space="preserve">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w:t>
          </w:r>
          <w:r>
            <w:rPr>
              <w:i/>
            </w:rPr>
            <w:t xml:space="preserve">RIDE Revista Iberoamericana para la Investigación y el Desarrollo Educativo</w:t>
          </w:r>
          <w:r>
            <w:t xml:space="preserve">, </w:t>
          </w:r>
          <w:r>
            <w:rPr>
              <w:i/>
            </w:rPr>
            <w:t xml:space="preserve">14</w:t>
          </w:r>
          <w:r>
            <w:t xml:space="preserve">(27). https://doi.org/10.23913/ride.v14i27.1715</w:t>
          </w:r>
        </w:p>
        <w:p>
          <w:pPr>
            <w:pStyle w:val="BIBLIOGRAFIA"/>
          </w:pPr>
          <w:r>
            <w:t xml:space="preserve">Cliff, N. (1993). Dominance statistics: Ordinal analyses to answer ordinal questions. </w:t>
          </w:r>
          <w:r>
            <w:rPr>
              <w:i/>
            </w:rPr>
            <w:t xml:space="preserve">Psychological Bulletin</w:t>
          </w:r>
          <w:r>
            <w:t xml:space="preserve">, </w:t>
          </w:r>
          <w:r>
            <w:rPr>
              <w:i/>
            </w:rPr>
            <w:t xml:space="preserve">114</w:t>
          </w:r>
          <w:r>
            <w:t xml:space="preserve">(3), 494-509. https://doi.org/10.1037/0033-2909.114.3.494</w:t>
          </w:r>
        </w:p>
        <w:p>
          <w:pPr>
            <w:pStyle w:val="BIBLIOGRAFIA"/>
          </w:pPr>
          <w:r>
            <w:t xml:space="preserve">Cramér, H. (1946). </w:t>
          </w:r>
          <w:r>
            <w:rPr>
              <w:i/>
            </w:rPr>
            <w:t xml:space="preserve">Mathematical methods of statistics</w:t>
          </w:r>
          <w:r>
            <w:t xml:space="preserve">. Princeton University Press. https://doi.org/10.1515/9781400883868</w:t>
          </w:r>
        </w:p>
        <w:p>
          <w:pPr>
            <w:pStyle w:val="BIBLIOGRAFIA"/>
          </w:pPr>
          <w:r>
            <w:t xml:space="preserve">Dettmers, T., Pagnoni, A., Holtzman, A., y Zettlemoyer, L. (2023). QLoRA: Efficient finetuning of quantized LLMs. En </w:t>
          </w:r>
          <w:r>
            <w:rPr>
              <w:i/>
            </w:rPr>
            <w:t xml:space="preserve">Advances in Neural Information Processing Systems 36</w:t>
          </w:r>
          <w:r>
            <w:t xml:space="preserve">. https://doi.org/10.48550/arXiv.2305.14314</w:t>
          </w:r>
        </w:p>
        <w:p>
          <w:pPr>
            <w:pStyle w:val="BIBLIOGRAFIA"/>
          </w:pPr>
          <w:r>
            <w:t xml:space="preserve">Escalante López, J. I., Medina Valderrama, C. J., y Vásquez Muñoz, A. (2023). La deserción universitaria: un problema no resuelto en el Perú. </w:t>
          </w:r>
          <w:r>
            <w:rPr>
              <w:i/>
            </w:rPr>
            <w:t xml:space="preserve">Hacedor - AIAPÆC</w:t>
          </w:r>
          <w:r>
            <w:t xml:space="preserve">, </w:t>
          </w:r>
          <w:r>
            <w:rPr>
              <w:i/>
            </w:rPr>
            <w:t xml:space="preserve">7</w:t>
          </w:r>
          <w:r>
            <w:t xml:space="preserve">(1),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w:t>
          </w:r>
          <w:r>
            <w:rPr>
              <w:i/>
            </w:rPr>
            <w:t xml:space="preserve">Journal of Humanities Titicaca</w:t>
          </w:r>
          <w:r>
            <w:t xml:space="preserve">, </w:t>
          </w:r>
          <w:r>
            <w:rPr>
              <w:i/>
            </w:rPr>
            <w:t xml:space="preserve">2</w:t>
          </w:r>
          <w:r>
            <w:t xml:space="preserve">(1),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w:t>
          </w:r>
          <w:r>
            <w:rPr>
              <w:i/>
            </w:rPr>
            <w:t xml:space="preserve">Transactions on Machine Learning Research</w:t>
          </w:r>
          <w:r>
            <w:t xml:space="preserve">. http://arxiv.org/abs/2402.17944</w:t>
          </w:r>
        </w:p>
        <w:p>
          <w:pPr>
            <w:pStyle w:val="BIBLIOGRAFIA"/>
          </w:pPr>
          <w:r>
            <w:t xml:space="preserve">Fernández, J. M., Petrocelli, D. M., Matuk, R., Lanson, D., Zamudio, E., Cagnina, L. C., Gil Costa, G. V., y Errecalde, M. L. (2025). Fine-tuning y adaptación de modelos de lenguaje abiertos en infraestructura HPC para aplicaciones de dominio específico. En </w:t>
          </w:r>
          <w:r>
            <w:rPr>
              <w:i/>
            </w:rPr>
            <w:t xml:space="preserve">Libro de actas del XXVII Workshop de Investigadores en Ciencias de la Computación</w:t>
          </w:r>
          <w:r>
            <w:t xml:space="preserve"> (pp. 72-76). Red de Universidades con Carreras en Informática. http://sedici.unlp.edu.ar/handle/10915/183892</w:t>
          </w:r>
        </w:p>
        <w:p>
          <w:pPr>
            <w:pStyle w:val="BIBLIOGRAFIA"/>
          </w:pPr>
          <w:r>
            <w:t xml:space="preserve">Ferreyra, M. M., Avitabile, C., Botero Álvarez, J., Haimovich Paz, F., y Urzúa, S. (2017). </w:t>
          </w:r>
          <w:r>
            <w:rPr>
              <w:i/>
            </w:rPr>
            <w:t xml:space="preserve">Momento decisivo: la educación superior en América Latina y el Caribe</w:t>
          </w:r>
          <w:r>
            <w:t xml:space="preserve">. Banco Mundial. https://doi.org/10.1596/978-1-4648-1014-5</w:t>
          </w:r>
        </w:p>
        <w:p>
          <w:pPr>
            <w:pStyle w:val="BIBLIOGRAFIA"/>
          </w:pPr>
          <w:r>
            <w:t xml:space="preserve">Flores Meléndez, M., Góngora Cortés, J. J., López Cabrera, M. V., y Eraña Rojas, I. E. (2020). The «call» of medicine. Use of new mentoring models for vocational orientation. </w:t>
          </w:r>
          <w:r>
            <w:rPr>
              <w:i/>
            </w:rPr>
            <w:t xml:space="preserve">Educación Médica</w:t>
          </w:r>
          <w:r>
            <w:t xml:space="preserve">, </w:t>
          </w:r>
          <w:r>
            <w:rPr>
              <w:i/>
            </w:rPr>
            <w:t xml:space="preserve">21</w:t>
          </w:r>
          <w:r>
            <w:t xml:space="preserve">(2), 145-148. https://doi.org/10.1016/j.edumed.2018.11.008</w:t>
          </w:r>
        </w:p>
        <w:p>
          <w:pPr>
            <w:pStyle w:val="BIBLIOGRAFIA"/>
          </w:pPr>
          <w:r>
            <w:t xml:space="preserve">Gao, D., Chen, S., Yang, Z., Yang, L., Gao, H., Wu, M., Yu, S., Xuan, Q., Zhang, W., Yang, L., y Cai, X. (2026). MLoRA+: Transformer-fusion mixture-of-LoRA network for multi-domain click-through rate prediction. </w:t>
          </w:r>
          <w:r>
            <w:rPr>
              <w:i/>
            </w:rPr>
            <w:t xml:space="preserve">Expert Systems with Applications</w:t>
          </w:r>
          <w:r>
            <w:t xml:space="preserve">, </w:t>
          </w:r>
          <w:r>
            <w:rPr>
              <w:i/>
            </w:rPr>
            <w:t xml:space="preserve">297</w:t>
          </w:r>
          <w:r>
            <w:t xml:space="preserve">, 129486. https://doi.org/10.1016/j.eswa.2025.129486</w:t>
          </w:r>
        </w:p>
        <w:p>
          <w:pPr>
            <w:pStyle w:val="BIBLIOGRAFIA"/>
          </w:pPr>
          <w:r>
            <w:t xml:space="preserve">García Subies, G. (2021). </w:t>
          </w:r>
          <w:r>
            <w:rPr>
              <w:i/>
            </w:rPr>
            <w:t xml:space="preserve">Modelos de Transformers para la clasificación de texto</w:t>
          </w:r>
          <w:r>
            <w:t xml:space="preserve"> [Tesis de maestría, Universidad Politécnica de Madrid]. https://oa.upm.es/68623/</w:t>
          </w:r>
        </w:p>
        <w:p>
          <w:pPr>
            <w:pStyle w:val="BIBLIOGRAFIA"/>
          </w:pPr>
          <w:r>
            <w:t xml:space="preserve">Guadalupe Mori, V. H. (2025). </w:t>
          </w:r>
          <w:r>
            <w:rPr>
              <w:i/>
            </w:rPr>
            <w:t xml:space="preserve">Modelo predictivo basado en machine learning para la reducción de la deserción estudiantil en las universidades privadas del Perú: caso Universidad Privada San Juan Bautista</w:t>
          </w:r>
          <w:r>
            <w:t xml:space="preserve"> [Tesis doctoral, Universidad Nacional Federico Villarreal]. https://hdl.handle.net/20.500.13084/10839</w:t>
          </w:r>
        </w:p>
        <w:p>
          <w:pPr>
            <w:pStyle w:val="BIBLIOGRAFIA"/>
          </w:pPr>
          <w:r>
            <w:t xml:space="preserve">Hanley, J. A., y McNeil, B. J. (1982). The meaning and use of the area under a receiver operating characteristic (ROC) curve. </w:t>
          </w:r>
          <w:r>
            <w:rPr>
              <w:i/>
            </w:rPr>
            <w:t xml:space="preserve">Radiology</w:t>
          </w:r>
          <w:r>
            <w:t xml:space="preserve">, </w:t>
          </w:r>
          <w:r>
            <w:rPr>
              <w:i/>
            </w:rPr>
            <w:t xml:space="preserve">143</w:t>
          </w:r>
          <w:r>
            <w:t xml:space="preserve">(1), 29-36. https://doi.org/10.1148/radiology.143.1.7063747</w:t>
          </w:r>
        </w:p>
        <w:p>
          <w:pPr>
            <w:pStyle w:val="BIBLIOGRAFIA"/>
          </w:pPr>
          <w:r>
            <w:t xml:space="preserve">Hu, E. J., Shen, Y., Wallis, P., Allen-Zhu, Z., Li, Y., Wang, S., Wang, L., y Chen, W. (2021). </w:t>
          </w:r>
          <w:r>
            <w:rPr>
              <w:i/>
            </w:rPr>
            <w:t xml:space="preserve">LoRA: Low-rank adaptation of large language models</w:t>
          </w:r>
          <w:r>
            <w:t xml:space="preserve">. arXiv. https://doi.org/10.48550/arXiv.2106.09685</w:t>
          </w:r>
        </w:p>
        <w:p>
          <w:pPr>
            <w:pStyle w:val="BIBLIOGRAFIA"/>
          </w:pPr>
          <w:r>
            <w:t xml:space="preserve">Jardón Gallegos, M. del C., Granizo Malusin, J. H., Yaselga Auz, W. F., y Cocha Telenchana, M. G. (2024). Impacto de los asistentes virtuales de inteligencia artificial en el rendimiento académico de estudiantes universitarios. </w:t>
          </w:r>
          <w:r>
            <w:rPr>
              <w:i/>
            </w:rPr>
            <w:t xml:space="preserve">Revista Social Fronteriza</w:t>
          </w:r>
          <w:r>
            <w:t xml:space="preserve">, </w:t>
          </w:r>
          <w:r>
            <w:rPr>
              <w:i/>
            </w:rPr>
            <w:t xml:space="preserve">4</w:t>
          </w:r>
          <w:r>
            <w:t xml:space="preserve">(4), e44338. https://doi.org/10.59814/resofro.2024.4(4)338</w:t>
          </w:r>
        </w:p>
        <w:p>
          <w:pPr>
            <w:pStyle w:val="BIBLIOGRAFIA"/>
          </w:pPr>
          <w:r>
            <w:t xml:space="preserve">Järvelin, K., y Kekäläinen, J. (2002). Cumulated gain-based evaluation of IR techniques. </w:t>
          </w:r>
          <w:r>
            <w:rPr>
              <w:i/>
            </w:rPr>
            <w:t xml:space="preserve">ACM Transactions on Information Systems</w:t>
          </w:r>
          <w:r>
            <w:t xml:space="preserve">, </w:t>
          </w:r>
          <w:r>
            <w:rPr>
              <w:i/>
            </w:rPr>
            <w:t xml:space="preserve">20</w:t>
          </w:r>
          <w:r>
            <w:t xml:space="preserve">(4),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w:t>
          </w:r>
          <w:r>
            <w:rPr>
              <w:i/>
            </w:rPr>
            <w:t xml:space="preserve">PLOS Digital Health</w:t>
          </w:r>
          <w:r>
            <w:t xml:space="preserve">, </w:t>
          </w:r>
          <w:r>
            <w:rPr>
              <w:i/>
            </w:rPr>
            <w:t xml:space="preserve">2</w:t>
          </w:r>
          <w:r>
            <w:t xml:space="preserve">(2), e0000198. https://doi.org/10.1371/journal.pdig.0000198</w:t>
          </w:r>
        </w:p>
        <w:p>
          <w:pPr>
            <w:pStyle w:val="BIBLIOGRAFIA"/>
          </w:pPr>
          <w:r>
            <w:t xml:space="preserve">León Caranqui, J. A. (2023). </w:t>
          </w:r>
          <w:r>
            <w:rPr>
              <w:i/>
            </w:rPr>
            <w:t xml:space="preserve">URKU: Adaptación de LLaMA 2 para la generación de texto en kichwa usando técnicas de Low-Rank Adaptation (LoRA)</w:t>
          </w:r>
          <w:r>
            <w:t xml:space="preserve"> [Trabajo de titulación de pregrado, Universidad San Francisco de Quito]. https://repositorio.usfq.edu.ec/handle/23000/13497</w:t>
          </w:r>
        </w:p>
        <w:p>
          <w:pPr>
            <w:pStyle w:val="BIBLIOGRAFIA"/>
          </w:pPr>
          <w:r>
            <w:t xml:space="preserve">Li, Y., Li, Z., Zhang, K., Dan, R., Jiang, S., y Zhang, Y. (2023). ChatDoctor: A medical chat model fine-tuned on a large language model Meta-AI (LLaMA) using medical domain knowledge. </w:t>
          </w:r>
          <w:r>
            <w:rPr>
              <w:i/>
            </w:rPr>
            <w:t xml:space="preserve">Cureus</w:t>
          </w:r>
          <w:r>
            <w:t xml:space="preserve">. https://doi.org/10.7759/cureus.40895</w:t>
          </w:r>
        </w:p>
        <w:p>
          <w:pPr>
            <w:pStyle w:val="BIBLIOGRAFIA"/>
          </w:pPr>
          <w:r>
            <w:t xml:space="preserve">Lin, C.-Y. (2004). ROUGE: A package for automatic evaluation of summaries. En </w:t>
          </w:r>
          <w:r>
            <w:rPr>
              <w:i/>
            </w:rPr>
            <w:t xml:space="preserve">Text Summarization Branches Out</w:t>
          </w:r>
          <w:r>
            <w:t xml:space="preserve"> (pp. 74-81). Association for Computational Linguistics. https://aclanthology.org/W04-1013/</w:t>
          </w:r>
        </w:p>
        <w:p>
          <w:pPr>
            <w:pStyle w:val="BIBLIOGRAFIA"/>
          </w:pPr>
          <w:r>
            <w:t xml:space="preserve">Liu, Z., Liu, Z., Feng, R., Feng, P., Chu, J., y Peng, X. (2026). LoRA-TCN: A pre-trained/fine-tuning learning paradigm for drift adaptation. </w:t>
          </w:r>
          <w:r>
            <w:rPr>
              <w:i/>
            </w:rPr>
            <w:t xml:space="preserve">Sensors and Actuators B: Chemical</w:t>
          </w:r>
          <w:r>
            <w:t xml:space="preserve">, </w:t>
          </w:r>
          <w:r>
            <w:rPr>
              <w:i/>
            </w:rPr>
            <w:t xml:space="preserve">446</w:t>
          </w:r>
          <w:r>
            <w:t xml:space="preserve">, 138644. https://doi.org/10.1016/j.snb.2025.138644</w:t>
          </w:r>
        </w:p>
        <w:p>
          <w:pPr>
            <w:pStyle w:val="BIBLIOGRAFIA"/>
          </w:pPr>
          <w:r>
            <w:t xml:space="preserve">Mann, H. B., y Whitney, D. R. (1947). On a test of whether one of two random variables is stochastically larger than the other. </w:t>
          </w:r>
          <w:r>
            <w:rPr>
              <w:i/>
            </w:rPr>
            <w:t xml:space="preserve">The Annals of Mathematical Statistics</w:t>
          </w:r>
          <w:r>
            <w:t xml:space="preserve">, </w:t>
          </w:r>
          <w:r>
            <w:rPr>
              <w:i/>
            </w:rPr>
            <w:t xml:space="preserve">18</w:t>
          </w:r>
          <w:r>
            <w:t xml:space="preserve">(1), 50-60. https://doi.org/10.1214/aoms/1177730491</w:t>
          </w:r>
        </w:p>
        <w:p>
          <w:pPr>
            <w:pStyle w:val="BIBLIOGRAFIA"/>
          </w:pPr>
          <w:r>
            <w:t xml:space="preserve">Marroquin Balarezo, M. P., Ambia Hurtado, W. A., Gutierrez Churata, H. F., Salcedo Atiquipa, E. F., y Tipiana Felix, R. E. (2024). </w:t>
          </w:r>
          <w:r>
            <w:rPr>
              <w:i/>
            </w:rPr>
            <w:t xml:space="preserve">Diseño de un asistente inteligente RAG para la Comisión de Eliminación de Barreras Burocráticas de INDECOPI-2024</w:t>
          </w:r>
          <w:r>
            <w:t xml:space="preserve"> [Tesis de maestría, Universidad Peruana de Ciencias Aplicadas]. http://hdl.handle.net/10757/684330</w:t>
          </w:r>
        </w:p>
        <w:p>
          <w:pPr>
            <w:pStyle w:val="BIBLIOGRAFIA"/>
          </w:pPr>
          <w:r>
            <w:t xml:space="preserve">Martínez Sixto, L., Fernández y Fernández, C. A., y Millán Hernández, C. E. (2025). Comparación del desempeño de LLMs en la generación de diagramas de clases UML mediante un sistema RAG. </w:t>
          </w:r>
          <w:r>
            <w:rPr>
              <w:i/>
            </w:rPr>
            <w:t xml:space="preserve">Revista de Investigación en Tecnologías de la Información</w:t>
          </w:r>
          <w:r>
            <w:t xml:space="preserve">, </w:t>
          </w:r>
          <w:r>
            <w:rPr>
              <w:i/>
            </w:rPr>
            <w:t xml:space="preserve">13</w:t>
          </w:r>
          <w:r>
            <w:t xml:space="preserve">(31), 64-79. https://doi.org/10.36825/riti.13.31.007</w:t>
          </w:r>
        </w:p>
        <w:p>
          <w:pPr>
            <w:pStyle w:val="BIBLIOGRAFIA"/>
          </w:pPr>
          <w:r>
            <w:t xml:space="preserve">Mena Guitarra, S. D. (2023). </w:t>
          </w:r>
          <w:r>
            <w:rPr>
              <w:i/>
            </w:rPr>
            <w:t xml:space="preserve">Usos y aplicaciones de modelos de lenguaje masivos en español</w:t>
          </w:r>
          <w:r>
            <w:t xml:space="preserve"> [Trabajo de titulación de pregrado, Universidad San Francisco de Quito]. https://repositorio.usfq.edu.ec/handle/23000/13665</w:t>
          </w:r>
        </w:p>
        <w:p>
          <w:pPr>
            <w:pStyle w:val="BIBLIOGRAFIA"/>
          </w:pPr>
          <w:r>
            <w:t xml:space="preserve">Millán Gordillo, M. (2025). </w:t>
          </w:r>
          <w:r>
            <w:rPr>
              <w:i/>
            </w:rPr>
            <w:t xml:space="preserve">Estudio comparativo de sistemas de recomendación mediante filtrado colaborativo, basado en contenido y propuestas híbridas</w:t>
          </w:r>
          <w:r>
            <w:t xml:space="preserve"> [Tesis de maestría, Universidad Loyola Andalucía]. https://repositorio.uloyola.es/bitstream/handle/20.500.12412/6735/TFM%20Mar%C3%ADa%20Mill%C3%A1n.pdf</w:t>
          </w:r>
        </w:p>
        <w:p>
          <w:pPr>
            <w:pStyle w:val="BIBLIOGRAFIA"/>
          </w:pPr>
          <w:r>
            <w:t xml:space="preserve">Muñoz Pilozo, A. G., Villalva Pilozo, A. M., Medina Castro, A. R., y Pilozo Mendoza, J. J. (2024). Factores determinantes en el éxito del proceso de enseñanza-aprendizaje. </w:t>
          </w:r>
          <w:r>
            <w:rPr>
              <w:i/>
            </w:rPr>
            <w:t xml:space="preserve">Revista Scientific</w:t>
          </w:r>
          <w:r>
            <w:t xml:space="preserve">, </w:t>
          </w:r>
          <w:r>
            <w:rPr>
              <w:i/>
            </w:rPr>
            <w:t xml:space="preserve">9</w:t>
          </w:r>
          <w:r>
            <w:t xml:space="preserve">(33),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w:t>
          </w:r>
          <w:r>
            <w:rPr>
              <w:i/>
            </w:rPr>
            <w:t xml:space="preserve">E3S Web of Conferences</w:t>
          </w:r>
          <w:r>
            <w:t xml:space="preserve">, </w:t>
          </w:r>
          <w:r>
            <w:rPr>
              <w:i/>
            </w:rPr>
            <w:t xml:space="preserve">389</w:t>
          </w:r>
          <w:r>
            <w:t xml:space="preserve">, 08003.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En </w:t>
          </w:r>
          <w:r>
            <w:rPr>
              <w:i/>
            </w:rPr>
            <w:t xml:space="preserve">Encuentro Internacional de Educación en Ingeniería</w:t>
          </w:r>
          <w:r>
            <w:t xml:space="preserve">. Asociación Colombiana de Facultades de Ingeniería. https://doi.org/10.26507/paper.4223</w:t>
          </w:r>
        </w:p>
        <w:p>
          <w:pPr>
            <w:pStyle w:val="BIBLIOGRAFIA"/>
          </w:pPr>
          <w:r>
            <w:t xml:space="preserve">Negueruela Gómez, I. (2024). </w:t>
          </w:r>
          <w:r>
            <w:rPr>
              <w:i/>
            </w:rPr>
            <w:t xml:space="preserve">Análisis y evaluación de LLMs con técnicas RAG para el desarrollo y despliegue de un asistente virtual</w:t>
          </w:r>
          <w:r>
            <w:t xml:space="preserve">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w:t>
          </w:r>
          <w:r>
            <w:rPr>
              <w:i/>
            </w:rPr>
            <w:t xml:space="preserve">Innovación Académica, Universidad Autónoma de Nuevo León</w:t>
          </w:r>
          <w:r>
            <w:t xml:space="preserve">, </w:t>
          </w:r>
          <w:r>
            <w:rPr>
              <w:i/>
            </w:rPr>
            <w:t xml:space="preserve">1</w:t>
          </w:r>
          <w:r>
            <w:t xml:space="preserve">(2), 70-81. https://doi.org/10.29105/innoacad.v1i2.36</w:t>
          </w:r>
        </w:p>
        <w:p>
          <w:pPr>
            <w:pStyle w:val="BIBLIOGRAFIA"/>
          </w:pPr>
          <w:r>
            <w:t xml:space="preserve">Rodas Zegarra de Escalante, A. (2024). </w:t>
          </w:r>
          <w:r>
            <w:rPr>
              <w:i/>
            </w:rPr>
            <w:t xml:space="preserve">Orientación vocacional y deserción universitaria en una universidad de Lima - 2024</w:t>
          </w:r>
          <w:r>
            <w:t xml:space="preserve"> [Tesis de maestría, Universidad César Vallejo]. https://hdl.handle.net/20.500.12692/150276</w:t>
          </w:r>
        </w:p>
        <w:p>
          <w:pPr>
            <w:pStyle w:val="BIBLIOGRAFIA"/>
          </w:pPr>
          <w:r>
            <w:t xml:space="preserve">Rodríguez Chipana, Y. M. (2023). </w:t>
          </w:r>
          <w:r>
            <w:rPr>
              <w:i/>
            </w:rPr>
            <w:t xml:space="preserve">Inteligencia artificial y rendimiento académico de los estudiantes de educación superior en la región Puno, 2022</w:t>
          </w:r>
          <w:r>
            <w:t xml:space="preserve"> [Tesis de maestría, Universidad Alas Peruanas]. https://hdl.handle.net/20.500.12990/13324</w:t>
          </w:r>
        </w:p>
        <w:p>
          <w:pPr>
            <w:pStyle w:val="BIBLIOGRAFIA"/>
          </w:pPr>
          <w:r>
            <w:t xml:space="preserve">Sabando Moreira, P. A., y Zambrano Montenegro, D. F. (2024). Técnicas de machine learning para predecir la deserción estudiantil universitaria: una revisión sistemática de la literatura. </w:t>
          </w:r>
          <w:r>
            <w:rPr>
              <w:i/>
            </w:rPr>
            <w:t xml:space="preserve">Revista Científica Multidisciplinar G-nerando</w:t>
          </w:r>
          <w:r>
            <w:t xml:space="preserve">, </w:t>
          </w:r>
          <w:r>
            <w:rPr>
              <w:i/>
            </w:rPr>
            <w:t xml:space="preserve">5</w:t>
          </w:r>
          <w:r>
            <w:t xml:space="preserve">(2), 997-1023. https://doi.org/10.60100/rcmg.v5i2.245</w:t>
          </w:r>
        </w:p>
        <w:p>
          <w:pPr>
            <w:pStyle w:val="BIBLIOGRAFIA"/>
          </w:pPr>
          <w:r>
            <w:t xml:space="preserve">Saito, T., y Rehmsmeier, M. (2015). The precision-recall plot is more informative than the ROC plot when evaluating binary classifiers on imbalanced datasets. </w:t>
          </w:r>
          <w:r>
            <w:rPr>
              <w:i/>
            </w:rPr>
            <w:t xml:space="preserve">PLOS ONE</w:t>
          </w:r>
          <w:r>
            <w:t xml:space="preserve">, </w:t>
          </w:r>
          <w:r>
            <w:rPr>
              <w:i/>
            </w:rPr>
            <w:t xml:space="preserve">10</w:t>
          </w:r>
          <w:r>
            <w:t xml:space="preserve">(3),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w:t>
          </w:r>
          <w:r>
            <w:rPr>
              <w:i/>
            </w:rPr>
            <w:t xml:space="preserve">Revista de Comunicación y Salud</w:t>
          </w:r>
          <w:r>
            <w:t xml:space="preserve">, </w:t>
          </w:r>
          <w:r>
            <w:rPr>
              <w:i/>
            </w:rPr>
            <w:t xml:space="preserve">10</w:t>
          </w:r>
          <w:r>
            <w:t xml:space="preserve">(1),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w:t>
          </w:r>
          <w:r>
            <w:rPr>
              <w:i/>
            </w:rPr>
            <w:t xml:space="preserve">Nature</w:t>
          </w:r>
          <w:r>
            <w:t xml:space="preserve">, </w:t>
          </w:r>
          <w:r>
            <w:rPr>
              <w:i/>
            </w:rPr>
            <w:t xml:space="preserve">620</w:t>
          </w:r>
          <w:r>
            <w:t xml:space="preserve">(7972), 172-180. https://doi.org/10.1038/s41586-023-06291-2</w:t>
          </w:r>
        </w:p>
        <w:p>
          <w:pPr>
            <w:pStyle w:val="BIBLIOGRAFIA"/>
          </w:pPr>
          <w:r>
            <w:t xml:space="preserve">Song, Y., Lv, C., Zhu, K., y Qiu, X. (2025). LoRA fine-tuning of Llama3 large model for intelligent fishery field. </w:t>
          </w:r>
          <w:r>
            <w:rPr>
              <w:i/>
            </w:rPr>
            <w:t xml:space="preserve">Discover Computing</w:t>
          </w:r>
          <w:r>
            <w:t xml:space="preserve">, </w:t>
          </w:r>
          <w:r>
            <w:rPr>
              <w:i/>
            </w:rPr>
            <w:t xml:space="preserve">28</w:t>
          </w:r>
          <w:r>
            <w:t xml:space="preserve">(1), 135. https://doi.org/10.1007/s10791-025-09663-6</w:t>
          </w:r>
        </w:p>
        <w:p>
          <w:pPr>
            <w:pStyle w:val="BIBLIOGRAFIA"/>
          </w:pPr>
          <w:r>
            <w:t xml:space="preserve">Superintendencia Nacional de Educación Superior Universitaria. (2020). </w:t>
          </w:r>
          <w:r>
            <w:rPr>
              <w:i/>
            </w:rPr>
            <w:t xml:space="preserve">II Informe bienal sobre la realidad universitaria en el Perú</w:t>
          </w:r>
          <w:r>
            <w:t xml:space="preserve">. SUNEDU. https://hdl.handle.net/20.500.12799/6911</w:t>
          </w:r>
        </w:p>
        <w:p>
          <w:pPr>
            <w:pStyle w:val="BIBLIOGRAFIA"/>
          </w:pPr>
          <w:r>
            <w:t xml:space="preserve">Torres-Delgado, G., Ramos-Pulido, S., y Hernández-Gress, N. (2024). Satisfaction with research-based learning and academic performance by big data analysis. </w:t>
          </w:r>
          <w:r>
            <w:rPr>
              <w:i/>
            </w:rPr>
            <w:t xml:space="preserve">Engineering Proceedings</w:t>
          </w:r>
          <w:r>
            <w:t xml:space="preserve">, </w:t>
          </w:r>
          <w:r>
            <w:rPr>
              <w:i/>
            </w:rPr>
            <w:t xml:space="preserve">74</w:t>
          </w:r>
          <w:r>
            <w:t xml:space="preserve">(1), 74. https://doi.org/10.3390/engproc2024074074</w:t>
          </w:r>
        </w:p>
        <w:p>
          <w:pPr>
            <w:pStyle w:val="BIBLIOGRAFIA"/>
          </w:pPr>
          <w:r>
            <w:t xml:space="preserve">Vaswani, A., Shazeer, N., Parmar, N., Uszkoreit, J., Jones, L., Gomez, A. N., Kaiser, Ł., y Polosukhin, I. (2017). Attention is all you need. En </w:t>
          </w:r>
          <w:r>
            <w:rPr>
              <w:i/>
            </w:rPr>
            <w:t xml:space="preserve">Advances in Neural Information Processing Systems 30</w:t>
          </w:r>
          <w:r>
            <w:t xml:space="preserve"> (pp. 5998-6008). https://doi.org/10.48550/arXiv.1706.03762</w:t>
          </w:r>
        </w:p>
        <w:p>
          <w:pPr>
            <w:pStyle w:val="BIBLIOGRAFIA"/>
          </w:pPr>
          <w:r>
            <w:t xml:space="preserve">Velasquez Velasquez, S. D. (2023). </w:t>
          </w:r>
          <w:r>
            <w:rPr>
              <w:i/>
            </w:rPr>
            <w:t xml:space="preserve">La inteligencia artificial aplicada al sector educativo: una revisión sistemática de la literatura</w:t>
          </w:r>
          <w:r>
            <w:t xml:space="preserve"> [Trabajo de investigación de bachiller, Universidad Católica Santo Toribio de Mogrovejo]. http://hdl.handle.net/20.500.12423/6921</w:t>
          </w:r>
        </w:p>
        <w:p>
          <w:pPr>
            <w:pStyle w:val="BIBLIOGRAFIA"/>
          </w:pPr>
          <w:r>
            <w:t xml:space="preserve">Voorhees, E. M. (1999). The TREC-8 question answering track report. En </w:t>
          </w:r>
          <w:r>
            <w:rPr>
              <w:i/>
            </w:rPr>
            <w:t xml:space="preserve">Proceedings of the Eighth Text REtrieval Conference</w:t>
          </w:r>
          <w:r>
            <w:t xml:space="preserve"> (pp. 77-82). National Institute of Standards and Technology. https://trec.nist.gov/pubs/trec8/papers/qa_report.pdf</w:t>
          </w:r>
        </w:p>
        <w:p>
          <w:pPr>
            <w:pStyle w:val="BIBLIOGRAFIA"/>
          </w:pPr>
          <w:r>
            <w:t xml:space="preserve">Wilcoxon, F. (1945). Individual comparisons by ranking methods. </w:t>
          </w:r>
          <w:r>
            <w:rPr>
              <w:i/>
            </w:rPr>
            <w:t xml:space="preserve">Biometrics Bulletin</w:t>
          </w:r>
          <w:r>
            <w:t xml:space="preserve">, </w:t>
          </w:r>
          <w:r>
            <w:rPr>
              <w:i/>
            </w:rPr>
            <w:t xml:space="preserve">1</w:t>
          </w:r>
          <w:r>
            <w:t xml:space="preserve">(6), 80-83. https://doi.org/10.2307/3001968</w:t>
          </w:r>
        </w:p>
        <w:p>
          <w:pPr>
            <w:pStyle w:val="BIBLIOGRAFIA"/>
          </w:pPr>
          <w:r>
            <w:t xml:space="preserve">Yataco Cañari, W., y Jacha Rojas, J. P. (2024). </w:t>
          </w:r>
          <w:r>
            <w:rPr>
              <w:i/>
            </w:rPr>
            <w:t xml:space="preserve">Modelo machine learning para predicción de deserción estudiantil</w:t>
          </w:r>
          <w:r>
            <w:t xml:space="preserve"> [Trabajo académico de segunda especialidad, Universidad Peruana Unión]. https://hdl.handle.net/20.500.12840/7597</w:t>
          </w:r>
        </w:p>
        <w:p>
          <w:pPr>
            <w:pStyle w:val="BIBLIOGRAFIA"/>
          </w:pPr>
          <w:r>
            <w:t xml:space="preserve">Yupanqui Sanchez, L. A. (2024). </w:t>
          </w:r>
          <w:r>
            <w:rPr>
              <w:i/>
            </w:rPr>
            <w:t xml:space="preserve">Perfil del egresado y la formación profesional en estudiantes del último año de arquitectura de la Universidad Femenina del Sagrado Corazón, 2020</w:t>
          </w:r>
          <w:r>
            <w:t xml:space="preserve">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w:t>
          </w:r>
          <w:r>
            <w:rPr>
              <w:i/>
            </w:rPr>
            <w:t xml:space="preserve">Proceedings of the Eighth ACM SIGKDD International Conference on Knowledge Discovery and Data Mining</w:t>
          </w:r>
          <w:r>
            <w:t xml:space="preserve">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w:t>
          </w:r>
          <w:r>
            <w:rPr>
              <w:i/>
            </w:rPr>
            <w:t xml:space="preserve">RIDE Revista Iberoamericana para la Investigación y el Desarrollo Educativo</w:t>
          </w:r>
          <w:r>
            <w:t xml:space="preserve">, </w:t>
          </w:r>
          <w:r>
            <w:rPr>
              <w:i/>
            </w:rPr>
            <w:t xml:space="preserve">14</w:t>
          </w:r>
          <w:r>
            <w:t xml:space="preserve">(28). https://doi.org/10.23913/ride.v14i28.1878</w:t>
          </w:r>
        </w:p>
        <w:p>
          <w:pPr>
            <w:pStyle w:val="BIBLIOGRAFIA"/>
          </w:pPr>
          <w:r>
            <w:t xml:space="preserve">Zhang, H., Li, Z., y Liu, J. (2026). SceneLLM: Implicit language reasoning in LLM for dynamic scene graph generation. </w:t>
          </w:r>
          <w:r>
            <w:rPr>
              <w:i/>
            </w:rPr>
            <w:t xml:space="preserve">Pattern Recognition</w:t>
          </w:r>
          <w:r>
            <w:t xml:space="preserve">, </w:t>
          </w:r>
          <w:r>
            <w:rPr>
              <w:i/>
            </w:rPr>
            <w:t xml:space="preserve">170</w:t>
          </w:r>
          <w:r>
            <w:t xml:space="preserve">, 111992. https://doi.org/10.1016/j.patcog.2025.111992</w:t>
          </w:r>
        </w:p>
        <w:p>
          <w:pPr>
            <w:pStyle w:val="BIBLIOGRAFIA"/>
          </w:pPr>
          <w:r>
            <w:t xml:space="preserve">Zhang, J. C., Xiong, Y. J., Xia, C. M., Zhu, D. H., y Zhan, H. J. (2025). LoRA2: Multi-scale low-rank approximations for fine-tuning large language models. </w:t>
          </w:r>
          <w:r>
            <w:rPr>
              <w:i/>
            </w:rPr>
            <w:t xml:space="preserve">Neurocomputing</w:t>
          </w:r>
          <w:r>
            <w:t xml:space="preserve">, </w:t>
          </w:r>
          <w:r>
            <w:rPr>
              <w:i/>
            </w:rPr>
            <w:t xml:space="preserve">650</w:t>
          </w:r>
          <w:r>
            <w:t xml:space="preserve">, 130859. https://doi.org/10.1016/j.neucom.2025.130859</w:t>
          </w:r>
        </w:p>
        <w:p>
          <w:pPr>
            <w:pStyle w:val="BIBLIOGRAFIA"/>
          </w:pPr>
          <w:r>
            <w:t xml:space="preserve">Zhang, T., Kishore, V., Wu, F., Weinberger, K. Q., y Artzi, Y. (2020). BERTScore: Evaluating text generation with BERT. En </w:t>
          </w:r>
          <w:r>
            <w:rPr>
              <w:i/>
            </w:rPr>
            <w:t xml:space="preserve">International Conference on Learning Representations</w:t>
          </w:r>
          <w:r>
            <w:t xml:space="preserve">. https://doi.org/10.48550/arXiv.1904.09675</w:t>
          </w:r>
        </w:p>
        <w:p>
          <w:pPr>
            <w:pStyle w:val="BIBLIOGRAFIA"/>
          </w:pPr>
          <w:r>
            <w:t xml:space="preserve">Zheng, L., Chiang, W.-L., Sheng, Y., Zhuang, S., Wu, Z., Zhuang, Y., Lin, Z., Li, Z., Li, D., Xing, E. P., Zhang, H., Gonzalez, J. E., y Stoica, I. (2023). </w:t>
          </w:r>
          <w:r>
            <w:rPr>
              <w:i/>
            </w:rPr>
            <w:t xml:space="preserve">Judging LLM-as-a-judge with MT-Bench and Chatbot Arena</w:t>
          </w:r>
          <w:r>
            <w:t xml:space="preserve">. arXiv. https://doi.org/10.48550/arXiv.2306.05685</w:t>
          </w:r>
        </w:p>
      </w:sdtContent>
    </w:sdt>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y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y MRR, con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 un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https://github.com/michaelmcs/data_tesis_michael.</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96E50D1-05FE-4C21-A547-D8AA47C460BC}">
  <we:reference id="wa104382081" version="1.55.1.0" store="es-MX" storeType="OMEX"/>
  <we:alternateReferences>
    <we:reference id="wa104382081" version="1.55.1.0" store="wa104382081" storeType="OMEX"/>
  </we:alternateReferences>
  <we:properties>
    <we:property name="MENDELEY_BIBLIOGRAPHY_IS_DIRTY" value="false"/>
    <we:property name="MENDELEY_BIBLIOGRAPHY_LAST_MODIFIED" value="1790906303426"/>
    <we:property name="MENDELEY_CITATIONS" value="[{&quot;citationID&quot;: &quot;MENDELEY_CITATION_f0dc5cb2-23c3-4684-b02c-cd58112354e5&quot;, &quot;properties&quot;: {&quot;noteIndex&quot;: 0}, &quot;isEdited&quot;: false, &quot;manualOverride&quot;: {&quot;isManuallyOverridden&quot;: false, &quot;citeprocText&quot;: &quot;(Millán Gordillo, 2025)&quot;, &quot;manualOverrideText&quot;: &quot;&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0bf8e675-f566-4542-9238-a438b2e1bfcc&quot;, &quot;properties&quot;: {&quot;noteIndex&quot;: 0}, &quot;isEdited&quot;: false, &quot;manualOverride&quot;: {&quot;isManuallyOverridden&quot;: false, &quot;citeprocText&quot;: &quot;(Zheng et al., 2023)&quot;, &quot;manualOverrideText&quot;: &quot;&quot;}, &quot;citationItems&quot;: [{&quot;id&quot;: &quot;ITEM-658ab4b7-6469-5fa3-999a-4ffd7c7cd3d0&quot;, &quot;itemData&quot;: {&quot;author&quot;: [{&quot;family&quot;: &quot;Zheng&quot;, &quot;given&quot;: &quot;L.&quot;, &quot;parse-names&quot;: false, &quot;dropping-particle&quot;: &quot;&quot;, &quot;non-dropping-particle&quot;: &quot;&quot;}, {&quot;family&quot;: &quot;Chiang&quot;, &quot;given&quot;: &quot;W.-L.&quot;, &quot;parse-names&quot;: false, &quot;dropping-particle&quot;: &quot;&quot;, &quot;non-dropping-particle&quot;: &quot;&quot;}, {&quot;family&quot;: &quot;Sheng&quot;, &quot;given&quot;: &quot;Y.&quot;, &quot;parse-names&quot;: false, &quot;dropping-particle&quot;: &quot;&quot;, &quot;non-dropping-particle&quot;: &quot;&quot;}, {&quot;family&quot;: &quot;Zhuang&quot;, &quot;given&quot;: &quot;S.&quot;, &quot;parse-names&quot;: false, &quot;dropping-particle&quot;: &quot;&quot;, &quot;non-dropping-particle&quot;: &quot;&quot;}, {&quot;family&quot;: &quot;Wu&quot;, &quot;given&quot;: &quot;Z.&quot;, &quot;parse-names&quot;: false, &quot;dropping-particle&quot;: &quot;&quot;, &quot;non-dropping-particle&quot;: &quot;&quot;}, {&quot;family&quot;: &quot;Zhuang&quot;, &quot;given&quot;: &quot;Y.&quot;, &quot;parse-names&quot;: false, &quot;dropping-particle&quot;: &quot;&quot;, &quot;non-dropping-particle&quot;: &quot;&quot;}, {&quot;family&quot;: &quot;Lin&quot;, &quot;given&quot;: &quot;Z.&quot;, &quot;parse-names&quot;: false, &quot;dropping-particle&quot;: &quot;&quot;, &quot;non-dropping-particle&quot;: &quot;&quot;}, {&quot;family&quot;: &quot;Li&quot;, &quot;given&quot;: &quot;Z.&quot;, &quot;parse-names&quot;: false, &quot;dropping-particle&quot;: &quot;&quot;, &quot;non-dropping-particle&quot;: &quot;&quot;}, {&quot;family&quot;: &quot;Li&quot;, &quot;given&quot;: &quot;D.&quot;, &quot;parse-names&quot;: false, &quot;dropping-particle&quot;: &quot;&quot;, &quot;non-dropping-particle&quot;: &quot;&quot;}, {&quot;family&quot;: &quot;Xing&quot;, &quot;given&quot;: &quot;E. P.&quot;, &quot;parse-names&quot;: false, &quot;dropping-particle&quot;: &quot;&quot;, &quot;non-dropping-particle&quot;: &quot;&quot;}, {&quot;family&quot;: &quot;Zhang&quot;, &quot;given&quot;: &quot;H.&quot;, &quot;parse-names&quot;: false, &quot;dropping-particle&quot;: &quot;&quot;, &quot;non-dropping-particle&quot;: &quot;&quot;}, {&quot;family&quot;: &quot;Gonzalez&quot;, &quot;given&quot;: &quot;J. E.&quot;, &quot;parse-names&quot;: false, &quot;dropping-particle&quot;: &quot;&quot;, &quot;non-dropping-particle&quot;: &quot;&quot;}, {&quot;family&quot;: &quot;Stoica&quot;, &quot;given&quot;: &quot;I.&quot;, &quot;parse-names&quot;: false, &quot;dropping-particle&quot;: &quot;&quot;, &quot;non-dropping-particle&quot;: &quot;&quot;}], &quot;issued&quot;: {&quot;date-parts&quot;: [[2023]]}, &quot;DOI&quot;: &quot;10.48550/arXiv.2306.05685&quot;, &quot;type&quot;: &quot;book&quot;, &quot;title&quot;: &quot;Judging LLM-as-a-judge with MT-Bench and Chatbot Arena&quot;, &quot;publisher&quot;: &quot;arXiv&quot;, &quot;id&quot;: &quot;ITEM-658ab4b7-6469-5fa3-999a-4ffd7c7cd3d0&quot;, &quot;container-title-short&quot;: &quot;&quot;}, &quot;isTemporary&quot;: false}]}, {&quot;citationID&quot;: &quot;MENDELEY_CITATION_da31558b-45c6-470f-9f2f-c4322570e040&quot;, &quot;properties&quot;: {&quot;noteIndex&quot;: 0}, &quot;isEdited&quot;: false, &quot;manualOverride&quot;: {&quot;isManuallyOverridden&quot;: true, &quot;citeprocText&quot;: &quot;(Song et al., 2025)&quot;, &quot;manualOverrideText&quot;: &quot;Song et al. (2025)&quot;}, &quot;citationItems&quot;: [{&quot;id&quot;: &quot;ITEM-e0e22fed-4a06-55b1-8d82-b72075b7c2d9&quot;, &quot;itemData&quot;: {&quot;author&quot;: [{&quot;family&quot;: &quot;Song&quot;, &quot;given&quot;: &quot;Y.&quot;, &quot;parse-names&quot;: false, &quot;dropping-particle&quot;: &quot;&quot;, &quot;non-dropping-particle&quot;: &quot;&quot;}, {&quot;family&quot;: &quot;Lv&quot;, &quot;given&quot;: &quot;C.&quot;, &quot;parse-names&quot;: false, &quot;dropping-particle&quot;: &quot;&quot;, &quot;non-dropping-particle&quot;: &quot;&quot;}, {&quot;family&quot;: &quot;Zhu&quot;, &quot;given&quot;: &quot;K.&quot;, &quot;parse-names&quot;: false, &quot;dropping-particle&quot;: &quot;&quot;, &quot;non-dropping-particle&quot;: &quot;&quot;}, {&quot;family&quot;: &quot;Qiu&quot;, &quot;given&quot;: &quot;X.&quot;, &quot;parse-names&quot;: false, &quot;dropping-particle&quot;: &quot;&quot;, &quot;non-dropping-particle&quot;: &quot;&quot;}], &quot;issued&quot;: {&quot;date-parts&quot;: [[2025]]}, &quot;DOI&quot;: &quot;10.1007/s10791-025-09663-6&quot;, &quot;type&quot;: &quot;article-journal&quot;, &quot;title&quot;: &quot;LoRA fine-tuning of Llama3 large model for intelligent fishery field&quot;, &quot;container-title&quot;: &quot;Discover Computing&quot;, &quot;volume&quot;: &quot;28&quot;, &quot;issue&quot;: &quot;1&quot;, &quot;page&quot;: &quot;135&quot;, &quot;id&quot;: &quot;ITEM-e0e22fed-4a06-55b1-8d82-b72075b7c2d9&quot;, &quot;container-title-short&quot;: &quot;&quot;}, &quot;isTemporary&quot;: false}]}, {&quot;citationID&quot;: &quot;MENDELEY_CITATION_7cde0212-c4a7-4a97-a51e-89469bd13a2e&quot;, &quot;properties&quot;: {&quot;noteIndex&quot;: 0}, &quot;isEdited&quot;: false, &quot;manualOverride&quot;: {&quot;isManuallyOverridden&quot;: true, &quot;citeprocText&quot;: &quot;(Zhang et al., 2025)&quot;, &quot;manualOverrideText&quot;: &quot;Zhang et al. (2025)&quot;}, &quot;citationItems&quot;: [{&quot;id&quot;: &quot;ITEM-1b18d17f-3a57-568c-a65a-b5824a81dd38&quot;, &quot;itemData&quot;: {&quot;author&quot;: [{&quot;family&quot;: &quot;Zhang&quot;, &quot;given&quot;: &quot;J. C.&quot;, &quot;parse-names&quot;: false, &quot;dropping-particle&quot;: &quot;&quot;, &quot;non-dropping-particle&quot;: &quot;&quot;}, {&quot;family&quot;: &quot;Xiong&quot;, &quot;given&quot;: &quot;Y. J.&quot;, &quot;parse-names&quot;: false, &quot;dropping-particle&quot;: &quot;&quot;, &quot;non-dropping-particle&quot;: &quot;&quot;}, {&quot;family&quot;: &quot;Xia&quot;, &quot;given&quot;: &quot;C. M.&quot;, &quot;parse-names&quot;: false, &quot;dropping-particle&quot;: &quot;&quot;, &quot;non-dropping-particle&quot;: &quot;&quot;}, {&quot;family&quot;: &quot;Zhu&quot;, &quot;given&quot;: &quot;D. H.&quot;, &quot;parse-names&quot;: false, &quot;dropping-particle&quot;: &quot;&quot;, &quot;non-dropping-particle&quot;: &quot;&quot;}, {&quot;family&quot;: &quot;Zhan&quot;, &quot;given&quot;: &quot;H. J.&quot;, &quot;parse-names&quot;: false, &quot;dropping-particle&quot;: &quot;&quot;, &quot;non-dropping-particle&quot;: &quot;&quot;}], &quot;issued&quot;: {&quot;date-parts&quot;: [[2025]]}, &quot;DOI&quot;: &quot;10.1016/j.neucom.2025.130859&quot;, &quot;type&quot;: &quot;article-journal&quot;, &quot;title&quot;: &quot;LoRA2: Multi-scale low-rank approximations for fine-tuning large language models&quot;, &quot;container-title&quot;: &quot;Neurocomputing&quot;, &quot;volume&quot;: &quot;650&quot;, &quot;page&quot;: &quot;130859&quot;, &quot;id&quot;: &quot;ITEM-1b18d17f-3a57-568c-a65a-b5824a81dd38&quot;, &quot;container-title-short&quot;: &quot;&quot;}, &quot;isTemporary&quot;: false}]}, {&quot;citationID&quot;: &quot;MENDELEY_CITATION_543ee096-5ba2-46c5-bf0d-f634106b7077&quot;, &quot;properties&quot;: {&quot;noteIndex&quot;: 0}, &quot;isEdited&quot;: false, &quot;manualOverride&quot;: {&quot;isManuallyOverridden&quot;: false, &quot;citeprocText&quot;: &quot;(Gao et al., 2026; Liu et al., 2026)&quot;, &quot;manualOverrideText&quot;: &quot;&quot;}, &quot;citationItems&quot;: [{&quot;id&quot;: &quot;ITEM-d320fd95-a78e-5478-a293-ab29c9647d86&quot;, &quot;itemData&quot;: {&quot;author&quot;: [{&quot;family&quot;: &quot;Gao&quot;, &quot;given&quot;: &quot;D.&quot;, &quot;parse-names&quot;: false, &quot;dropping-particle&quot;: &quot;&quot;, &quot;non-dropping-particle&quot;: &quot;&quot;}, {&quot;family&quot;: &quot;Chen&quot;, &quot;given&quot;: &quot;S.&quot;, &quot;parse-names&quot;: false, &quot;dropping-particle&quot;: &quot;&quot;, &quot;non-dropping-particle&quot;: &quot;&quot;}, {&quot;family&quot;: &quot;Yang&quot;, &quot;given&quot;: &quot;Z.&quot;, &quot;parse-names&quot;: false, &quot;dropping-particle&quot;: &quot;&quot;, &quot;non-dropping-particle&quot;: &quot;&quot;}, {&quot;family&quot;: &quot;Yang&quot;, &quot;given&quot;: &quot;L.&quot;, &quot;parse-names&quot;: false, &quot;dropping-particle&quot;: &quot;&quot;, &quot;non-dropping-particle&quot;: &quot;&quot;}, {&quot;family&quot;: &quot;Gao&quot;, &quot;given&quot;: &quot;H.&quot;, &quot;parse-names&quot;: false, &quot;dropping-particle&quot;: &quot;&quot;, &quot;non-dropping-particle&quot;: &quot;&quot;}, {&quot;family&quot;: &quot;Wu&quot;, &quot;given&quot;: &quot;M.&quot;, &quot;parse-names&quot;: false, &quot;dropping-particle&quot;: &quot;&quot;, &quot;non-dropping-particle&quot;: &quot;&quot;}, {&quot;family&quot;: &quot;Yu&quot;, &quot;given&quot;: &quot;S.&quot;, &quot;parse-names&quot;: false, &quot;dropping-particle&quot;: &quot;&quot;, &quot;non-dropping-particle&quot;: &quot;&quot;}, {&quot;family&quot;: &quot;Xuan&quot;, &quot;given&quot;: &quot;Q.&quot;, &quot;parse-names&quot;: false, &quot;dropping-particle&quot;: &quot;&quot;, &quot;non-dropping-particle&quot;: &quot;&quot;}, {&quot;family&quot;: &quot;Zhang&quot;, &quot;given&quot;: &quot;W.&quot;, &quot;parse-names&quot;: false, &quot;dropping-particle&quot;: &quot;&quot;, &quot;non-dropping-particle&quot;: &quot;&quot;}, {&quot;family&quot;: &quot;Yang&quot;, &quot;given&quot;: &quot;L.&quot;, &quot;parse-names&quot;: false, &quot;dropping-particle&quot;: &quot;&quot;, &quot;non-dropping-particle&quot;: &quot;&quot;}, {&quot;family&quot;: &quot;Cai&quot;, &quot;given&quot;: &quot;X.&quot;, &quot;parse-names&quot;: false, &quot;dropping-particle&quot;: &quot;&quot;, &quot;non-dropping-particle&quot;: &quot;&quot;}], &quot;issued&quot;: {&quot;date-parts&quot;: [[2026]]}, &quot;DOI&quot;: &quot;10.1016/j.eswa.2025.129486&quot;, &quot;type&quot;: &quot;article-journal&quot;, &quot;title&quot;: &quot;MLoRA+: Transformer-fusion mixture-of-LoRA network for multi-domain click-through rate prediction&quot;, &quot;container-title&quot;: &quot;Expert Systems with Applications&quot;, &quot;volume&quot;: &quot;297&quot;, &quot;page&quot;: &quot;129486&quot;, &quot;id&quot;: &quot;ITEM-d320fd95-a78e-5478-a293-ab29c9647d86&quot;, &quot;container-title-short&quot;: &quot;&quot;}, &quot;isTemporary&quot;: false}, {&quot;id&quot;: &quot;ITEM-b4080137-1a47-52cd-9e37-0f8562cb0792&quot;, &quot;itemData&quot;: {&quot;author&quot;: [{&quot;family&quot;: &quot;Liu&quot;, &quot;given&quot;: &quot;Z.&quot;, &quot;parse-names&quot;: false, &quot;dropping-particle&quot;: &quot;&quot;, &quot;non-dropping-particle&quot;: &quot;&quot;}, {&quot;family&quot;: &quot;Liu&quot;, &quot;given&quot;: &quot;Z.&quot;, &quot;parse-names&quot;: false, &quot;dropping-particle&quot;: &quot;&quot;, &quot;non-dropping-particle&quot;: &quot;&quot;}, {&quot;family&quot;: &quot;Feng&quot;, &quot;given&quot;: &quot;R.&quot;, &quot;parse-names&quot;: false, &quot;dropping-particle&quot;: &quot;&quot;, &quot;non-dropping-particle&quot;: &quot;&quot;}, {&quot;family&quot;: &quot;Feng&quot;, &quot;given&quot;: &quot;P.&quot;, &quot;parse-names&quot;: false, &quot;dropping-particle&quot;: &quot;&quot;, &quot;non-dropping-particle&quot;: &quot;&quot;}, {&quot;family&quot;: &quot;Chu&quot;, &quot;given&quot;: &quot;J.&quot;, &quot;parse-names&quot;: false, &quot;dropping-particle&quot;: &quot;&quot;, &quot;non-dropping-particle&quot;: &quot;&quot;}, {&quot;family&quot;: &quot;Peng&quot;, &quot;given&quot;: &quot;X.&quot;, &quot;parse-names&quot;: false, &quot;dropping-particle&quot;: &quot;&quot;, &quot;non-dropping-particle&quot;: &quot;&quot;}], &quot;issued&quot;: {&quot;date-parts&quot;: [[2026]]}, &quot;DOI&quot;: &quot;10.1016/j.snb.2025.138644&quot;, &quot;type&quot;: &quot;article-journal&quot;, &quot;title&quot;: &quot;LoRA-TCN: A pre-trained/fine-tuning learning paradigm for drift adaptation&quot;, &quot;container-title&quot;: &quot;Sensors and Actuators B: Chemical&quot;, &quot;volume&quot;: &quot;446&quot;, &quot;page&quot;: &quot;138644&quot;, &quot;id&quot;: &quot;ITEM-b4080137-1a47-52cd-9e37-0f8562cb0792&quot;, &quot;container-title-short&quot;: &quot;&quot;}, &quot;isTemporary&quot;: false}]}, {&quot;citationID&quot;: &quot;MENDELEY_CITATION_4a96d978-6bde-4b36-b510-167b5d7f4396&quot;, &quot;properties&quot;: {&quot;noteIndex&quot;: 0}, &quot;isEdited&quot;: false, &quot;manualOverride&quot;: {&quot;isManuallyOverridden&quot;: false, &quot;citeprocText&quot;: &quot;(Dettmers et al., 2023)&quot;, &quot;manualOverrideText&quot;: &quot;&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8c2b9d6d-dbe2-4811-9d6e-252e9db94251&quot;, &quot;properties&quot;: {&quot;noteIndex&quot;: 0}, &quot;isEdited&quot;: false, &quot;manualOverride&quot;: {&quot;isManuallyOverridden&quot;: false, &quot;citeprocText&quot;: &quot;(Hu et al., 2021)&quot;, &quot;manualOverrideText&quot;: &quot;&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ebbb81cd-3f8a-4604-b53f-0330d552f160&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86a27299-278c-4305-a9d3-0575846e50f9&quot;, &quot;properties&quot;: {&quot;noteIndex&quot;: 0}, &quot;isEdited&quot;: false, &quot;manualOverride&quot;: {&quot;isManuallyOverridden&quot;: false, &quot;citeprocText&quot;: &quot;(Dettmers et al., 2023)&quot;, &quot;manualOverrideText&quot;: &quot;&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ce852990-1488-4a5b-a776-4003adb34b34&quot;, &quot;properties&quot;: {&quot;noteIndex&quot;: 0}, &quot;isEdited&quot;: false, &quot;manualOverride&quot;: {&quot;isManuallyOverridden&quot;: true, &quot;citeprocText&quot;: &quot;(Singhal et al., 2023)&quot;, &quot;manualOverrideText&quot;: &quot;Singhal et al. (2023)&quot;}, &quot;citationItems&quot;: [{&quot;id&quot;: &quot;ITEM-50da8b62-4567-5119-b691-5e46f77cae26&quot;, &quot;itemData&quot;: {&quot;author&quot;: [{&quot;family&quot;: &quot;Singhal&quot;, &quot;given&quot;: &quot;K.&quot;, &quot;parse-names&quot;: false, &quot;dropping-particle&quot;: &quot;&quot;, &quot;non-dropping-particle&quot;: &quot;&quot;}, {&quot;family&quot;: &quot;Azizi&quot;, &quot;given&quot;: &quot;S.&quot;, &quot;parse-names&quot;: false, &quot;dropping-particle&quot;: &quot;&quot;, &quot;non-dropping-particle&quot;: &quot;&quot;}, {&quot;family&quot;: &quot;Tu&quot;, &quot;given&quot;: &quot;T.&quot;, &quot;parse-names&quot;: false, &quot;dropping-particle&quot;: &quot;&quot;, &quot;non-dropping-particle&quot;: &quot;&quot;}, {&quot;family&quot;: &quot;Mahdavi&quot;, &quot;given&quot;: &quot;S. S.&quot;, &quot;parse-names&quot;: false, &quot;dropping-particle&quot;: &quot;&quot;, &quot;non-dropping-particle&quot;: &quot;&quot;}, {&quot;family&quot;: &quot;Wei&quot;, &quot;given&quot;: &quot;J.&quot;, &quot;parse-names&quot;: false, &quot;dropping-particle&quot;: &quot;&quot;, &quot;non-dropping-particle&quot;: &quot;&quot;}, {&quot;family&quot;: &quot;Chung&quot;, &quot;given&quot;: &quot;H. W.&quot;, &quot;parse-names&quot;: false, &quot;dropping-particle&quot;: &quot;&quot;, &quot;non-dropping-particle&quot;: &quot;&quot;}, {&quot;family&quot;: &quot;Scales&quot;, &quot;given&quot;: &quot;N.&quot;, &quot;parse-names&quot;: false, &quot;dropping-particle&quot;: &quot;&quot;, &quot;non-dropping-particle&quot;: &quot;&quot;}, {&quot;family&quot;: &quot;Tanwani&quot;, &quot;given&quot;: &quot;A.&quot;, &quot;parse-names&quot;: false, &quot;dropping-particle&quot;: &quot;&quot;, &quot;non-dropping-particle&quot;: &quot;&quot;}, {&quot;family&quot;: &quot;Cole-Lewis&quot;, &quot;given&quot;: &quot;H.&quot;, &quot;parse-names&quot;: false, &quot;dropping-particle&quot;: &quot;&quot;, &quot;non-dropping-particle&quot;: &quot;&quot;}, {&quot;family&quot;: &quot;Pfohl&quot;, &quot;given&quot;: &quot;S.&quot;, &quot;parse-names&quot;: false, &quot;dropping-particle&quot;: &quot;&quot;, &quot;non-dropping-particle&quot;: &quot;&quot;}, {&quot;family&quot;: &quot;Payne&quot;, &quot;given&quot;: &quot;P.&quot;, &quot;parse-names&quot;: false, &quot;dropping-particle&quot;: &quot;&quot;, &quot;non-dropping-particle&quot;: &quot;&quot;}, {&quot;family&quot;: &quot;Seneviratne&quot;, &quot;given&quot;: &quot;M.&quot;, &quot;parse-names&quot;: false, &quot;dropping-particle&quot;: &quot;&quot;, &quot;non-dropping-particle&quot;: &quot;&quot;}, {&quot;family&quot;: &quot;Gamble&quot;, &quot;given&quot;: &quot;P.&quot;, &quot;parse-names&quot;: false, &quot;dropping-particle&quot;: &quot;&quot;, &quot;non-dropping-particle&quot;: &quot;&quot;}, {&quot;family&quot;: &quot;Kelly&quot;, &quot;given&quot;: &quot;C.&quot;, &quot;parse-names&quot;: false, &quot;dropping-particle&quot;: &quot;&quot;, &quot;non-dropping-particle&quot;: &quot;&quot;}, {&quot;family&quot;: &quot;Babiker&quot;, &quot;given&quot;: &quot;A.&quot;, &quot;parse-names&quot;: false, &quot;dropping-particle&quot;: &quot;&quot;, &quot;non-dropping-particle&quot;: &quot;&quot;}, {&quot;family&quot;: &quot;Schärli&quot;, &quot;given&quot;: &quot;N.&quot;, &quot;parse-names&quot;: false, &quot;dropping-particle&quot;: &quot;&quot;, &quot;non-dropping-particle&quot;: &quot;&quot;}, {&quot;family&quot;: &quot;Chowdhery&quot;, &quot;given&quot;: &quot;A.&quot;, &quot;parse-names&quot;: false, &quot;dropping-particle&quot;: &quot;&quot;, &quot;non-dropping-particle&quot;: &quot;&quot;}, {&quot;family&quot;: &quot;Mansfield&quot;, &quot;given&quot;: &quot;P.&quot;, &quot;parse-names&quot;: false, &quot;dropping-particle&quot;: &quot;&quot;, &quot;non-dropping-particle&quot;: &quot;&quot;}, {&quot;family&quot;: &quot;Demner-Fushman&quot;, &quot;given&quot;: &quot;D.&quot;, &quot;parse-names&quot;: false, &quot;dropping-particle&quot;: &quot;&quot;, &quot;non-dropping-particle&quot;: &quot;&quot;}, {&quot;family&quot;: &quot;Natarajan&quot;, &quot;given&quot;: &quot;V.&quot;, &quot;parse-names&quot;: false, &quot;dropping-particle&quot;: &quot;&quot;, &quot;non-dropping-particle&quot;: &quot;&quot;}], &quot;issued&quot;: {&quot;date-parts&quot;: [[2023]]}, &quot;DOI&quot;: &quot;10.1038/s41586-023-06291-2&quot;, &quot;type&quot;: &quot;article-journal&quot;, &quot;title&quot;: &quot;Large language models encode clinical knowledge&quot;, &quot;container-title&quot;: &quot;Nature&quot;, &quot;volume&quot;: &quot;620&quot;, &quot;issue&quot;: &quot;7972&quot;, &quot;page&quot;: &quot;172-180&quot;, &quot;id&quot;: &quot;ITEM-50da8b62-4567-5119-b691-5e46f77cae26&quot;, &quot;container-title-short&quot;: &quot;&quot;}, &quot;isTemporary&quot;: false}]}, {&quot;citationID&quot;: &quot;MENDELEY_CITATION_5de94ccb-6a0c-4332-8702-21e63f95e5b6&quot;, &quot;properties&quot;: {&quot;noteIndex&quot;: 0}, &quot;isEdited&quot;: false, &quot;manualOverride&quot;: {&quot;isManuallyOverridden&quot;: true, &quot;citeprocText&quot;: &quot;(Negueruela Gómez, 2024; Zhang et al., 2026)&quot;, &quot;manualOverrideText&quot;: &quot;(Negueruela Gómez, 2024; H. Zhang et al., 2026)&quot;}, &quot;citationItems&quot;: [{&quot;id&quot;: &quot;ITEM-99b80702-9513-57fc-b45d-6af1c9999632&quot;, &quot;itemData&quot;: {&quot;author&quot;: [{&quot;family&quot;: &quot;Negueruela Gómez&quot;, &quot;given&quot;: &quot;I.&quot;, &quot;parse-names&quot;: false, &quot;dropping-particle&quot;: &quot;&quot;, &quot;non-dropping-particle&quot;: &quot;&quot;}], &quot;issued&quot;: {&quot;date-parts&quot;: [[2024]]}, &quot;URL&quot;: &quot;https://repositorio.unican.es/xmlui/handle/10902/33837&quot;, &quot;type&quot;: &quot;thesis&quot;, &quot;title&quot;: &quot;Análisis y evaluación de LLMs con técnicas RAG para el desarrollo y despliegue de un asistente virtual&quot;, &quot;genre&quot;: &quot;Trabajo de fin de estudios&quot;, &quot;publisher&quot;: &quot;Universidad de Cantabria&quot;, &quot;id&quot;: &quot;ITEM-99b80702-9513-57fc-b45d-6af1c9999632&quot;, &quot;container-title-short&quot;: &quot;&quot;}, &quot;isTemporary&quot;: false}, {&quot;id&quot;: &quot;ITEM-c14394b5-5d79-565b-92c8-bcd30bfc44ad&quot;, &quot;itemData&quot;: {&quot;author&quot;: [{&quot;family&quot;: &quot;Zhang&quot;, &quot;given&quot;: &quot;H.&quot;, &quot;parse-names&quot;: false, &quot;dropping-particle&quot;: &quot;&quot;, &quot;non-dropping-particle&quot;: &quot;&quot;}, {&quot;family&quot;: &quot;Li&quot;, &quot;given&quot;: &quot;Z.&quot;, &quot;parse-names&quot;: false, &quot;dropping-particle&quot;: &quot;&quot;, &quot;non-dropping-particle&quot;: &quot;&quot;}, {&quot;family&quot;: &quot;Liu&quot;, &quot;given&quot;: &quot;J.&quot;, &quot;parse-names&quot;: false, &quot;dropping-particle&quot;: &quot;&quot;, &quot;non-dropping-particle&quot;: &quot;&quot;}], &quot;issued&quot;: {&quot;date-parts&quot;: [[2026]]}, &quot;DOI&quot;: &quot;10.1016/j.patcog.2025.111992&quot;, &quot;type&quot;: &quot;article-journal&quot;, &quot;title&quot;: &quot;SceneLLM: Implicit language reasoning in LLM for dynamic scene graph generation&quot;, &quot;container-title&quot;: &quot;Pattern Recognition&quot;, &quot;volume&quot;: &quot;170&quot;, &quot;page&quot;: &quot;111992&quot;, &quot;id&quot;: &quot;ITEM-c14394b5-5d79-565b-92c8-bcd30bfc44ad&quot;, &quot;container-title-short&quot;: &quot;&quot;}, &quot;isTemporary&quot;: false}]}, {&quot;citationID&quot;: &quot;MENDELEY_CITATION_3d8b5c16-9cb0-45dd-b775-562098a47f50&quot;, &quot;properties&quot;: {&quot;noteIndex&quot;: 0}, &quot;isEdited&quot;: false, &quot;manualOverride&quot;: {&quot;isManuallyOverridden&quot;: false, &quot;citeprocText&quot;: &quot;(Vaswani et al., 2017)&quot;, &quot;manualOverrideText&quot;: &quot;&quot;}, &quot;citationItems&quot;: [{&quot;id&quot;: &quot;ITEM-17a82183-4067-5f24-9b07-243be6e2ad27&quot;, &quot;itemData&quot;: {&quot;author&quot;: [{&quot;family&quot;: &quot;Vaswani&quot;, &quot;given&quot;: &quot;A.&quot;, &quot;parse-names&quot;: false, &quot;dropping-particle&quot;: &quot;&quot;, &quot;non-dropping-particle&quot;: &quot;&quot;}, {&quot;family&quot;: &quot;Shazeer&quot;, &quot;given&quot;: &quot;N.&quot;, &quot;parse-names&quot;: false, &quot;dropping-particle&quot;: &quot;&quot;, &quot;non-dropping-particle&quot;: &quot;&quot;}, {&quot;family&quot;: &quot;Parmar&quot;, &quot;given&quot;: &quot;N.&quot;, &quot;parse-names&quot;: false, &quot;dropping-particle&quot;: &quot;&quot;, &quot;non-dropping-particle&quot;: &quot;&quot;}, {&quot;family&quot;: &quot;Uszkoreit&quot;, &quot;given&quot;: &quot;J.&quot;, &quot;parse-names&quot;: false, &quot;dropping-particle&quot;: &quot;&quot;, &quot;non-dropping-particle&quot;: &quot;&quot;}, {&quot;family&quot;: &quot;Jones&quot;, &quot;given&quot;: &quot;L.&quot;, &quot;parse-names&quot;: false, &quot;dropping-particle&quot;: &quot;&quot;, &quot;non-dropping-particle&quot;: &quot;&quot;}, {&quot;family&quot;: &quot;Gomez&quot;, &quot;given&quot;: &quot;A. N.&quot;, &quot;parse-names&quot;: false, &quot;dropping-particle&quot;: &quot;&quot;, &quot;non-dropping-particle&quot;: &quot;&quot;}, {&quot;family&quot;: &quot;Kaiser&quot;, &quot;given&quot;: &quot;Ł.&quot;, &quot;parse-names&quot;: false, &quot;dropping-particle&quot;: &quot;&quot;, &quot;non-dropping-particle&quot;: &quot;&quot;}, {&quot;family&quot;: &quot;Polosukhin&quot;, &quot;given&quot;: &quot;I.&quot;, &quot;parse-names&quot;: false, &quot;dropping-particle&quot;: &quot;&quot;, &quot;non-dropping-particle&quot;: &quot;&quot;}], &quot;issued&quot;: {&quot;date-parts&quot;: [[2017]]}, &quot;DOI&quot;: &quot;10.48550/arXiv.1706.03762&quot;, &quot;type&quot;: &quot;paper-conference&quot;, &quot;title&quot;: &quot;Attention is all you need&quot;, &quot;container-title&quot;: &quot;Advances in Neural Information Processing Systems 30&quot;, &quot;page&quot;: &quot;5998-6008&quot;, &quot;id&quot;: &quot;ITEM-17a82183-4067-5f24-9b07-243be6e2ad27&quot;, &quot;container-title-short&quot;: &quot;&quot;}, &quot;isTemporary&quot;: false}]}, {&quot;citationID&quot;: &quot;MENDELEY_CITATION_b73195c3-2a95-4fd6-90c2-55e440f13a70&quot;, &quot;properties&quot;: {&quot;noteIndex&quot;: 0}, &quot;isEdited&quot;: false, &quot;manualOverride&quot;: {&quot;isManuallyOverridden&quot;: false, &quot;citeprocText&quot;: &quot;(Li et al., 2023)&quot;, &quot;manualOverrideText&quot;: &quot;&quot;}, &quot;citationItems&quot;: [{&quot;id&quot;: &quot;ITEM-ef62fa18-4b28-5ee1-a9e5-7cfba1f59cd4&quot;, &quot;itemData&quot;: {&quot;author&quot;: [{&quot;family&quot;: &quot;Li&quot;, &quot;given&quot;: &quot;Y.&quot;, &quot;parse-names&quot;: false, &quot;dropping-particle&quot;: &quot;&quot;, &quot;non-dropping-particle&quot;: &quot;&quot;}, {&quot;family&quot;: &quot;Li&quot;, &quot;given&quot;: &quot;Z.&quot;, &quot;parse-names&quot;: false, &quot;dropping-particle&quot;: &quot;&quot;, &quot;non-dropping-particle&quot;: &quot;&quot;}, {&quot;family&quot;: &quot;Zhang&quot;, &quot;given&quot;: &quot;K.&quot;, &quot;parse-names&quot;: false, &quot;dropping-particle&quot;: &quot;&quot;, &quot;non-dropping-particle&quot;: &quot;&quot;}, {&quot;family&quot;: &quot;Dan&quot;, &quot;given&quot;: &quot;R.&quot;, &quot;parse-names&quot;: false, &quot;dropping-particle&quot;: &quot;&quot;, &quot;non-dropping-particle&quot;: &quot;&quot;}, {&quot;family&quot;: &quot;Jiang&quot;, &quot;given&quot;: &quot;S.&quot;, &quot;parse-names&quot;: false, &quot;dropping-particle&quot;: &quot;&quot;, &quot;non-dropping-particle&quot;: &quot;&quot;}, {&quot;family&quot;: &quot;Zhang&quot;, &quot;given&quot;: &quot;Y.&quot;, &quot;parse-names&quot;: false, &quot;dropping-particle&quot;: &quot;&quot;, &quot;non-dropping-particle&quot;: &quot;&quot;}], &quot;issued&quot;: {&quot;date-parts&quot;: [[2023]]}, &quot;DOI&quot;: &quot;10.7759/cureus.40895&quot;, &quot;type&quot;: &quot;article-journal&quot;, &quot;title&quot;: &quot;ChatDoctor: A medical chat model fine-tuned on a large language model Meta-AI (LLaMA) using medical domain knowledge&quot;, &quot;container-title&quot;: &quot;Cureus&quot;, &quot;id&quot;: &quot;ITEM-ef62fa18-4b28-5ee1-a9e5-7cfba1f59cd4&quot;, &quot;container-title-short&quot;: &quot;&quot;}, &quot;isTemporary&quot;: false}]}, {&quot;citationID&quot;: &quot;MENDELEY_CITATION_78792325-0cfe-437b-b5ef-dd8ceb501465&quot;, &quot;properties&quot;: {&quot;noteIndex&quot;: 0}, &quot;isEdited&quot;: false, &quot;manualOverride&quot;: {&quot;isManuallyOverridden&quot;: false, &quot;citeprocText&quot;: &quot;(Zavala Guirado et al., 2024)&quot;, &quot;manualOverrideText&quot;: &quot;&quot;}, &quot;citationItems&quot;: [{&quot;id&quot;: &quot;ITEM-3f3a4849-619c-5059-b1e7-bedbf71c7f24&quot;, &quot;itemData&quot;: {&quot;author&quot;: [{&quot;family&quot;: &quot;Zavala Guirado&quot;, &quot;given&quot;: &quot;M. A.&quot;, &quot;parse-names&quot;: false, &quot;dropping-particle&quot;: &quot;&quot;, &quot;non-dropping-particle&quot;: &quot;&quot;}, {&quot;family&quot;: &quot;González Castro&quot;, &quot;given&quot;: &quot;I.&quot;, &quot;parse-names&quot;: false, &quot;dropping-particle&quot;: &quot;&quot;, &quot;non-dropping-particle&quot;: &quot;&quot;}, {&quot;family&quot;: &quot;Tapia Ruelas&quot;, &quot;given&quot;: &quot;C. S.&quot;, &quot;parse-names&quot;: false, &quot;dropping-particle&quot;: &quot;&quot;, &quot;non-dropping-particle&quot;: &quot;&quot;}, {&quot;family&quot;: &quot;Cota Valenzuela&quot;, &quot;given&quot;: &quot;L. V.&quot;, &quot;parse-names&quot;: false, &quot;dropping-particle&quot;: &quot;&quot;, &quot;non-dropping-particle&quot;: &quot;&quot;}, {&quot;family&quot;: &quot;Durón Ramos&quot;, &quot;given&quot;: &quot;M. F.&quot;, &quot;parse-names&quot;: false, &quot;dropping-particle&quot;: &quot;&quot;, &quot;non-dropping-particle&quot;: &quot;&quot;}], &quot;issued&quot;: {&quot;date-parts&quot;: [[2024]]}, &quot;DOI&quot;: &quot;10.23913/ride.v14i28.1878&quot;, &quot;type&quot;: &quot;article-journal&quot;, &quot;title&quot;: &quot;Propiedades psicométricas de una escala para medir la práctica docente universitaria en la modalidad híbrida&quot;, &quot;container-title&quot;: &quot;RIDE Revista Iberoamericana para la Investigación y el Desarrollo Educativo&quot;, &quot;volume&quot;: &quot;14&quot;, &quot;issue&quot;: &quot;28&quot;, &quot;id&quot;: &quot;ITEM-3f3a4849-619c-5059-b1e7-bedbf71c7f24&quot;, &quot;container-title-short&quot;: &quot;&quot;}, &quot;isTemporary&quot;: false}]}, {&quot;citationID&quot;: &quot;MENDELEY_CITATION_356c1fea-a54c-4c66-bc02-7335041c9701&quot;, &quot;properties&quot;: {&quot;noteIndex&quot;: 0}, &quot;isEdited&quot;: false, &quot;manualOverride&quot;: {&quot;isManuallyOverridden&quot;: false, &quot;citeprocText&quot;: &quot;(Chen y Guestrin, 2016)&quot;, &quot;manualOverrideText&quot;: &quot;&quot;}, &quot;citationItems&quot;: [{&quot;id&quot;: &quot;ITEM-15e61581-e955-52e7-b4fe-e53c650c3a2c&quot;, &quot;itemData&quot;: {&quot;author&quot;: [{&quot;family&quot;: &quot;Chen&quot;, &quot;given&quot;: &quot;T.&quot;, &quot;parse-names&quot;: false, &quot;dropping-particle&quot;: &quot;&quot;, &quot;non-dropping-particle&quot;: &quot;&quot;}, {&quot;family&quot;: &quot;Guestrin&quot;, &quot;given&quot;: &quot;C.&quot;, &quot;parse-names&quot;: false, &quot;dropping-particle&quot;: &quot;&quot;, &quot;non-dropping-particle&quot;: &quot;&quot;}], &quot;issued&quot;: {&quot;date-parts&quot;: [[2016]]}, &quot;DOI&quot;: &quot;10.1145/2939672.2939785&quot;, &quot;type&quot;: &quot;paper-conference&quot;, &quot;title&quot;: &quot;XGBoost: A scalable tree boosting system&quot;, &quot;container-title&quot;: &quot;Proceedings of the 22nd ACM SIGKDD International Conference on Knowledge Discovery and Data Mining&quot;, &quot;page&quot;: &quot;785-794&quot;, &quot;id&quot;: &quot;ITEM-15e61581-e955-52e7-b4fe-e53c650c3a2c&quot;, &quot;container-title-short&quot;: &quot;&quot;}, &quot;isTemporary&quot;: false}]}, {&quot;citationID&quot;: &quot;MENDELEY_CITATION_f89f2764-e227-44f1-ac90-561ea047c012&quot;, &quot;properties&quot;: {&quot;noteIndex&quot;: 0}, &quot;isEdited&quot;: false, &quot;manualOverride&quot;: {&quot;isManuallyOverridden&quot;: false, &quot;citeprocText&quot;: &quot;(Chen y Guestrin, 2016)&quot;, &quot;manualOverrideText&quot;: &quot;&quot;}, &quot;citationItems&quot;: [{&quot;id&quot;: &quot;ITEM-15e61581-e955-52e7-b4fe-e53c650c3a2c&quot;, &quot;itemData&quot;: {&quot;author&quot;: [{&quot;family&quot;: &quot;Chen&quot;, &quot;given&quot;: &quot;T.&quot;, &quot;parse-names&quot;: false, &quot;dropping-particle&quot;: &quot;&quot;, &quot;non-dropping-particle&quot;: &quot;&quot;}, {&quot;family&quot;: &quot;Guestrin&quot;, &quot;given&quot;: &quot;C.&quot;, &quot;parse-names&quot;: false, &quot;dropping-particle&quot;: &quot;&quot;, &quot;non-dropping-particle&quot;: &quot;&quot;}], &quot;issued&quot;: {&quot;date-parts&quot;: [[2016]]}, &quot;DOI&quot;: &quot;10.1145/2939672.2939785&quot;, &quot;type&quot;: &quot;paper-conference&quot;, &quot;title&quot;: &quot;XGBoost: A scalable tree boosting system&quot;, &quot;container-title&quot;: &quot;Proceedings of the 22nd ACM SIGKDD International Conference on Knowledge Discovery and Data Mining&quot;, &quot;page&quot;: &quot;785-794&quot;, &quot;id&quot;: &quot;ITEM-15e61581-e955-52e7-b4fe-e53c650c3a2c&quot;, &quot;container-title-short&quot;: &quot;&quot;}, &quot;isTemporary&quot;: false}]}, {&quot;citationID&quot;: &quot;MENDELEY_CITATION_1aa1d877-795e-41f0-80db-a1d7e2a0c7d1&quot;, &quot;properties&quot;: {&quot;noteIndex&quot;: 0}, &quot;isEdited&quot;: false, &quot;manualOverride&quot;: {&quot;isManuallyOverridden&quot;: false, &quot;citeprocText&quot;: &quot;(Cen et al., 2024; Nass et al., 2023)&quot;, &quot;manualOverrideText&quot;: &quot;&quot;}, &quot;citationItems&quot;: [{&quot;id&quot;: &quot;ITEM-fbe93c5f-260c-5b04-b4bc-393ef536cf4b&quot;, &quot;itemData&quot;: {&quot;author&quot;: [{&quot;family&quot;: &quot;Cen&quot;, &quot;given&quot;: &quot;C.&quot;, &quot;parse-names&quot;: false, &quot;dropping-particle&quot;: &quot;&quot;, &quot;non-dropping-particle&quot;: &quot;&quot;}, {&quot;family&quot;: &quot;Luo&quot;, &quot;given&quot;: &quot;G.&quot;, &quot;parse-names&quot;: false, &quot;dropping-particle&quot;: &quot;&quot;, &quot;non-dropping-particle&quot;: &quot;&quot;}, {&quot;family&quot;: &quot;Tian&quot;, &quot;given&quot;: &quot;Y.&quot;, &quot;parse-names&quot;: false, &quot;dropping-particle&quot;: &quot;&quot;, &quot;non-dropping-particle&quot;: &quot;&quot;}, {&quot;family&quot;: &quot;Fu&quot;, &quot;given&quot;: &quot;B.&quot;, &quot;parse-names&quot;: false, &quot;dropping-particle&quot;: &quot;&quot;, &quot;non-dropping-particle&quot;: &quot;&quot;}, {&quot;family&quot;: &quot;Chen&quot;, &quot;given&quot;: &quot;Y.&quot;, &quot;parse-names&quot;: false, &quot;dropping-particle&quot;: &quot;&quot;, &quot;non-dropping-particle&quot;: &quot;&quot;}, {&quot;family&quot;: &quot;Huang&quot;, &quot;given&quot;: &quot;S.&quot;, &quot;parse-names&quot;: false, &quot;dropping-particle&quot;: &quot;&quot;, &quot;non-dropping-particle&quot;: &quot;&quot;}, {&quot;family&quot;: &quot;Jiang&quot;, &quot;given&quot;: &quot;T.&quot;, &quot;parse-names&quot;: false, &quot;dropping-particle&quot;: &quot;&quot;, &quot;non-dropping-particle&quot;: &quot;&quot;}, {&quot;family&quot;: &quot;Huang&quot;, &quot;given&quot;: &quot;G.&quot;, &quot;parse-names&quot;: false, &quot;dropping-particle&quot;: &quot;&quot;, &quot;non-dropping-particle&quot;: &quot;&quot;}], &quot;issued&quot;: {&quot;date-parts&quot;: [[2024]]}, &quot;DOI&quot;: &quot;10.1057/s41599-024-03537-w&quot;, &quot;type&quot;: &quot;article-journal&quot;, &quot;title&quot;: &quot;Enhancing the dissemination of Cantonese Opera among youth via Bilibili: A study on intangible cultural heritage transmission&quot;, &quot;container-title&quot;: &quot;Humanities and Social Sciences Communications&quot;, &quot;volume&quot;: &quot;11&quot;, &quot;issue&quot;: &quot;1&quot;, &quot;page&quot;: &quot;1038&quot;, &quot;id&quot;: &quot;ITEM-fbe93c5f-260c-5b04-b4bc-393ef536cf4b&quot;, &quot;container-title-short&quot;: &quot;&quot;}, &quot;isTemporary&quot;: false}, {&quot;id&quot;: &quot;ITEM-b9bb7734-2112-5534-b5a9-0ea79b3bd04f&quot;, &quot;itemData&quot;: {&quot;author&quot;: [{&quot;family&quot;: &quot;Nass&quot;, &quot;given&quot;: &quot;O.&quot;, &quot;parse-names&quot;: false, &quot;dropping-particle&quot;: &quot;&quot;, &quot;non-dropping-particle&quot;: &quot;&quot;}, {&quot;family&quot;: &quot;Skuliabina&quot;, &quot;given&quot;: &quot;O.&quot;, &quot;parse-names&quot;: false, &quot;dropping-particle&quot;: &quot;&quot;, &quot;non-dropping-particle&quot;: &quot;&quot;}, {&quot;family&quot;: &quot;Bapiyev&quot;, &quot;given&quot;: &quot;I.&quot;, &quot;parse-names&quot;: false, &quot;dropping-particle&quot;: &quot;&quot;, &quot;non-dropping-particle&quot;: &quot;&quot;}, {&quot;family&quot;: &quot;Dnekeshev&quot;, &quot;given&quot;: &quot;A.&quot;, &quot;parse-names&quot;: false, &quot;dropping-particle&quot;: &quot;&quot;, &quot;non-dropping-particle&quot;: &quot;&quot;}, {&quot;family&quot;: &quot;Bekenova&quot;, &quot;given&quot;: &quot;S.&quot;, &quot;parse-names&quot;: false, &quot;dropping-particle&quot;: &quot;&quot;, &quot;non-dropping-particle&quot;: &quot;&quot;}, {&quot;family&quot;: &quot;Bekenova&quot;, &quot;given&quot;: &quot;A.&quot;, &quot;parse-names&quot;: false, &quot;dropping-particle&quot;: &quot;&quot;, &quot;non-dropping-particle&quot;: &quot;&quot;}], &quot;issued&quot;: {&quot;date-parts&quot;: [[2023]]}, &quot;DOI&quot;: &quot;10.1051/e3sconf/202338908003&quot;, &quot;type&quot;: &quot;article-journal&quot;, &quot;title&quot;: &quot;Blended learning as a promising direction of informatization of higher education&quot;, &quot;container-title&quot;: &quot;E3S Web of Conferences&quot;, &quot;volume&quot;: &quot;389&quot;, &quot;page&quot;: &quot;08003&quot;, &quot;id&quot;: &quot;ITEM-b9bb7734-2112-5534-b5a9-0ea79b3bd04f&quot;, &quot;container-title-short&quot;: &quot;&quot;}, &quot;isTemporary&quot;: false}]}, {&quot;citationID&quot;: &quot;MENDELEY_CITATION_0632e7d9-6b5d-4637-9ee9-e57c77722f5f&quot;, &quot;properties&quot;: {&quot;noteIndex&quot;: 0}, &quot;isEdited&quot;: false, &quot;manualOverride&quot;: {&quot;isManuallyOverridden&quot;: false, &quot;citeprocText&quot;: &quot;(Kung et al., 2023)&quot;, &quot;manualOverrideText&quot;: &quot;&quot;}, &quot;citationItems&quot;: [{&quot;id&quot;: &quot;ITEM-99395dc7-3112-55c2-b534-aefba14e6965&quot;, &quot;itemData&quot;: {&quot;author&quot;: [{&quot;family&quot;: &quot;Kung&quot;, &quot;given&quot;: &quot;T. H.&quot;, &quot;parse-names&quot;: false, &quot;dropping-particle&quot;: &quot;&quot;, &quot;non-dropping-particle&quot;: &quot;&quot;}, {&quot;family&quot;: &quot;Cheatham&quot;, &quot;given&quot;: &quot;M.&quot;, &quot;parse-names&quot;: false, &quot;dropping-particle&quot;: &quot;&quot;, &quot;non-dropping-particle&quot;: &quot;&quot;}, {&quot;family&quot;: &quot;Medenilla&quot;, &quot;given&quot;: &quot;A.&quot;, &quot;parse-names&quot;: false, &quot;dropping-particle&quot;: &quot;&quot;, &quot;non-dropping-particle&quot;: &quot;&quot;}, {&quot;family&quot;: &quot;Sillos&quot;, &quot;given&quot;: &quot;C.&quot;, &quot;parse-names&quot;: false, &quot;dropping-particle&quot;: &quot;&quot;, &quot;non-dropping-particle&quot;: &quot;&quot;}, {&quot;family&quot;: &quot;De Leon&quot;, &quot;given&quot;: &quot;L.&quot;, &quot;parse-names&quot;: false, &quot;dropping-particle&quot;: &quot;&quot;, &quot;non-dropping-particle&quot;: &quot;&quot;}, {&quot;family&quot;: &quot;Elepaño&quot;, &quot;given&quot;: &quot;C.&quot;, &quot;parse-names&quot;: false, &quot;dropping-particle&quot;: &quot;&quot;, &quot;non-dropping-particle&quot;: &quot;&quot;}, {&quot;family&quot;: &quot;Madriaga&quot;, &quot;given&quot;: &quot;M.&quot;, &quot;parse-names&quot;: false, &quot;dropping-particle&quot;: &quot;&quot;, &quot;non-dropping-particle&quot;: &quot;&quot;}, {&quot;family&quot;: &quot;Aggabao&quot;, &quot;given&quot;: &quot;R.&quot;, &quot;parse-names&quot;: false, &quot;dropping-particle&quot;: &quot;&quot;, &quot;non-dropping-particle&quot;: &quot;&quot;}, {&quot;family&quot;: &quot;Diaz-Candido&quot;, &quot;given&quot;: &quot;G.&quot;, &quot;parse-names&quot;: false, &quot;dropping-particle&quot;: &quot;&quot;, &quot;non-dropping-particle&quot;: &quot;&quot;}, {&quot;family&quot;: &quot;Maningo&quot;, &quot;given&quot;: &quot;J.&quot;, &quot;parse-names&quot;: false, &quot;dropping-particle&quot;: &quot;&quot;, &quot;non-dropping-particle&quot;: &quot;&quot;}, {&quot;family&quot;: &quot;Tseng&quot;, &quot;given&quot;: &quot;V.&quot;, &quot;parse-names&quot;: false, &quot;dropping-particle&quot;: &quot;&quot;, &quot;non-dropping-particle&quot;: &quot;&quot;}], &quot;issued&quot;: {&quot;date-parts&quot;: [[2023]]}, &quot;DOI&quot;: &quot;10.1371/journal.pdig.0000198&quot;, &quot;type&quot;: &quot;article-journal&quot;, &quot;title&quot;: &quot;Performance of ChatGPT on USMLE: Potential for AI-assisted medical education using large language models&quot;, &quot;container-title&quot;: &quot;PLOS Digital Health&quot;, &quot;volume&quot;: &quot;2&quot;, &quot;issue&quot;: &quot;2&quot;, &quot;page&quot;: &quot;e0000198&quot;, &quot;id&quot;: &quot;ITEM-99395dc7-3112-55c2-b534-aefba14e6965&quot;, &quot;container-title-short&quot;: &quot;&quot;}, &quot;isTemporary&quot;: false}]}, {&quot;citationID&quot;: &quot;MENDELEY_CITATION_cfac2018-6df3-4920-9dad-8f265149d08f&quot;, &quot;properties&quot;: {&quot;noteIndex&quot;: 0}, &quot;isEdited&quot;: false, &quot;manualOverride&quot;: {&quot;isManuallyOverridden&quot;: false, &quot;citeprocText&quot;: &quot;(Fernández et al., 2025; Navarro Forero et al., 2025)&quot;, &quot;manualOverrideText&quot;: &quot;&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id&quot;: &quot;ITEM-559494bb-9754-5dfe-91e6-ccf0c9ae12dc&quot;, &quot;itemData&quot;: {&quot;author&quot;: [{&quot;family&quot;: &quot;Navarro Forero&quot;, &quot;given&quot;: &quot;C. A.&quot;, &quot;parse-names&quot;: false, &quot;dropping-particle&quot;: &quot;&quot;, &quot;non-dropping-particle&quot;: &quot;&quot;}, {&quot;family&quot;: &quot;Hernández&quot;, &quot;given&quot;: &quot;M. A.&quot;, &quot;parse-names&quot;: false, &quot;dropping-particle&quot;: &quot;&quot;, &quot;non-dropping-particle&quot;: &quot;&quot;}, {&quot;family&quot;: &quot;Viloria&quot;, &quot;given&quot;: &quot;K. T.&quot;, &quot;parse-names&quot;: false, &quot;dropping-particle&quot;: &quot;&quot;, &quot;non-dropping-particle&quot;: &quot;&quot;}], &quot;issued&quot;: {&quot;date-parts&quot;: [[2025]]}, &quot;DOI&quot;: &quot;10.26507/paper.4223&quot;, &quot;type&quot;: &quot;paper-conference&quot;, &quot;title&quot;: &quot;Nuevas rutas de aprendizaje: adaptación de contenidos académicos a formatos audiovisuales para mejorar la preparación de los estudiantes&quot;, &quot;container-title&quot;: &quot;Encuentro Internacional de Educación en Ingeniería&quot;, &quot;publisher&quot;: &quot;Asociación Colombiana de Facultades de Ingeniería&quot;, &quot;id&quot;: &quot;ITEM-559494bb-9754-5dfe-91e6-ccf0c9ae12dc&quot;, &quot;container-title-short&quot;: &quot;&quot;}, &quot;isTemporary&quot;: false}]}, {&quot;citationID&quot;: &quot;MENDELEY_CITATION_7d98613c-23ce-4701-a09f-addd0e41f5bd&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9537810d-0339-454b-8610-59db2ef28063&quot;, &quot;properties&quot;: {&quot;noteIndex&quot;: 0}, &quot;isEdited&quot;: false, &quot;manualOverride&quot;: {&quot;isManuallyOverridden&quot;: true, &quot;citeprocText&quot;: &quot;(Alejandro Jaramillo, 2024)&quot;, &quot;manualOverrideText&quot;: &quot;Alejandro Jaramillo (2024)&quot;}, &quot;citationItems&quot;: [{&quot;id&quot;: &quot;ITEM-48bd420c-bbe4-5e36-8528-5e5a4a98c378&quot;, &quot;itemData&quot;: {&quot;author&quot;: [{&quot;family&quot;: &quot;Alejandro Jaramillo&quot;, &quot;given&quot;: &quot;S. Y.&quot;, &quot;parse-names&quot;: false, &quot;dropping-particle&quot;: &quot;&quot;, &quot;non-dropping-particle&quot;: &quot;&quot;}], &quot;issued&quot;: {&quot;date-parts&quot;: [[2024]]}, &quot;DOI&quot;: &quot;10.29394/scientific.issn.2542-2987.2024.9.34.13.285-300&quot;, &quot;type&quot;: &quot;article-journal&quot;, &quot;title&quot;: &quot;Orientación vocacional y profesional: la inteligencia artificial y su impacto en la educación&quot;, &quot;container-title&quot;: &quot;Revista Scientific&quot;, &quot;volume&quot;: &quot;9&quot;, &quot;issue&quot;: &quot;34&quot;, &quot;page&quot;: &quot;285-300&quot;, &quot;id&quot;: &quot;ITEM-48bd420c-bbe4-5e36-8528-5e5a4a98c378&quot;, &quot;container-title-short&quot;: &quot;&quot;}, &quot;isTemporary&quot;: false}]}, {&quot;citationID&quot;: &quot;MENDELEY_CITATION_ad14c52c-14f9-4514-b30b-679146e4e68b&quot;, &quot;properties&quot;: {&quot;noteIndex&quot;: 0}, &quot;isEdited&quot;: false, &quot;manualOverride&quot;: {&quot;isManuallyOverridden&quot;: false, &quot;citeprocText&quot;: &quot;(Flores Meléndez et al., 2020)&quot;, &quot;manualOverrideText&quot;: &quot;&quot;}, &quot;citationItems&quot;: [{&quot;id&quot;: &quot;ITEM-25516478-e44c-5fcc-bc7e-03c8c680ebf5&quot;, &quot;itemData&quot;: {&quot;author&quot;: [{&quot;family&quot;: &quot;Flores Meléndez&quot;, &quot;given&quot;: &quot;M.&quot;, &quot;parse-names&quot;: false, &quot;dropping-particle&quot;: &quot;&quot;, &quot;non-dropping-particle&quot;: &quot;&quot;}, {&quot;family&quot;: &quot;Góngora Cortés&quot;, &quot;given&quot;: &quot;J. J.&quot;, &quot;parse-names&quot;: false, &quot;dropping-particle&quot;: &quot;&quot;, &quot;non-dropping-particle&quot;: &quot;&quot;}, {&quot;family&quot;: &quot;López Cabrera&quot;, &quot;given&quot;: &quot;M. V.&quot;, &quot;parse-names&quot;: false, &quot;dropping-particle&quot;: &quot;&quot;, &quot;non-dropping-particle&quot;: &quot;&quot;}, {&quot;family&quot;: &quot;Eraña Rojas&quot;, &quot;given&quot;: &quot;I. E.&quot;, &quot;parse-names&quot;: false, &quot;dropping-particle&quot;: &quot;&quot;, &quot;non-dropping-particle&quot;: &quot;&quot;}], &quot;issued&quot;: {&quot;date-parts&quot;: [[2020]]}, &quot;DOI&quot;: &quot;10.1016/j.edumed.2018.11.008&quot;, &quot;type&quot;: &quot;article-journal&quot;, &quot;title&quot;: &quot;The «call» of medicine. Use of new mentoring models for vocational orientation&quot;, &quot;container-title&quot;: &quot;Educación Médica&quot;, &quot;volume&quot;: &quot;21&quot;, &quot;issue&quot;: &quot;2&quot;, &quot;page&quot;: &quot;145-148&quot;, &quot;id&quot;: &quot;ITEM-25516478-e44c-5fcc-bc7e-03c8c680ebf5&quot;, &quot;container-title-short&quot;: &quot;&quot;}, &quot;isTemporary&quot;: false}]}, {&quot;citationID&quot;: &quot;MENDELEY_CITATION_56df8b42-c652-4637-b419-53e6273e1e8c&quot;, &quot;properties&quot;: {&quot;noteIndex&quot;: 0}, &quot;isEdited&quot;: false, &quot;manualOverride&quot;: {&quot;isManuallyOverridden&quot;: false, &quot;citeprocText&quot;: &quot;(Yupanqui Sanchez, 2024)&quot;, &quot;manualOverrideText&quot;: &quot;&quot;}, &quot;citationItems&quot;: [{&quot;id&quot;: &quot;ITEM-41aff42e-02f9-5cf8-bac7-1a6378feb8f5&quot;, &quot;itemData&quot;: {&quot;author&quot;: [{&quot;family&quot;: &quot;Yupanqui Sanchez&quot;, &quot;given&quot;: &quot;L. A.&quot;, &quot;parse-names&quot;: false, &quot;dropping-particle&quot;: &quot;&quot;, &quot;non-dropping-particle&quot;: &quot;&quot;}], &quot;issued&quot;: {&quot;date-parts&quot;: [[2024]]}, &quot;URL&quot;: &quot;https://repositorio.une.edu.pe/server/api/core/bitstreams/0a198466-0baf-4299-897b-90a22a49c958/content&quot;, &quot;type&quot;: &quot;thesis&quot;, &quot;title&quot;: &quot;Perfil del egresado y la formación profesional en estudiantes del último año de arquitectura de la Universidad Femenina del Sagrado Corazón, 2020&quot;, &quot;genre&quot;: &quot;Tesis de maestría&quot;, &quot;publisher&quot;: &quot;Universidad Nacional de Educación Enrique Guzmán y Valle&quot;, &quot;id&quot;: &quot;ITEM-41aff42e-02f9-5cf8-bac7-1a6378feb8f5&quot;, &quot;container-title-short&quot;: &quot;&quot;}, &quot;isTemporary&quot;: false}]}, {&quot;citationID&quot;: &quot;MENDELEY_CITATION_9fca19a1-c0e8-45ab-b631-614ff82a11f4&quot;, &quot;properties&quot;: {&quot;noteIndex&quot;: 0}, &quot;isEdited&quot;: false, &quot;manualOverride&quot;: {&quot;isManuallyOverridden&quot;: false, &quot;citeprocText&quot;: &quot;(Aguilar-Reyes et al., 2025)&quot;, &quot;manualOverrideText&quot;: &quot;&quot;}, &quot;citationItems&quot;: [{&quot;id&quot;: &quot;ITEM-8c9c99df-1678-5fab-b737-85f1e9842ee2&quot;, &quot;itemData&quot;: {&quot;author&quot;: [{&quot;family&quot;: &quot;Aguilar-Reyes&quot;, &quot;given&quot;: &quot;J. E.&quot;, &quot;parse-names&quot;: false, &quot;dropping-particle&quot;: &quot;&quot;, &quot;non-dropping-particle&quot;: &quot;&quot;}, {&quot;family&quot;: &quot;Mejía-Peñafiel&quot;, &quot;given&quot;: &quot;E. F.&quot;, &quot;parse-names&quot;: false, &quot;dropping-particle&quot;: &quot;&quot;, &quot;non-dropping-particle&quot;: &quot;&quot;}, {&quot;family&quot;: &quot;Morocho-Barrionuevo&quot;, &quot;given&quot;: &quot;T. P.&quot;, &quot;parse-names&quot;: false, &quot;dropping-particle&quot;: &quot;&quot;, &quot;non-dropping-particle&quot;: &quot;&quot;}, {&quot;family&quot;: &quot;Velasco-Castelo&quot;, &quot;given&quot;: &quot;G.-M.&quot;, &quot;parse-names&quot;: false, &quot;dropping-particle&quot;: &quot;&quot;, &quot;non-dropping-particle&quot;: &quot;&quot;}], &quot;issued&quot;: {&quot;date-parts&quot;: [[2025]]}, &quot;DOI&quot;: &quot;10.36390/telos271.08&quot;, &quot;type&quot;: &quot;article-journal&quot;, &quot;title&quot;: &quot;Estudio del rendimiento académico mediante la comparación de modelos de regresión y árboles de clasificación&quot;, &quot;container-title&quot;: &quot;Telos: Revista de Estudios Interdisciplinarios en Ciencias Sociales&quot;, &quot;volume&quot;: &quot;27&quot;, &quot;issue&quot;: &quot;1&quot;, &quot;page&quot;: &quot;94-115&quot;, &quot;id&quot;: &quot;ITEM-8c9c99df-1678-5fab-b737-85f1e9842ee2&quot;, &quot;container-title-short&quot;: &quot;&quot;}, &quot;isTemporary&quot;: false}]}, {&quot;citationID&quot;: &quot;MENDELEY_CITATION_67ffa1a1-2566-48b6-9698-2d1cdd7750c0&quot;, &quot;properties&quot;: {&quot;noteIndex&quot;: 0}, &quot;isEdited&quot;: false, &quot;manualOverride&quot;: {&quot;isManuallyOverridden&quot;: false, &quot;citeprocText&quot;: &quot;(Muñoz Pilozo et al., 2024; Sabando Moreira y Zambrano Montenegro, 2024)&quot;, &quot;manualOverrideText&quot;: &quot;&quot;}, &quot;citationItems&quot;: [{&quot;id&quot;: &quot;ITEM-61284f77-93cc-5f63-a665-e96ce95b70b6&quot;, &quot;itemData&quot;: {&quot;author&quot;: [{&quot;family&quot;: &quot;Muñoz Pilozo&quot;, &quot;given&quot;: &quot;A. G.&quot;, &quot;parse-names&quot;: false, &quot;dropping-particle&quot;: &quot;&quot;, &quot;non-dropping-particle&quot;: &quot;&quot;}, {&quot;family&quot;: &quot;Villalva Pilozo&quot;, &quot;given&quot;: &quot;A. M.&quot;, &quot;parse-names&quot;: false, &quot;dropping-particle&quot;: &quot;&quot;, &quot;non-dropping-particle&quot;: &quot;&quot;}, {&quot;family&quot;: &quot;Medina Castro&quot;, &quot;given&quot;: &quot;A. R.&quot;, &quot;parse-names&quot;: false, &quot;dropping-particle&quot;: &quot;&quot;, &quot;non-dropping-particle&quot;: &quot;&quot;}, {&quot;family&quot;: &quot;Pilozo Mendoza&quot;, &quot;given&quot;: &quot;J. J.&quot;, &quot;parse-names&quot;: false, &quot;dropping-particle&quot;: &quot;&quot;, &quot;non-dropping-particle&quot;: &quot;&quot;}], &quot;issued&quot;: {&quot;date-parts&quot;: [[2024]]}, &quot;DOI&quot;: &quot;10.29394/scientific.issn.2542-2987.2024.9.33.2.45-63&quot;, &quot;type&quot;: &quot;article-journal&quot;, &quot;title&quot;: &quot;Factores determinantes en el éxito del proceso de enseñanza-aprendizaje&quot;, &quot;container-title&quot;: &quot;Revista Scientific&quot;, &quot;volume&quot;: &quot;9&quot;, &quot;issue&quot;: &quot;33&quot;, &quot;page&quot;: &quot;45-63&quot;, &quot;id&quot;: &quot;ITEM-61284f77-93cc-5f63-a665-e96ce95b70b6&quot;, &quot;container-title-short&quot;: &quot;&quot;}, &quot;isTemporary&quot;: false}, {&quot;id&quot;: &quot;ITEM-a0688692-4e9a-5603-b80c-d3a280f7095d&quot;, &quot;itemData&quot;: {&quot;author&quot;: [{&quot;family&quot;: &quot;Sabando Moreira&quot;, &quot;given&quot;: &quot;P. A.&quot;, &quot;parse-names&quot;: false, &quot;dropping-particle&quot;: &quot;&quot;, &quot;non-dropping-particle&quot;: &quot;&quot;}, {&quot;family&quot;: &quot;Zambrano Montenegro&quot;, &quot;given&quot;: &quot;D. F.&quot;, &quot;parse-names&quot;: false, &quot;dropping-particle&quot;: &quot;&quot;, &quot;non-dropping-particle&quot;: &quot;&quot;}], &quot;issued&quot;: {&quot;date-parts&quot;: [[2024]]}, &quot;DOI&quot;: &quot;10.60100/rcmg.v5i2.245&quot;, &quot;type&quot;: &quot;article-journal&quot;, &quot;title&quot;: &quot;Técnicas de machine learning para predecir la deserción estudiantil universitaria: una revisión sistemática de la literatura&quot;, &quot;container-title&quot;: &quot;Revista Científica Multidisciplinar G-nerando&quot;, &quot;volume&quot;: &quot;5&quot;, &quot;issue&quot;: &quot;2&quot;, &quot;page&quot;: &quot;997-1023&quot;, &quot;id&quot;: &quot;ITEM-a0688692-4e9a-5603-b80c-d3a280f7095d&quot;, &quot;container-title-short&quot;: &quot;&quot;}, &quot;isTemporary&quot;: false}]}, {&quot;citationID&quot;: &quot;MENDELEY_CITATION_08ad9150-0350-47dc-8cca-6469e9667af8&quot;, &quot;properties&quot;: {&quot;noteIndex&quot;: 0}, &quot;isEdited&quot;: false, &quot;manualOverride&quot;: {&quot;isManuallyOverridden&quot;: false, &quot;citeprocText&quot;: &quot;(Jardón Gallegos et al., 2024)&quot;, &quot;manualOverrideText&quot;: &quot;&quot;}, &quot;citationItems&quot;: [{&quot;id&quot;: &quot;ITEM-32cbb7b1-4322-555e-b4d5-de0a8016f45b&quot;, &quot;itemData&quot;: {&quot;author&quot;: [{&quot;family&quot;: &quot;Jardón Gallegos&quot;, &quot;given&quot;: &quot;M. del C.&quot;, &quot;parse-names&quot;: false, &quot;dropping-particle&quot;: &quot;&quot;, &quot;non-dropping-particle&quot;: &quot;&quot;}, {&quot;family&quot;: &quot;Granizo Malusin&quot;, &quot;given&quot;: &quot;J. H.&quot;, &quot;parse-names&quot;: false, &quot;dropping-particle&quot;: &quot;&quot;, &quot;non-dropping-particle&quot;: &quot;&quot;}, {&quot;family&quot;: &quot;Yaselga Auz&quot;, &quot;given&quot;: &quot;W. F.&quot;, &quot;parse-names&quot;: false, &quot;dropping-particle&quot;: &quot;&quot;, &quot;non-dropping-particle&quot;: &quot;&quot;}, {&quot;family&quot;: &quot;Cocha Telenchana&quot;, &quot;given&quot;: &quot;M. G.&quot;, &quot;parse-names&quot;: false, &quot;dropping-particle&quot;: &quot;&quot;, &quot;non-dropping-particle&quot;: &quot;&quot;}], &quot;issued&quot;: {&quot;date-parts&quot;: [[2024]]}, &quot;DOI&quot;: &quot;10.59814/resofro.2024.4(4)338&quot;, &quot;type&quot;: &quot;article-journal&quot;, &quot;title&quot;: &quot;Impacto de los asistentes virtuales de inteligencia artificial en el rendimiento académico de estudiantes universitarios&quot;, &quot;container-title&quot;: &quot;Revista Social Fronteriza&quot;, &quot;volume&quot;: &quot;4&quot;, &quot;issue&quot;: &quot;4&quot;, &quot;page&quot;: &quot;e44338&quot;, &quot;id&quot;: &quot;ITEM-32cbb7b1-4322-555e-b4d5-de0a8016f45b&quot;, &quot;container-title-short&quot;: &quot;&quot;}, &quot;isTemporary&quot;: false}]}, {&quot;citationID&quot;: &quot;MENDELEY_CITATION_1466bf9d-2e91-4d09-b858-c7de752be026&quot;, &quot;properties&quot;: {&quot;noteIndex&quot;: 0}, &quot;isEdited&quot;: false, &quot;manualOverride&quot;: {&quot;isManuallyOverridden&quot;: false, &quot;citeprocText&quot;: &quot;(Escalante López et al., 2023)&quot;, &quot;manualOverrideText&quot;: &quot;&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d4cb7e29-9a59-4f7a-8d04-6e9162666c1f&quot;, &quot;properties&quot;: {&quot;noteIndex&quot;: 0}, &quot;isEdited&quot;: false, &quot;manualOverride&quot;: {&quot;isManuallyOverridden&quot;: false, &quot;citeprocText&quot;: &quot;(Rodas Zegarra de Escalante, 2024)&quot;, &quot;manualOverrideText&quot;: &quot;&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abd12c62-34a0-4725-904c-512b8def440e&quot;, &quot;properties&quot;: {&quot;noteIndex&quot;: 0}, &quot;isEdited&quot;: false, &quot;manualOverride&quot;: {&quot;isManuallyOverridden&quot;: true, &quot;citeprocText&quot;: &quot;(Torres-Delgado et al., 2024)&quot;, &quot;manualOverrideText&quot;: &quot;Torres-Delgado et al. (2024)&quot;}, &quot;citationItems&quot;: [{&quot;id&quot;: &quot;ITEM-803eec7d-bbb2-5fea-bb8c-5ccdb2039b68&quot;, &quot;itemData&quot;: {&quot;author&quot;: [{&quot;family&quot;: &quot;Torres-Delgado&quot;, &quot;given&quot;: &quot;G.&quot;, &quot;parse-names&quot;: false, &quot;dropping-particle&quot;: &quot;&quot;, &quot;non-dropping-particle&quot;: &quot;&quot;}, {&quot;family&quot;: &quot;Ramos-Pulido&quot;, &quot;given&quot;: &quot;S.&quot;, &quot;parse-names&quot;: false, &quot;dropping-particle&quot;: &quot;&quot;, &quot;non-dropping-particle&quot;: &quot;&quot;}, {&quot;family&quot;: &quot;Hernández-Gress&quot;, &quot;given&quot;: &quot;N.&quot;, &quot;parse-names&quot;: false, &quot;dropping-particle&quot;: &quot;&quot;, &quot;non-dropping-particle&quot;: &quot;&quot;}], &quot;issued&quot;: {&quot;date-parts&quot;: [[2024]]}, &quot;DOI&quot;: &quot;10.3390/engproc2024074074&quot;, &quot;type&quot;: &quot;article-journal&quot;, &quot;title&quot;: &quot;Satisfaction with research-based learning and academic performance by big data analysis&quot;, &quot;container-title&quot;: &quot;Engineering Proceedings&quot;, &quot;volume&quot;: &quot;74&quot;, &quot;issue&quot;: &quot;1&quot;, &quot;page&quot;: &quot;74&quot;, &quot;id&quot;: &quot;ITEM-803eec7d-bbb2-5fea-bb8c-5ccdb2039b68&quot;, &quot;container-title-short&quot;: &quot;&quot;}, &quot;isTemporary&quot;: false}]}, {&quot;citationID&quot;: &quot;MENDELEY_CITATION_55d139cd-d17c-4295-aa64-ed6faffac319&quot;, &quot;properties&quot;: {&quot;noteIndex&quot;: 0}, &quot;isEdited&quot;: false, &quot;manualOverride&quot;: {&quot;isManuallyOverridden&quot;: false, &quot;citeprocText&quot;: &quot;(Ramos-Rivera et al., 2025; Sancho Escrivá et al., 2020)&quot;, &quot;manualOverrideText&quot;: &quot;&quot;}, &quot;citationItems&quot;: [{&quot;id&quot;: &quot;ITEM-9143f651-ed9a-563c-92fe-37d934b09213&quot;, &quot;itemData&quot;: {&quot;author&quot;: [{&quot;family&quot;: &quot;Ramos-Rivera&quot;, &quot;given&quot;: &quot;R. E.&quot;, &quot;parse-names&quot;: false, &quot;dropping-particle&quot;: &quot;&quot;, &quot;non-dropping-particle&quot;: &quot;&quot;}, {&quot;family&quot;: &quot;Santana Mancilla&quot;, &quot;given&quot;: &quot;P. C.&quot;, &quot;parse-names&quot;: false, &quot;dropping-particle&quot;: &quot;&quot;, &quot;non-dropping-particle&quot;: &quot;&quot;}, {&quot;family&quot;: &quot;García-Mancilla&quot;, &quot;given&quot;: &quot;J.&quot;, &quot;parse-names&quot;: false, &quot;dropping-particle&quot;: &quot;&quot;, &quot;non-dropping-particle&quot;: &quot;&quot;}, {&quot;family&quot;: &quot;Gaytán-Lugo&quot;, &quot;given&quot;: &quot;L. S.&quot;, &quot;parse-names&quot;: false, &quot;dropping-particle&quot;: &quot;&quot;, &quot;non-dropping-particle&quot;: &quot;&quot;}], &quot;issued&quot;: {&quot;date-parts&quot;: [[2025]]}, &quot;DOI&quot;: &quot;10.29105/innoacad.v1i2.36&quot;, &quot;type&quot;: &quot;article-journal&quot;, &quot;title&quot;: &quot;Modelos de lenguaje en educación: inteligencia artificial generativa para optimizar el análisis del desempeño docente&quot;, &quot;container-title&quot;: &quot;Innovación Académica, Universidad Autónoma de Nuevo León&quot;, &quot;volume&quot;: &quot;1&quot;, &quot;issue&quot;: &quot;2&quot;, &quot;page&quot;: &quot;70-81&quot;, &quot;id&quot;: &quot;ITEM-9143f651-ed9a-563c-92fe-37d934b09213&quot;, &quot;container-title-short&quot;: &quot;&quot;}, &quot;isTemporary&quot;: false}, {&quot;id&quot;: &quot;ITEM-4d9769b2-c234-511d-ab8b-ba773efe38ec&quot;, &quot;itemData&quot;: {&quot;author&quot;: [{&quot;family&quot;: &quot;Sancho Escrivá&quot;, &quot;given&quot;: &quot;J. V.&quot;, &quot;parse-names&quot;: false, &quot;dropping-particle&quot;: &quot;&quot;, &quot;non-dropping-particle&quot;: &quot;&quot;}, {&quot;family&quot;: &quot;Fanjul Peyró&quot;, &quot;given&quot;: &quot;C.&quot;, &quot;parse-names&quot;: false, &quot;dropping-particle&quot;: &quot;&quot;, &quot;non-dropping-particle&quot;: &quot;&quot;}, {&quot;family&quot;: &quot;De la Iglesia Vayá&quot;, &quot;given&quot;: &quot;M.&quot;, &quot;parse-names&quot;: false, &quot;dropping-particle&quot;: &quot;&quot;, &quot;non-dropping-particle&quot;: &quot;&quot;}, {&quot;family&quot;: &quot;Montell&quot;, &quot;given&quot;: &quot;J. A.&quot;, &quot;parse-names&quot;: false, &quot;dropping-particle&quot;: &quot;&quot;, &quot;non-dropping-particle&quot;: &quot;&quot;}, {&quot;family&quot;: &quot;Escartí Fabra&quot;, &quot;given&quot;: &quot;M. J.&quot;, &quot;parse-names&quot;: false, &quot;dropping-particle&quot;: &quot;&quot;, &quot;non-dropping-particle&quot;: &quot;&quot;}], &quot;issued&quot;: {&quot;date-parts&quot;: [[2020]]}, &quot;DOI&quot;: &quot;10.35669/rcys.2020.10(1).19-41&quot;, &quot;type&quot;: &quot;article-journal&quot;, &quot;title&quot;: &quot;Aplicación de la inteligencia artificial con procesamiento del lenguaje natural para textos de investigación cualitativa en la relación médico-paciente con enfermedad mental mediante el uso de tecnologías móviles&quot;, &quot;container-title&quot;: &quot;Revista de Comunicación y Salud&quot;, &quot;volume&quot;: &quot;10&quot;, &quot;issue&quot;: &quot;1&quot;, &quot;page&quot;: &quot;19-41&quot;, &quot;id&quot;: &quot;ITEM-4d9769b2-c234-511d-ab8b-ba773efe38ec&quot;, &quot;container-title-short&quot;: &quot;&quot;}, &quot;isTemporary&quot;: false}]}, {&quot;citationID&quot;: &quot;MENDELEY_CITATION_b021a8cb-2232-453f-bbf0-16f93c69029e&quot;, &quot;properties&quot;: {&quot;noteIndex&quot;: 0}, &quot;isEdited&quot;: false, &quot;manualOverride&quot;: {&quot;isManuallyOverridden&quot;: true, &quot;citeprocText&quot;: &quot;(García Subies, 2021)&quot;, &quot;manualOverrideText&quot;: &quot;García Subies (2021)&quot;}, &quot;citationItems&quot;: [{&quot;id&quot;: &quot;ITEM-b59eaab8-9775-53c0-8c97-7339b6d70afc&quot;, &quot;itemData&quot;: {&quot;author&quot;: [{&quot;family&quot;: &quot;García Subies&quot;, &quot;given&quot;: &quot;G.&quot;, &quot;parse-names&quot;: false, &quot;dropping-particle&quot;: &quot;&quot;, &quot;non-dropping-particle&quot;: &quot;&quot;}], &quot;issued&quot;: {&quot;date-parts&quot;: [[2021]]}, &quot;URL&quot;: &quot;https://oa.upm.es/68623/&quot;, &quot;type&quot;: &quot;thesis&quot;, &quot;title&quot;: &quot;Modelos de Transformers para la clasificación de texto&quot;, &quot;genre&quot;: &quot;Tesis de maestría&quot;, &quot;publisher&quot;: &quot;Universidad Politécnica de Madrid&quot;, &quot;id&quot;: &quot;ITEM-b59eaab8-9775-53c0-8c97-7339b6d70afc&quot;, &quot;container-title-short&quot;: &quot;&quot;}, &quot;isTemporary&quot;: false}]}, {&quot;citationID&quot;: &quot;MENDELEY_CITATION_8d71de44-25a4-431a-91bf-588847b30c06&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5f372bcb-8986-44ba-8dca-34590a7feddf&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05b5e119-1118-458a-a21d-376849961423&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fb9323b2-76d6-46cd-8a48-08515ad50665&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98e61d60-6026-40fc-9d32-96ad434d211c&quot;, &quot;properties&quot;: {&quot;noteIndex&quot;: 0}, &quot;isEdited&quot;: false, &quot;manualOverride&quot;: {&quot;isManuallyOverridden&quot;: true, &quot;citeprocText&quot;: &quot;(Castejón Lozano, 2025)&quot;, &quot;manualOverrideText&quot;: &quot;Castejón Lozano (2025)&quot;}, &quot;citationItems&quot;: [{&quot;id&quot;: &quot;ITEM-aa8f5a87-f00c-54b4-9f0b-476652320c5d&quot;, &quot;itemData&quot;: {&quot;author&quot;: [{&quot;family&quot;: &quot;Castejón Lozano&quot;, &quot;given&quot;: &quot;F.&quot;, &quot;parse-names&quot;: false, &quot;dropping-particle&quot;: &quot;&quot;, &quot;non-dropping-particle&quot;: &quot;&quot;}], &quot;issued&quot;: {&quot;date-parts&quot;: [[2025]]}, &quot;URL&quot;: &quot;https://oa.upm.es/90917/&quot;, &quot;type&quot;: &quot;thesis&quot;, &quot;title&quot;: &quot;SoroIA: Diseño e implementación de un sistema conversacional basado en modelos grandes de lenguaje para el Museo Sorolla&quot;, &quot;genre&quot;: &quot;Tesis de maestría&quot;, &quot;publisher&quot;: &quot;Universidad Politécnica de Madrid&quot;, &quot;id&quot;: &quot;ITEM-aa8f5a87-f00c-54b4-9f0b-476652320c5d&quot;, &quot;container-title-short&quot;: &quot;&quot;}, &quot;isTemporary&quot;: false}]}, {&quot;citationID&quot;: &quot;MENDELEY_CITATION_17e110ea-44c4-4b33-8bd7-9652ee453839&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b8a39a3f-a553-491e-8e13-626f7e96b658&quot;, &quot;properties&quot;: {&quot;noteIndex&quot;: 0}, &quot;isEdited&quot;: false, &quot;manualOverride&quot;: {&quot;isManuallyOverridden&quot;: true, &quot;citeprocText&quot;: &quot;(Fernández et al., 2025)&quot;, &quot;manualOverrideText&quot;: &quot;Fernández et al. (2025)&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citationID&quot;: &quot;MENDELEY_CITATION_5d59d7ae-a8e9-4621-a4a5-1dc7aac72b2e&quot;, &quot;properties&quot;: {&quot;noteIndex&quot;: 0}, &quot;isEdited&quot;: false, &quot;manualOverride&quot;: {&quot;isManuallyOverridden&quot;: true, &quot;citeprocText&quot;: &quot;(Fernández et al., 2025)&quot;, &quot;manualOverrideText&quot;: &quot;Fernández et al. (2025)&quot;}, &quot;citationItems&quot;: [{&quot;id&quot;: &quot;ITEM-6e797b0e-8270-559d-850f-c5042d0b3d16&quot;, &quot;itemData&quot;: {&quot;author&quot;: [{&quot;family&quot;: &quot;Fernández&quot;, &quot;given&quot;: &quot;J. M.&quot;, &quot;parse-names&quot;: false, &quot;dropping-particle&quot;: &quot;&quot;, &quot;non-dropping-particle&quot;: &quot;&quot;}, {&quot;family&quot;: &quot;Petrocelli&quot;, &quot;given&quot;: &quot;D. M.&quot;, &quot;parse-names&quot;: false, &quot;dropping-particle&quot;: &quot;&quot;, &quot;non-dropping-particle&quot;: &quot;&quot;}, {&quot;family&quot;: &quot;Matuk&quot;, &quot;given&quot;: &quot;R.&quot;, &quot;parse-names&quot;: false, &quot;dropping-particle&quot;: &quot;&quot;, &quot;non-dropping-particle&quot;: &quot;&quot;}, {&quot;family&quot;: &quot;Lanson&quot;, &quot;given&quot;: &quot;D.&quot;, &quot;parse-names&quot;: false, &quot;dropping-particle&quot;: &quot;&quot;, &quot;non-dropping-particle&quot;: &quot;&quot;}, {&quot;family&quot;: &quot;Zamudio&quot;, &quot;given&quot;: &quot;E.&quot;, &quot;parse-names&quot;: false, &quot;dropping-particle&quot;: &quot;&quot;, &quot;non-dropping-particle&quot;: &quot;&quot;}, {&quot;family&quot;: &quot;Cagnina&quot;, &quot;given&quot;: &quot;L. C.&quot;, &quot;parse-names&quot;: false, &quot;dropping-particle&quot;: &quot;&quot;, &quot;non-dropping-particle&quot;: &quot;&quot;}, {&quot;family&quot;: &quot;Gil Costa&quot;, &quot;given&quot;: &quot;G. V.&quot;, &quot;parse-names&quot;: false, &quot;dropping-particle&quot;: &quot;&quot;, &quot;non-dropping-particle&quot;: &quot;&quot;}, {&quot;family&quot;: &quot;Errecalde&quot;, &quot;given&quot;: &quot;M. L.&quot;, &quot;parse-names&quot;: false, &quot;dropping-particle&quot;: &quot;&quot;, &quot;non-dropping-particle&quot;: &quot;&quot;}], &quot;issued&quot;: {&quot;date-parts&quot;: [[2025]]}, &quot;URL&quot;: &quot;http://sedici.unlp.edu.ar/handle/10915/183892&quot;, &quot;type&quot;: &quot;paper-conference&quot;, &quot;title&quot;: &quot;Fine-tuning y adaptación de modelos de lenguaje abiertos en infraestructura HPC para aplicaciones de dominio específico&quot;, &quot;container-title&quot;: &quot;Libro de actas del XXVII Workshop de Investigadores en Ciencias de la Computación&quot;, &quot;page&quot;: &quot;72-76&quot;, &quot;publisher&quot;: &quot;Red de Universidades con Carreras en Informática&quot;, &quot;id&quot;: &quot;ITEM-6e797b0e-8270-559d-850f-c5042d0b3d16&quot;, &quot;container-title-short&quot;: &quot;&quot;}, &quot;isTemporary&quot;: false}]}, {&quot;citationID&quot;: &quot;MENDELEY_CITATION_5057babf-c197-4020-a344-785719ce3410&quot;, &quot;properties&quot;: {&quot;noteIndex&quot;: 0}, &quot;isEdited&quot;: false, &quot;manualOverride&quot;: {&quot;isManuallyOverridden&quot;: true, &quot;citeprocText&quot;: &quot;(Ramos-Rivera et al., 2025)&quot;, &quot;manualOverrideText&quot;: &quot;Ramos-Rivera et al. (2025)&quot;}, &quot;citationItems&quot;: [{&quot;id&quot;: &quot;ITEM-9143f651-ed9a-563c-92fe-37d934b09213&quot;, &quot;itemData&quot;: {&quot;author&quot;: [{&quot;family&quot;: &quot;Ramos-Rivera&quot;, &quot;given&quot;: &quot;R. E.&quot;, &quot;parse-names&quot;: false, &quot;dropping-particle&quot;: &quot;&quot;, &quot;non-dropping-particle&quot;: &quot;&quot;}, {&quot;family&quot;: &quot;Santana Mancilla&quot;, &quot;given&quot;: &quot;P. C.&quot;, &quot;parse-names&quot;: false, &quot;dropping-particle&quot;: &quot;&quot;, &quot;non-dropping-particle&quot;: &quot;&quot;}, {&quot;family&quot;: &quot;García-Mancilla&quot;, &quot;given&quot;: &quot;J.&quot;, &quot;parse-names&quot;: false, &quot;dropping-particle&quot;: &quot;&quot;, &quot;non-dropping-particle&quot;: &quot;&quot;}, {&quot;family&quot;: &quot;Gaytán-Lugo&quot;, &quot;given&quot;: &quot;L. S.&quot;, &quot;parse-names&quot;: false, &quot;dropping-particle&quot;: &quot;&quot;, &quot;non-dropping-particle&quot;: &quot;&quot;}], &quot;issued&quot;: {&quot;date-parts&quot;: [[2025]]}, &quot;DOI&quot;: &quot;10.29105/innoacad.v1i2.36&quot;, &quot;type&quot;: &quot;article-journal&quot;, &quot;title&quot;: &quot;Modelos de lenguaje en educación: inteligencia artificial generativa para optimizar el análisis del desempeño docente&quot;, &quot;container-title&quot;: &quot;Innovación Académica, Universidad Autónoma de Nuevo León&quot;, &quot;volume&quot;: &quot;1&quot;, &quot;issue&quot;: &quot;2&quot;, &quot;page&quot;: &quot;70-81&quot;, &quot;id&quot;: &quot;ITEM-9143f651-ed9a-563c-92fe-37d934b09213&quot;, &quot;container-title-short&quot;: &quot;&quot;}, &quot;isTemporary&quot;: false}]}, {&quot;citationID&quot;: &quot;MENDELEY_CITATION_fe44de18-ca0f-4d86-be0d-36f842a4ef9e&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b6ac99a4-b72b-4490-b1d0-71781d5a99de&quot;, &quot;properties&quot;: {&quot;noteIndex&quot;: 0}, &quot;isEdited&quot;: false, &quot;manualOverride&quot;: {&quot;isManuallyOverridden&quot;: true, &quot;citeprocText&quot;: &quot;(Martínez Sixto et al., 2025)&quot;, &quot;manualOverrideText&quot;: &quot;Martínez Sixto et al. (2025)&quot;}, &quot;citationItems&quot;: [{&quot;id&quot;: &quot;ITEM-e9427164-f851-5ff7-a1c3-eb7ce5a7d720&quot;, &quot;itemData&quot;: {&quot;author&quot;: [{&quot;family&quot;: &quot;Martínez Sixto&quot;, &quot;given&quot;: &quot;L.&quot;, &quot;parse-names&quot;: false, &quot;dropping-particle&quot;: &quot;&quot;, &quot;non-dropping-particle&quot;: &quot;&quot;}, {&quot;family&quot;: &quot;Fernández y Fernández&quot;, &quot;given&quot;: &quot;C. A.&quot;, &quot;parse-names&quot;: false, &quot;dropping-particle&quot;: &quot;&quot;, &quot;non-dropping-particle&quot;: &quot;&quot;}, {&quot;family&quot;: &quot;Millán Hernández&quot;, &quot;given&quot;: &quot;C. E.&quot;, &quot;parse-names&quot;: false, &quot;dropping-particle&quot;: &quot;&quot;, &quot;non-dropping-particle&quot;: &quot;&quot;}], &quot;issued&quot;: {&quot;date-parts&quot;: [[2025]]}, &quot;DOI&quot;: &quot;10.36825/riti.13.31.007&quot;, &quot;type&quot;: &quot;article-journal&quot;, &quot;title&quot;: &quot;Comparación del desempeño de LLMs en la generación de diagramas de clases UML mediante un sistema RAG&quot;, &quot;container-title&quot;: &quot;Revista de Investigación en Tecnologías de la Información&quot;, &quot;volume&quot;: &quot;13&quot;, &quot;issue&quot;: &quot;31&quot;, &quot;page&quot;: &quot;64-79&quot;, &quot;id&quot;: &quot;ITEM-e9427164-f851-5ff7-a1c3-eb7ce5a7d720&quot;, &quot;container-title-short&quot;: &quot;&quot;}, &quot;isTemporary&quot;: false}]}, {&quot;citationID&quot;: &quot;MENDELEY_CITATION_fc15163a-a6ea-4921-9fd5-cf4fc4a94780&quot;, &quot;properties&quot;: {&quot;noteIndex&quot;: 0}, &quot;isEdited&quot;: false, &quot;manualOverride&quot;: {&quot;isManuallyOverridden&quot;: true, &quot;citeprocText&quot;: &quot;(Cisneros-Bravo et al., 2023)&quot;, &quot;manualOverrideText&quot;: &quot;Cisneros-Bravo et al. (2023)&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citationID&quot;: &quot;MENDELEY_CITATION_83753edf-b524-4bb6-89f3-c2b7e2876fac&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634ce56f-62fe-49fa-bfeb-d6e2d736479b&quot;, &quot;properties&quot;: {&quot;noteIndex&quot;: 0}, &quot;isEdited&quot;: false, &quot;manualOverride&quot;: {&quot;isManuallyOverridden&quot;: true, &quot;citeprocText&quot;: &quot;(Marroquin Balarezo et al., 2024)&quot;, &quot;manualOverrideText&quot;: &quot;Marroquin Balarezo et al. (2024)&quot;}, &quot;citationItems&quot;: [{&quot;id&quot;: &quot;ITEM-134638ce-38e8-5ef9-b94c-3755a5e14dbc&quot;, &quot;itemData&quot;: {&quot;author&quot;: [{&quot;family&quot;: &quot;Marroquin Balarezo&quot;, &quot;given&quot;: &quot;M. P.&quot;, &quot;parse-names&quot;: false, &quot;dropping-particle&quot;: &quot;&quot;, &quot;non-dropping-particle&quot;: &quot;&quot;}, {&quot;family&quot;: &quot;Ambia Hurtado&quot;, &quot;given&quot;: &quot;W. A.&quot;, &quot;parse-names&quot;: false, &quot;dropping-particle&quot;: &quot;&quot;, &quot;non-dropping-particle&quot;: &quot;&quot;}, {&quot;family&quot;: &quot;Gutierrez Churata&quot;, &quot;given&quot;: &quot;H. F.&quot;, &quot;parse-names&quot;: false, &quot;dropping-particle&quot;: &quot;&quot;, &quot;non-dropping-particle&quot;: &quot;&quot;}, {&quot;family&quot;: &quot;Salcedo Atiquipa&quot;, &quot;given&quot;: &quot;E. F.&quot;, &quot;parse-names&quot;: false, &quot;dropping-particle&quot;: &quot;&quot;, &quot;non-dropping-particle&quot;: &quot;&quot;}, {&quot;family&quot;: &quot;Tipiana Felix&quot;, &quot;given&quot;: &quot;R. E.&quot;, &quot;parse-names&quot;: false, &quot;dropping-particle&quot;: &quot;&quot;, &quot;non-dropping-particle&quot;: &quot;&quot;}], &quot;issued&quot;: {&quot;date-parts&quot;: [[2024]]}, &quot;URL&quot;: &quot;http://hdl.handle.net/10757/684330&quot;, &quot;type&quot;: &quot;thesis&quot;, &quot;title&quot;: &quot;Diseño de un asistente inteligente RAG para la Comisión de Eliminación de Barreras Burocráticas de INDECOPI-2024&quot;, &quot;genre&quot;: &quot;Tesis de maestría&quot;, &quot;publisher&quot;: &quot;Universidad Peruana de Ciencias Aplicadas&quot;, &quot;id&quot;: &quot;ITEM-134638ce-38e8-5ef9-b94c-3755a5e14dbc&quot;, &quot;container-title-short&quot;: &quot;&quot;}, &quot;isTemporary&quot;: false}]}, {&quot;citationID&quot;: &quot;MENDELEY_CITATION_768d30fc-baeb-41e5-ae8a-7812792bbc66&quot;, &quot;properties&quot;: {&quot;noteIndex&quot;: 0}, &quot;isEdited&quot;: false, &quot;manualOverride&quot;: {&quot;isManuallyOverridden&quot;: true, &quot;citeprocText&quot;: &quot;(Yataco Cañari y Jacha Rojas, 2024)&quot;, &quot;manualOverrideText&quot;: &quot;Yataco Cañari y Jacha Rojas (2024)&quot;}, &quot;citationItems&quot;: [{&quot;id&quot;: &quot;ITEM-02ada8e7-47d2-5940-ab09-a30ce56e4fb6&quot;, &quot;itemData&quot;: {&quot;author&quot;: [{&quot;family&quot;: &quot;Yataco Cañari&quot;, &quot;given&quot;: &quot;W.&quot;, &quot;parse-names&quot;: false, &quot;dropping-particle&quot;: &quot;&quot;, &quot;non-dropping-particle&quot;: &quot;&quot;}, {&quot;family&quot;: &quot;Jacha Rojas&quot;, &quot;given&quot;: &quot;J. P.&quot;, &quot;parse-names&quot;: false, &quot;dropping-particle&quot;: &quot;&quot;, &quot;non-dropping-particle&quot;: &quot;&quot;}], &quot;issued&quot;: {&quot;date-parts&quot;: [[2024]]}, &quot;URL&quot;: &quot;https://hdl.handle.net/20.500.12840/7597&quot;, &quot;type&quot;: &quot;thesis&quot;, &quot;title&quot;: &quot;Modelo machine learning para predicción de deserción estudiantil&quot;, &quot;genre&quot;: &quot;Trabajo académico de segunda especialidad&quot;, &quot;publisher&quot;: &quot;Universidad Peruana Unión&quot;, &quot;id&quot;: &quot;ITEM-02ada8e7-47d2-5940-ab09-a30ce56e4fb6&quot;, &quot;container-title-short&quot;: &quot;&quot;}, &quot;isTemporary&quot;: false}]}, {&quot;citationID&quot;: &quot;MENDELEY_CITATION_1dfbd422-0869-4c95-beb4-73a8f13b9673&quot;, &quot;properties&quot;: {&quot;noteIndex&quot;: 0}, &quot;isEdited&quot;: false, &quot;manualOverride&quot;: {&quot;isManuallyOverridden&quot;: true, &quot;citeprocText&quot;: &quot;(Guadalupe Mori, 2025)&quot;, &quot;manualOverrideText&quot;: &quot;Guadalupe Mori (2025)&quot;}, &quot;citationItems&quot;: [{&quot;id&quot;: &quot;ITEM-745e87b9-5edd-56c2-99e9-42f2290e8c38&quot;, &quot;itemData&quot;: {&quot;author&quot;: [{&quot;family&quot;: &quot;Guadalupe Mori&quot;, &quot;given&quot;: &quot;V. H.&quot;, &quot;parse-names&quot;: false, &quot;dropping-particle&quot;: &quot;&quot;, &quot;non-dropping-particle&quot;: &quot;&quot;}], &quot;issued&quot;: {&quot;date-parts&quot;: [[2025]]}, &quot;URL&quot;: &quot;https://hdl.handle.net/20.500.13084/10839&quot;, &quot;type&quot;: &quot;thesis&quot;, &quot;title&quot;: &quot;Modelo predictivo basado en machine learning para la reducción de la deserción estudiantil en las universidades privadas del Perú: caso Universidad Privada San Juan Bautista&quot;, &quot;genre&quot;: &quot;Tesis doctoral&quot;, &quot;publisher&quot;: &quot;Universidad Nacional Federico Villarreal&quot;, &quot;id&quot;: &quot;ITEM-745e87b9-5edd-56c2-99e9-42f2290e8c38&quot;, &quot;container-title-short&quot;: &quot;&quot;}, &quot;isTemporary&quot;: false}]}, {&quot;citationID&quot;: &quot;MENDELEY_CITATION_05cd8854-7f1e-4fe8-bf6c-1f06cdd4fedf&quot;, &quot;properties&quot;: {&quot;noteIndex&quot;: 0}, &quot;isEdited&quot;: false, &quot;manualOverride&quot;: {&quot;isManuallyOverridden&quot;: true, &quot;citeprocText&quot;: &quot;(Rodas Zegarra de Escalante, 2024)&quot;, &quot;manualOverrideText&quot;: &quot;Rodas Zegarra de Escalante (2024)&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a124bf84-de92-4faa-9f8c-74102a36ef66&quot;, &quot;properties&quot;: {&quot;noteIndex&quot;: 0}, &quot;isEdited&quot;: false, &quot;manualOverride&quot;: {&quot;isManuallyOverridden&quot;: true, &quot;citeprocText&quot;: &quot;(Velasquez Velasquez, 2023)&quot;, &quot;manualOverrideText&quot;: &quot;Velasquez Velasquez (2023)&quot;}, &quot;citationItems&quot;: [{&quot;id&quot;: &quot;ITEM-051a1e9e-f6d9-5b1f-b8af-a7a21172dd72&quot;, &quot;itemData&quot;: {&quot;author&quot;: [{&quot;family&quot;: &quot;Velasquez Velasquez&quot;, &quot;given&quot;: &quot;S. D.&quot;, &quot;parse-names&quot;: false, &quot;dropping-particle&quot;: &quot;&quot;, &quot;non-dropping-particle&quot;: &quot;&quot;}], &quot;issued&quot;: {&quot;date-parts&quot;: [[2023]]}, &quot;URL&quot;: &quot;http://hdl.handle.net/20.500.12423/6921&quot;, &quot;type&quot;: &quot;thesis&quot;, &quot;title&quot;: &quot;La inteligencia artificial aplicada al sector educativo: una revisión sistemática de la literatura&quot;, &quot;genre&quot;: &quot;Trabajo de investigación de bachiller&quot;, &quot;publisher&quot;: &quot;Universidad Católica Santo Toribio de Mogrovejo&quot;, &quot;id&quot;: &quot;ITEM-051a1e9e-f6d9-5b1f-b8af-a7a21172dd72&quot;, &quot;container-title-short&quot;: &quot;&quot;}, &quot;isTemporary&quot;: false}]}, {&quot;citationID&quot;: &quot;MENDELEY_CITATION_2d0dd3e8-f997-4358-8825-0a35bacb1f5a&quot;, &quot;properties&quot;: {&quot;noteIndex&quot;: 0}, &quot;isEdited&quot;: false, &quot;manualOverride&quot;: {&quot;isManuallyOverridden&quot;: true, &quot;citeprocText&quot;: &quot;(Rodríguez Chipana, 2023)&quot;, &quot;manualOverrideText&quot;: &quot;Rodríguez Chipana (2023)&quot;}, &quot;citationItems&quot;: [{&quot;id&quot;: &quot;ITEM-58b6c010-e169-5596-822d-32c0b401cede&quot;, &quot;itemData&quot;: {&quot;author&quot;: [{&quot;family&quot;: &quot;Rodríguez Chipana&quot;, &quot;given&quot;: &quot;Y. M.&quot;, &quot;parse-names&quot;: false, &quot;dropping-particle&quot;: &quot;&quot;, &quot;non-dropping-particle&quot;: &quot;&quot;}], &quot;issued&quot;: {&quot;date-parts&quot;: [[2023]]}, &quot;URL&quot;: &quot;https://hdl.handle.net/20.500.12990/13324&quot;, &quot;type&quot;: &quot;thesis&quot;, &quot;title&quot;: &quot;Inteligencia artificial y rendimiento académico de los estudiantes de educación superior en la región Puno, 2022&quot;, &quot;genre&quot;: &quot;Tesis de maestría&quot;, &quot;publisher&quot;: &quot;Universidad Alas Peruanas&quot;, &quot;id&quot;: &quot;ITEM-58b6c010-e169-5596-822d-32c0b401cede&quot;, &quot;container-title-short&quot;: &quot;&quot;}, &quot;isTemporary&quot;: false}]}, {&quot;citationID&quot;: &quot;MENDELEY_CITATION_faa56043-f750-4248-a9fa-030814ae4d47&quot;, &quot;properties&quot;: {&quot;noteIndex&quot;: 0}, &quot;isEdited&quot;: false, &quot;manualOverride&quot;: {&quot;isManuallyOverridden&quot;: false, &quot;citeprocText&quot;: &quot;(Ferreyra et al., 2017)&quot;, &quot;manualOverrideText&quot;: &quot;&quot;}, &quot;citationItems&quot;: [{&quot;id&quot;: &quot;ITEM-a8f89f0e-10eb-5ccf-9b3b-e67a23b9a467&quot;, &quot;itemData&quot;: {&quot;author&quot;: [{&quot;family&quot;: &quot;Ferreyra&quot;, &quot;given&quot;: &quot;M. M.&quot;, &quot;parse-names&quot;: false, &quot;dropping-particle&quot;: &quot;&quot;, &quot;non-dropping-particle&quot;: &quot;&quot;}, {&quot;family&quot;: &quot;Avitabile&quot;, &quot;given&quot;: &quot;C.&quot;, &quot;parse-names&quot;: false, &quot;dropping-particle&quot;: &quot;&quot;, &quot;non-dropping-particle&quot;: &quot;&quot;}, {&quot;family&quot;: &quot;Botero Álvarez&quot;, &quot;given&quot;: &quot;J.&quot;, &quot;parse-names&quot;: false, &quot;dropping-particle&quot;: &quot;&quot;, &quot;non-dropping-particle&quot;: &quot;&quot;}, {&quot;family&quot;: &quot;Haimovich Paz&quot;, &quot;given&quot;: &quot;F.&quot;, &quot;parse-names&quot;: false, &quot;dropping-particle&quot;: &quot;&quot;, &quot;non-dropping-particle&quot;: &quot;&quot;}, {&quot;family&quot;: &quot;Urzúa&quot;, &quot;given&quot;: &quot;S.&quot;, &quot;parse-names&quot;: false, &quot;dropping-particle&quot;: &quot;&quot;, &quot;non-dropping-particle&quot;: &quot;&quot;}], &quot;issued&quot;: {&quot;date-parts&quot;: [[2017]]}, &quot;DOI&quot;: &quot;10.1596/978-1-4648-1014-5&quot;, &quot;type&quot;: &quot;book&quot;, &quot;title&quot;: &quot;Momento decisivo: la educación superior en América Latina y el Caribe&quot;, &quot;publisher&quot;: &quot;Banco Mundial&quot;, &quot;id&quot;: &quot;ITEM-a8f89f0e-10eb-5ccf-9b3b-e67a23b9a467&quot;, &quot;container-title-short&quot;: &quot;&quot;}, &quot;isTemporary&quot;: false}]}, {&quot;citationID&quot;: &quot;MENDELEY_CITATION_d9bf869c-6465-4dd0-b123-d42648734017&quot;, &quot;properties&quot;: {&quot;noteIndex&quot;: 0}, &quot;isEdited&quot;: false, &quot;manualOverride&quot;: {&quot;isManuallyOverridden&quot;: true, &quot;citeprocText&quot;: &quot;(Escalante López et al., 2023)&quot;, &quot;manualOverrideText&quot;: &quot;(Behr et al., 2020, como se citó en Escalante López et al., 2023)&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f78162d5-ad28-4739-84ac-771c1c2bf0e3&quot;, &quot;properties&quot;: {&quot;noteIndex&quot;: 0}, &quot;isEdited&quot;: false, &quot;manualOverride&quot;: {&quot;isManuallyOverridden&quot;: false, &quot;citeprocText&quot;: &quot;(Superintendencia Nacional de Educación Superior Universitaria, 2020)&quot;, &quot;manualOverrideText&quot;: &quot;&quot;}, &quot;citationItems&quot;: [{&quot;id&quot;: &quot;ITEM-a2cb132e-528c-5815-9af3-ec6970dc84a9&quot;, &quot;itemData&quot;: {&quot;author&quot;: [{&quot;literal&quot;: &quot;Superintendencia Nacional de Educación Superior Universitaria&quot;}], &quot;issued&quot;: {&quot;date-parts&quot;: [[2020]]}, &quot;URL&quot;: &quot;https://hdl.handle.net/20.500.12799/6911&quot;, &quot;type&quot;: &quot;book&quot;, &quot;title&quot;: &quot;II Informe bienal sobre la realidad universitaria en el Perú&quot;, &quot;publisher&quot;: &quot;SUNEDU&quot;, &quot;id&quot;: &quot;ITEM-a2cb132e-528c-5815-9af3-ec6970dc84a9&quot;, &quot;container-title-short&quot;: &quot;&quot;}, &quot;isTemporary&quot;: false}]}, {&quot;citationID&quot;: &quot;MENDELEY_CITATION_987b9027-1ddb-4903-b4de-3c907e4bdd17&quot;, &quot;properties&quot;: {&quot;noteIndex&quot;: 0}, &quot;isEdited&quot;: false, &quot;manualOverride&quot;: {&quot;isManuallyOverridden&quot;: true, &quot;citeprocText&quot;: &quot;(Escalante López et al., 2023)&quot;, &quot;manualOverrideText&quot;: &quot;Escalante López et al. (2023)&quot;}, &quot;citationItems&quot;: [{&quot;id&quot;: &quot;ITEM-04a17615-a429-5a99-899e-3433dd572883&quot;, &quot;itemData&quot;: {&quot;author&quot;: [{&quot;family&quot;: &quot;Escalante López&quot;, &quot;given&quot;: &quot;J. I.&quot;, &quot;parse-names&quot;: false, &quot;dropping-particle&quot;: &quot;&quot;, &quot;non-dropping-particle&quot;: &quot;&quot;}, {&quot;family&quot;: &quot;Medina Valderrama&quot;, &quot;given&quot;: &quot;C. J.&quot;, &quot;parse-names&quot;: false, &quot;dropping-particle&quot;: &quot;&quot;, &quot;non-dropping-particle&quot;: &quot;&quot;}, {&quot;family&quot;: &quot;Vásquez Muñoz&quot;, &quot;given&quot;: &quot;A.&quot;, &quot;parse-names&quot;: false, &quot;dropping-particle&quot;: &quot;&quot;, &quot;non-dropping-particle&quot;: &quot;&quot;}], &quot;issued&quot;: {&quot;date-parts&quot;: [[2023]]}, &quot;DOI&quot;: &quot;10.26495/rch.v7i1.2421&quot;, &quot;type&quot;: &quot;article-journal&quot;, &quot;title&quot;: &quot;La deserción universitaria: un problema no resuelto en el Perú&quot;, &quot;container-title&quot;: &quot;Hacedor - AIAPÆC&quot;, &quot;volume&quot;: &quot;7&quot;, &quot;issue&quot;: &quot;1&quot;, &quot;page&quot;: &quot;60-72&quot;, &quot;id&quot;: &quot;ITEM-04a17615-a429-5a99-899e-3433dd572883&quot;, &quot;container-title-short&quot;: &quot;&quot;}, &quot;isTemporary&quot;: false}]}, {&quot;citationID&quot;: &quot;MENDELEY_CITATION_4ddeaae7-9b96-4a9a-92bc-1e6747bca0b1&quot;, &quot;properties&quot;: {&quot;noteIndex&quot;: 0}, &quot;isEdited&quot;: false, &quot;manualOverride&quot;: {&quot;isManuallyOverridden&quot;: false, &quot;citeprocText&quot;: &quot;(Escobar-Mamani y Cuentas Yupanqui, 2024)&quot;, &quot;manualOverrideText&quot;: &quot;&quot;}, &quot;citationItems&quot;: [{&quot;id&quot;: &quot;ITEM-16534d55-37e8-5587-acfc-b1576f3e003e&quot;, &quot;itemData&quot;: {&quot;author&quot;: [{&quot;family&quot;: &quot;Escobar-Mamani&quot;, &quot;given&quot;: &quot;F.&quot;, &quot;parse-names&quot;: false, &quot;dropping-particle&quot;: &quot;&quot;, &quot;non-dropping-particle&quot;: &quot;&quot;}, {&quot;family&quot;: &quot;Cuentas Yupanqui&quot;, &quot;given&quot;: &quot;S. R.&quot;, &quot;parse-names&quot;: false, &quot;dropping-particle&quot;: &quot;&quot;, &quot;non-dropping-particle&quot;: &quot;&quot;}], &quot;issued&quot;: {&quot;date-parts&quot;: [[2024]]}, &quot;DOI&quot;: &quot;10.70123/jht.7&quot;, &quot;type&quot;: &quot;article-journal&quot;, &quot;title&quot;: &quot;Situación académica de estudiantes con matrícula regular y en riesgo académico en la Universidad Nacional del Altiplano, 2023-II&quot;, &quot;container-title&quot;: &quot;Journal of Humanities Titicaca&quot;, &quot;volume&quot;: &quot;2&quot;, &quot;issue&quot;: &quot;1&quot;, &quot;page&quot;: &quot;66-88&quot;, &quot;id&quot;: &quot;ITEM-16534d55-37e8-5587-acfc-b1576f3e003e&quot;, &quot;container-title-short&quot;: &quot;&quot;}, &quot;isTemporary&quot;: false}]}, {&quot;citationID&quot;: &quot;MENDELEY_CITATION_47dcb13e-bdd0-4722-adfa-0d327abc2daa&quot;, &quot;properties&quot;: {&quot;noteIndex&quot;: 0}, &quot;isEdited&quot;: false, &quot;manualOverride&quot;: {&quot;isManuallyOverridden&quot;: false, &quot;citeprocText&quot;: &quot;(Rodríguez Chipana, 2023)&quot;, &quot;manualOverrideText&quot;: &quot;&quot;}, &quot;citationItems&quot;: [{&quot;id&quot;: &quot;ITEM-58b6c010-e169-5596-822d-32c0b401cede&quot;, &quot;itemData&quot;: {&quot;author&quot;: [{&quot;family&quot;: &quot;Rodríguez Chipana&quot;, &quot;given&quot;: &quot;Y. M.&quot;, &quot;parse-names&quot;: false, &quot;dropping-particle&quot;: &quot;&quot;, &quot;non-dropping-particle&quot;: &quot;&quot;}], &quot;issued&quot;: {&quot;date-parts&quot;: [[2023]]}, &quot;URL&quot;: &quot;https://hdl.handle.net/20.500.12990/13324&quot;, &quot;type&quot;: &quot;thesis&quot;, &quot;title&quot;: &quot;Inteligencia artificial y rendimiento académico de los estudiantes de educación superior en la región Puno, 2022&quot;, &quot;genre&quot;: &quot;Tesis de maestría&quot;, &quot;publisher&quot;: &quot;Universidad Alas Peruanas&quot;, &quot;id&quot;: &quot;ITEM-58b6c010-e169-5596-822d-32c0b401cede&quot;, &quot;container-title-short&quot;: &quot;&quot;}, &quot;isTemporary&quot;: false}]}, {&quot;citationID&quot;: &quot;MENDELEY_CITATION_80a76817-4681-40b0-9225-2afdcb9d5324&quot;, &quot;properties&quot;: {&quot;noteIndex&quot;: 0}, &quot;isEdited&quot;: false, &quot;manualOverride&quot;: {&quot;isManuallyOverridden&quot;: false, &quot;citeprocText&quot;: &quot;(Rodas Zegarra de Escalante, 2024)&quot;, &quot;manualOverrideText&quot;: &quot;&quot;}, &quot;citationItems&quot;: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e04da67b-5c3a-4b5e-98df-b004280b1d90&quot;, &quot;properties&quot;: {&quot;noteIndex&quot;: 0}, &quot;isEdited&quot;: false, &quot;manualOverride&quot;: {&quot;isManuallyOverridden&quot;: false, &quot;citeprocText&quot;: &quot;(Mann y Whitney, 1947)&quot;, &quot;manualOverrideText&quot;: &quot;&quot;}, &quot;citationItems&quot;: [{&quot;id&quot;: &quot;ITEM-a0bf7f6d-c22f-50eb-b4cf-1a6eaba16e92&quot;, &quot;itemData&quot;: {&quot;author&quot;: [{&quot;family&quot;: &quot;Mann&quot;, &quot;given&quot;: &quot;H. B.&quot;, &quot;parse-names&quot;: false, &quot;dropping-particle&quot;: &quot;&quot;, &quot;non-dropping-particle&quot;: &quot;&quot;}, {&quot;family&quot;: &quot;Whitney&quot;, &quot;given&quot;: &quot;D. R.&quot;, &quot;parse-names&quot;: false, &quot;dropping-particle&quot;: &quot;&quot;, &quot;non-dropping-particle&quot;: &quot;&quot;}], &quot;issued&quot;: {&quot;date-parts&quot;: [[1947]]}, &quot;DOI&quot;: &quot;10.1214/aoms/1177730491&quot;, &quot;type&quot;: &quot;article-journal&quot;, &quot;title&quot;: &quot;On a test of whether one of two random variables is stochastically larger than the other&quot;, &quot;container-title&quot;: &quot;The Annals of Mathematical Statistics&quot;, &quot;volume&quot;: &quot;18&quot;, &quot;issue&quot;: &quot;1&quot;, &quot;page&quot;: &quot;50-60&quot;, &quot;id&quot;: &quot;ITEM-a0bf7f6d-c22f-50eb-b4cf-1a6eaba16e92&quot;, &quot;container-title-short&quot;: &quot;&quot;}, &quot;isTemporary&quot;: false}]}, {&quot;citationID&quot;: &quot;MENDELEY_CITATION_43e20c88-d260-4455-92b6-3d826dd8c189&quot;, &quot;properties&quot;: {&quot;noteIndex&quot;: 0}, &quot;isEdited&quot;: false, &quot;manualOverride&quot;: {&quot;isManuallyOverridden&quot;: false, &quot;citeprocText&quot;: &quot;(Cliff, 1993)&quot;, &quot;manualOverrideText&quot;: &quot;&quot;}, &quot;citationItems&quot;: [{&quot;id&quot;: &quot;ITEM-02d3d39e-1c5a-533a-844d-5bb46c2ecac4&quot;, &quot;itemData&quot;: {&quot;author&quot;: [{&quot;family&quot;: &quot;Cliff&quot;, &quot;given&quot;: &quot;N.&quot;, &quot;parse-names&quot;: false, &quot;dropping-particle&quot;: &quot;&quot;, &quot;non-dropping-particle&quot;: &quot;&quot;}], &quot;issued&quot;: {&quot;date-parts&quot;: [[1993]]}, &quot;DOI&quot;: &quot;10.1037/0033-2909.114.3.494&quot;, &quot;type&quot;: &quot;article-journal&quot;, &quot;title&quot;: &quot;Dominance statistics: Ordinal analyses to answer ordinal questions&quot;, &quot;container-title&quot;: &quot;Psychological Bulletin&quot;, &quot;volume&quot;: &quot;114&quot;, &quot;issue&quot;: &quot;3&quot;, &quot;page&quot;: &quot;494-509&quot;, &quot;id&quot;: &quot;ITEM-02d3d39e-1c5a-533a-844d-5bb46c2ecac4&quot;, &quot;container-title-short&quot;: &quot;&quot;}, &quot;isTemporary&quot;: false}]}, {&quot;citationID&quot;: &quot;MENDELEY_CITATION_6e4beefc-a7f1-4e91-9793-53dd68dd1ee8&quot;, &quot;properties&quot;: {&quot;noteIndex&quot;: 0}, &quot;isEdited&quot;: false, &quot;manualOverride&quot;: {&quot;isManuallyOverridden&quot;: false, &quot;citeprocText&quot;: &quot;(Cramér, 1946)&quot;, &quot;manualOverrideText&quot;: &quot;&quot;}, &quot;citationItems&quot;: [{&quot;id&quot;: &quot;ITEM-8c327639-514d-536d-95ba-80d06d096139&quot;, &quot;itemData&quot;: {&quot;author&quot;: [{&quot;family&quot;: &quot;Cramér&quot;, &quot;given&quot;: &quot;H.&quot;, &quot;parse-names&quot;: false, &quot;dropping-particle&quot;: &quot;&quot;, &quot;non-dropping-particle&quot;: &quot;&quot;}], &quot;issued&quot;: {&quot;date-parts&quot;: [[1946]]}, &quot;DOI&quot;: &quot;10.1515/9781400883868&quot;, &quot;type&quot;: &quot;book&quot;, &quot;title&quot;: &quot;Mathematical methods of statistics&quot;, &quot;publisher&quot;: &quot;Princeton University Press&quot;, &quot;id&quot;: &quot;ITEM-8c327639-514d-536d-95ba-80d06d096139&quot;, &quot;container-title-short&quot;: &quot;&quot;}, &quot;isTemporary&quot;: false}]}, {&quot;citationID&quot;: &quot;MENDELEY_CITATION_a9e8ce77-041e-4fbe-af3e-2901ed20741b&quot;, &quot;properties&quot;: {&quot;noteIndex&quot;: 0}, &quot;isEdited&quot;: false, &quot;manualOverride&quot;: {&quot;isManuallyOverridden&quot;: false, &quot;citeprocText&quot;: &quot;(Hanley y McNeil, 1982)&quot;, &quot;manualOverrideText&quot;: &quot;&quot;}, &quot;citationItems&quot;: [{&quot;id&quot;: &quot;ITEM-ba297aa3-b2fc-5a21-87eb-bc760183eab4&quot;, &quot;itemData&quot;: {&quot;author&quot;: [{&quot;family&quot;: &quot;Hanley&quot;, &quot;given&quot;: &quot;J. A.&quot;, &quot;parse-names&quot;: false, &quot;dropping-particle&quot;: &quot;&quot;, &quot;non-dropping-particle&quot;: &quot;&quot;}, {&quot;family&quot;: &quot;McNeil&quot;, &quot;given&quot;: &quot;B. J.&quot;, &quot;parse-names&quot;: false, &quot;dropping-particle&quot;: &quot;&quot;, &quot;non-dropping-particle&quot;: &quot;&quot;}], &quot;issued&quot;: {&quot;date-parts&quot;: [[1982]]}, &quot;DOI&quot;: &quot;10.1148/radiology.143.1.7063747&quot;, &quot;type&quot;: &quot;article-journal&quot;, &quot;title&quot;: &quot;The meaning and use of the area under a receiver operating characteristic (ROC) curve&quot;, &quot;container-title&quot;: &quot;Radiology&quot;, &quot;volume&quot;: &quot;143&quot;, &quot;issue&quot;: &quot;1&quot;, &quot;page&quot;: &quot;29-36&quot;, &quot;id&quot;: &quot;ITEM-ba297aa3-b2fc-5a21-87eb-bc760183eab4&quot;, &quot;container-title-short&quot;: &quot;&quot;}, &quot;isTemporary&quot;: false}]}, {&quot;citationID&quot;: &quot;MENDELEY_CITATION_c1a58538-8461-4ea1-b8fb-06b556fcfa6f&quot;, &quot;properties&quot;: {&quot;noteIndex&quot;: 0}, &quot;isEdited&quot;: false, &quot;manualOverride&quot;: {&quot;isManuallyOverridden&quot;: false, &quot;citeprocText&quot;: &quot;(Saito y Rehmsmeier, 2015)&quot;, &quot;manualOverrideText&quot;: &quot;&quot;}, &quot;citationItems&quot;: [{&quot;id&quot;: &quot;ITEM-bc916a3b-0d2f-54f4-bce7-658872a179e1&quot;, &quot;itemData&quot;: {&quot;author&quot;: [{&quot;family&quot;: &quot;Saito&quot;, &quot;given&quot;: &quot;T.&quot;, &quot;parse-names&quot;: false, &quot;dropping-particle&quot;: &quot;&quot;, &quot;non-dropping-particle&quot;: &quot;&quot;}, {&quot;family&quot;: &quot;Rehmsmeier&quot;, &quot;given&quot;: &quot;M.&quot;, &quot;parse-names&quot;: false, &quot;dropping-particle&quot;: &quot;&quot;, &quot;non-dropping-particle&quot;: &quot;&quot;}], &quot;issued&quot;: {&quot;date-parts&quot;: [[2015]]}, &quot;DOI&quot;: &quot;10.1371/journal.pone.0118432&quot;, &quot;type&quot;: &quot;article-journal&quot;, &quot;title&quot;: &quot;The precision-recall plot is more informative than the ROC plot when evaluating binary classifiers on imbalanced datasets&quot;, &quot;container-title&quot;: &quot;PLOS ONE&quot;, &quot;volume&quot;: &quot;10&quot;, &quot;issue&quot;: &quot;3&quot;, &quot;page&quot;: &quot;e0118432&quot;, &quot;id&quot;: &quot;ITEM-bc916a3b-0d2f-54f4-bce7-658872a179e1&quot;, &quot;container-title-short&quot;: &quot;&quot;}, &quot;isTemporary&quot;: false}]}, {&quot;citationID&quot;: &quot;MENDELEY_CITATION_fb250e9b-d9ce-40f3-93ad-a648c8b0ec9b&quot;, &quot;properties&quot;: {&quot;noteIndex&quot;: 0}, &quot;isEdited&quot;: false, &quot;manualOverride&quot;: {&quot;isManuallyOverridden&quot;: false, &quot;citeprocText&quot;: &quot;(Zadrozny y Elkan, 2002)&quot;, &quot;manualOverrideText&quot;: &quot;&quot;}, &quot;citationItems&quot;: [{&quot;id&quot;: &quot;ITEM-298cf3e0-fabe-51a7-a6b1-d18f99476527&quot;, &quot;itemData&quot;: {&quot;author&quot;: [{&quot;family&quot;: &quot;Zadrozny&quot;, &quot;given&quot;: &quot;B.&quot;, &quot;parse-names&quot;: false, &quot;dropping-particle&quot;: &quot;&quot;, &quot;non-dropping-particle&quot;: &quot;&quot;}, {&quot;family&quot;: &quot;Elkan&quot;, &quot;given&quot;: &quot;C.&quot;, &quot;parse-names&quot;: false, &quot;dropping-particle&quot;: &quot;&quot;, &quot;non-dropping-particle&quot;: &quot;&quot;}], &quot;issued&quot;: {&quot;date-parts&quot;: [[2002]]}, &quot;DOI&quot;: &quot;10.1145/775047.775151&quot;, &quot;type&quot;: &quot;paper-conference&quot;, &quot;title&quot;: &quot;Transforming classifier scores into accurate multiclass probability estimates&quot;, &quot;container-title&quot;: &quot;Proceedings of the Eighth ACM SIGKDD International Conference on Knowledge Discovery and Data Mining&quot;, &quot;page&quot;: &quot;694-699&quot;, &quot;id&quot;: &quot;ITEM-298cf3e0-fabe-51a7-a6b1-d18f99476527&quot;, &quot;container-title-short&quot;: &quot;&quot;}, &quot;isTemporary&quot;: false}]}, {&quot;citationID&quot;: &quot;MENDELEY_CITATION_618d91c3-1fd4-4f7b-b581-ebd7f0d308df&quot;, &quot;properties&quot;: {&quot;noteIndex&quot;: 0}, &quot;isEdited&quot;: false, &quot;manualOverride&quot;: {&quot;isManuallyOverridden&quot;: false, &quot;citeprocText&quot;: &quot;(Brier, 1950)&quot;, &quot;manualOverrideText&quot;: &quot;&quot;}, &quot;citationItems&quot;: [{&quot;id&quot;: &quot;ITEM-776f22b4-afe8-5194-a1b7-5e15e5c48ed3&quot;, &quot;itemData&quot;: {&quot;author&quot;: [{&quot;family&quot;: &quot;Brier&quot;, &quot;given&quot;: &quot;G. W.&quot;, &quot;parse-names&quot;: false, &quot;dropping-particle&quot;: &quot;&quot;, &quot;non-dropping-particle&quot;: &quot;&quot;}], &quot;issued&quot;: {&quot;date-parts&quot;: [[1950]]}, &quot;DOI&quot;: &quot;10.1175/1520-0493(1950)078&lt;0001:VOFEIT&gt;2.0.CO;2&quot;, &quot;type&quot;: &quot;article-journal&quot;, &quot;title&quot;: &quot;Verification of forecasts expressed in terms of probability&quot;, &quot;container-title&quot;: &quot;Monthly Weather Review&quot;, &quot;volume&quot;: &quot;78&quot;, &quot;issue&quot;: &quot;1&quot;, &quot;page&quot;: &quot;1-3&quot;, &quot;id&quot;: &quot;ITEM-776f22b4-afe8-5194-a1b7-5e15e5c48ed3&quot;, &quot;container-title-short&quot;: &quot;&quot;}, &quot;isTemporary&quot;: false}]}, {&quot;citationID&quot;: &quot;MENDELEY_CITATION_7bf239c8-2a92-4b28-9bb4-83cd84f3acf7&quot;, &quot;properties&quot;: {&quot;noteIndex&quot;: 0}, &quot;isEdited&quot;: false, &quot;manualOverride&quot;: {&quot;isManuallyOverridden&quot;: false, &quot;citeprocText&quot;: &quot;(Lin, 2004)&quot;, &quot;manualOverrideText&quot;: &quot;&quot;}, &quot;citationItems&quot;: [{&quot;id&quot;: &quot;ITEM-4c670ef2-d773-5121-82ef-8d74a63fa86e&quot;, &quot;itemData&quot;: {&quot;author&quot;: [{&quot;family&quot;: &quot;Lin&quot;, &quot;given&quot;: &quot;C.-Y.&quot;, &quot;parse-names&quot;: false, &quot;dropping-particle&quot;: &quot;&quot;, &quot;non-dropping-particle&quot;: &quot;&quot;}], &quot;issued&quot;: {&quot;date-parts&quot;: [[2004]]}, &quot;URL&quot;: &quot;https://aclanthology.org/W04-1013/&quot;, &quot;type&quot;: &quot;paper-conference&quot;, &quot;title&quot;: &quot;ROUGE: A package for automatic evaluation of summaries&quot;, &quot;container-title&quot;: &quot;Text Summarization Branches Out&quot;, &quot;page&quot;: &quot;74-81&quot;, &quot;publisher&quot;: &quot;Association for Computational Linguistics&quot;, &quot;id&quot;: &quot;ITEM-4c670ef2-d773-5121-82ef-8d74a63fa86e&quot;, &quot;container-title-short&quot;: &quot;&quot;}, &quot;isTemporary&quot;: false}]}, {&quot;citationID&quot;: &quot;MENDELEY_CITATION_a907b2cf-0b35-49be-b3fa-cd3c38666fd7&quot;, &quot;properties&quot;: {&quot;noteIndex&quot;: 0}, &quot;isEdited&quot;: false, &quot;manualOverride&quot;: {&quot;isManuallyOverridden&quot;: false, &quot;citeprocText&quot;: &quot;(Zhang et al., 2020)&quot;, &quot;manualOverrideText&quot;: &quot;&quot;}, &quot;citationItems&quot;: [{&quot;id&quot;: &quot;ITEM-b52ef349-b8ca-5686-84a5-ee1e80905b85&quot;, &quot;itemData&quot;: {&quot;author&quot;: [{&quot;family&quot;: &quot;Zhang&quot;, &quot;given&quot;: &quot;T.&quot;, &quot;parse-names&quot;: false, &quot;dropping-particle&quot;: &quot;&quot;, &quot;non-dropping-particle&quot;: &quot;&quot;}, {&quot;family&quot;: &quot;Kishore&quot;, &quot;given&quot;: &quot;V.&quot;, &quot;parse-names&quot;: false, &quot;dropping-particle&quot;: &quot;&quot;, &quot;non-dropping-particle&quot;: &quot;&quot;}, {&quot;family&quot;: &quot;Wu&quot;, &quot;given&quot;: &quot;F.&quot;, &quot;parse-names&quot;: false, &quot;dropping-particle&quot;: &quot;&quot;, &quot;non-dropping-particle&quot;: &quot;&quot;}, {&quot;family&quot;: &quot;Weinberger&quot;, &quot;given&quot;: &quot;K. Q.&quot;, &quot;parse-names&quot;: false, &quot;dropping-particle&quot;: &quot;&quot;, &quot;non-dropping-particle&quot;: &quot;&quot;}, {&quot;family&quot;: &quot;Artzi&quot;, &quot;given&quot;: &quot;Y.&quot;, &quot;parse-names&quot;: false, &quot;dropping-particle&quot;: &quot;&quot;, &quot;non-dropping-particle&quot;: &quot;&quot;}], &quot;issued&quot;: {&quot;date-parts&quot;: [[2020]]}, &quot;DOI&quot;: &quot;10.48550/arXiv.1904.09675&quot;, &quot;type&quot;: &quot;paper-conference&quot;, &quot;title&quot;: &quot;BERTScore: Evaluating text generation with BERT&quot;, &quot;container-title&quot;: &quot;International Conference on Learning Representations&quot;, &quot;id&quot;: &quot;ITEM-b52ef349-b8ca-5686-84a5-ee1e80905b85&quot;, &quot;container-title-short&quot;: &quot;&quot;}, &quot;isTemporary&quot;: false}]}, {&quot;citationID&quot;: &quot;MENDELEY_CITATION_4426d7b6-20ab-407f-93ed-f040abfd36e8&quot;, &quot;properties&quot;: {&quot;noteIndex&quot;: 0}, &quot;isEdited&quot;: false, &quot;manualOverride&quot;: {&quot;isManuallyOverridden&quot;: false, &quot;citeprocText&quot;: &quot;(Järvelin y Kekäläinen, 2002)&quot;, &quot;manualOverrideText&quot;: &quot;&quot;}, &quot;citationItems&quot;: [{&quot;id&quot;: &quot;ITEM-09731480-e571-5a92-baf1-09e43623c231&quot;, &quot;itemData&quot;: {&quot;author&quot;: [{&quot;family&quot;: &quot;Järvelin&quot;, &quot;given&quot;: &quot;K.&quot;, &quot;parse-names&quot;: false, &quot;dropping-particle&quot;: &quot;&quot;, &quot;non-dropping-particle&quot;: &quot;&quot;}, {&quot;family&quot;: &quot;Kekäläinen&quot;, &quot;given&quot;: &quot;J.&quot;, &quot;parse-names&quot;: false, &quot;dropping-particle&quot;: &quot;&quot;, &quot;non-dropping-particle&quot;: &quot;&quot;}], &quot;issued&quot;: {&quot;date-parts&quot;: [[2002]]}, &quot;DOI&quot;: &quot;10.1145/582415.582418&quot;, &quot;type&quot;: &quot;article-journal&quot;, &quot;title&quot;: &quot;Cumulated gain-based evaluation of IR techniques&quot;, &quot;container-title&quot;: &quot;ACM Transactions on Information Systems&quot;, &quot;volume&quot;: &quot;20&quot;, &quot;issue&quot;: &quot;4&quot;, &quot;page&quot;: &quot;422-446&quot;, &quot;id&quot;: &quot;ITEM-09731480-e571-5a92-baf1-09e43623c231&quot;, &quot;container-title-short&quot;: &quot;&quot;}, &quot;isTemporary&quot;: false}]}, {&quot;citationID&quot;: &quot;MENDELEY_CITATION_f2bb6ea9-420f-419b-9db0-726a229073ff&quot;, &quot;properties&quot;: {&quot;noteIndex&quot;: 0}, &quot;isEdited&quot;: false, &quot;manualOverride&quot;: {&quot;isManuallyOverridden&quot;: false, &quot;citeprocText&quot;: &quot;(Voorhees, 1999)&quot;, &quot;manualOverrideText&quot;: &quot;&quot;}, &quot;citationItems&quot;: [{&quot;id&quot;: &quot;ITEM-fa3f1674-ed35-5374-b5d7-e3539fabe107&quot;, &quot;itemData&quot;: {&quot;author&quot;: [{&quot;family&quot;: &quot;Voorhees&quot;, &quot;given&quot;: &quot;E. M.&quot;, &quot;parse-names&quot;: false, &quot;dropping-particle&quot;: &quot;&quot;, &quot;non-dropping-particle&quot;: &quot;&quot;}], &quot;issued&quot;: {&quot;date-parts&quot;: [[1999]]}, &quot;URL&quot;: &quot;https://trec.nist.gov/pubs/trec8/papers/qa_report.pdf&quot;, &quot;type&quot;: &quot;paper-conference&quot;, &quot;title&quot;: &quot;The TREC-8 question answering track report&quot;, &quot;container-title&quot;: &quot;Proceedings of the Eighth Text REtrieval Conference&quot;, &quot;page&quot;: &quot;77-82&quot;, &quot;publisher&quot;: &quot;National Institute of Standards and Technology&quot;, &quot;id&quot;: &quot;ITEM-fa3f1674-ed35-5374-b5d7-e3539fabe107&quot;, &quot;container-title-short&quot;: &quot;&quot;}, &quot;isTemporary&quot;: false}]}, {&quot;citationID&quot;: &quot;MENDELEY_CITATION_784047d3-4dcb-42e0-9e9f-47dec0616d5f&quot;, &quot;properties&quot;: {&quot;noteIndex&quot;: 0}, &quot;isEdited&quot;: false, &quot;manualOverride&quot;: {&quot;isManuallyOverridden&quot;: false, &quot;citeprocText&quot;: &quot;(Wilcoxon, 1945)&quot;, &quot;manualOverrideText&quot;: &quot;&quot;}, &quot;citationItems&quot;: [{&quot;id&quot;: &quot;ITEM-612bd905-97c5-5cb0-a005-be28dbc83ac1&quot;, &quot;itemData&quot;: {&quot;author&quot;: [{&quot;family&quot;: &quot;Wilcoxon&quot;, &quot;given&quot;: &quot;F.&quot;, &quot;parse-names&quot;: false, &quot;dropping-particle&quot;: &quot;&quot;, &quot;non-dropping-particle&quot;: &quot;&quot;}], &quot;issued&quot;: {&quot;date-parts&quot;: [[1945]]}, &quot;DOI&quot;: &quot;10.2307/3001968&quot;, &quot;type&quot;: &quot;article-journal&quot;, &quot;title&quot;: &quot;Individual comparisons by ranking methods&quot;, &quot;container-title&quot;: &quot;Biometrics Bulletin&quot;, &quot;volume&quot;: &quot;1&quot;, &quot;issue&quot;: &quot;6&quot;, &quot;page&quot;: &quot;80-83&quot;, &quot;id&quot;: &quot;ITEM-612bd905-97c5-5cb0-a005-be28dbc83ac1&quot;, &quot;container-title-short&quot;: &quot;&quot;}, &quot;isTemporary&quot;: false}]}, {&quot;citationID&quot;: &quot;MENDELEY_CITATION_872bc701-fcad-4d27-a7d4-8d407c880d63&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931de423-1147-4c74-93e4-85807b659775&quot;, &quot;properties&quot;: {&quot;noteIndex&quot;: 0}, &quot;isEdited&quot;: false, &quot;manualOverride&quot;: {&quot;isManuallyOverridden&quot;: true, &quot;citeprocText&quot;: &quot;(Guadalupe Mori, 2025)&quot;, &quot;manualOverrideText&quot;: &quot;Guadalupe Mori (2025)&quot;}, &quot;citationItems&quot;: [{&quot;id&quot;: &quot;ITEM-745e87b9-5edd-56c2-99e9-42f2290e8c38&quot;, &quot;itemData&quot;: {&quot;author&quot;: [{&quot;family&quot;: &quot;Guadalupe Mori&quot;, &quot;given&quot;: &quot;V. H.&quot;, &quot;parse-names&quot;: false, &quot;dropping-particle&quot;: &quot;&quot;, &quot;non-dropping-particle&quot;: &quot;&quot;}], &quot;issued&quot;: {&quot;date-parts&quot;: [[2025]]}, &quot;URL&quot;: &quot;https://hdl.handle.net/20.500.13084/10839&quot;, &quot;type&quot;: &quot;thesis&quot;, &quot;title&quot;: &quot;Modelo predictivo basado en machine learning para la reducción de la deserción estudiantil en las universidades privadas del Perú: caso Universidad Privada San Juan Bautista&quot;, &quot;genre&quot;: &quot;Tesis doctoral&quot;, &quot;publisher&quot;: &quot;Universidad Nacional Federico Villarreal&quot;, &quot;id&quot;: &quot;ITEM-745e87b9-5edd-56c2-99e9-42f2290e8c38&quot;, &quot;container-title-short&quot;: &quot;&quot;}, &quot;isTemporary&quot;: false}]}, {&quot;citationID&quot;: &quot;MENDELEY_CITATION_e471fd14-d813-4d24-98e0-8f6884ace55e&quot;, &quot;properties&quot;: {&quot;noteIndex&quot;: 0}, &quot;isEdited&quot;: false, &quot;manualOverride&quot;: {&quot;isManuallyOverridden&quot;: true, &quot;citeprocText&quot;: &quot;(Carballo-Mendívil et al., 2025)&quot;, &quot;manualOverrideText&quot;: &quot;Carballo-Mendívil et al. (2025)&quot;}, &quot;citationItems&quot;: [{&quot;id&quot;: &quot;ITEM-4755bb51-baf5-5536-8cda-5af1c04a59c8&quot;, &quot;itemData&quot;: {&quot;author&quot;: [{&quot;family&quot;: &quot;Carballo-Mendívil&quot;, &quot;given&quot;: &quot;B.&quot;, &quot;parse-names&quot;: false, &quot;dropping-particle&quot;: &quot;&quot;, &quot;non-dropping-particle&quot;: &quot;&quot;}, {&quot;family&quot;: &quot;Arellano-González&quot;, &quot;given&quot;: &quot;A.&quot;, &quot;parse-names&quot;: false, &quot;dropping-particle&quot;: &quot;&quot;, &quot;non-dropping-particle&quot;: &quot;&quot;}, {&quot;family&quot;: &quot;Ríos-Vázquez&quot;, &quot;given&quot;: &quot;N. J.&quot;, &quot;parse-names&quot;: false, &quot;dropping-particle&quot;: &quot;&quot;, &quot;non-dropping-particle&quot;: &quot;&quot;}, {&quot;family&quot;: &quot;Lizardi-Duarte&quot;, &quot;given&quot;: &quot;M. del P.&quot;, &quot;parse-names&quot;: false, &quot;dropping-particle&quot;: &quot;&quot;, &quot;non-dropping-particle&quot;: &quot;&quot;}], &quot;issued&quot;: {&quot;date-parts&quot;: [[2025]]}, &quot;DOI&quot;: &quot;10.3390/app15169202&quot;, &quot;type&quot;: &quot;article-journal&quot;, &quot;title&quot;: &quot;Predicting student dropout from day one: XGBoost-based early warning system using pre-enrollment data&quot;, &quot;container-title&quot;: &quot;Applied Sciences&quot;, &quot;volume&quot;: &quot;15&quot;, &quot;issue&quot;: &quot;16&quot;, &quot;page&quot;: &quot;9202&quot;, &quot;id&quot;: &quot;ITEM-4755bb51-baf5-5536-8cda-5af1c04a59c8&quot;, &quot;container-title-short&quot;: &quot;&quot;}, &quot;isTemporary&quot;: false}]}, {&quot;citationID&quot;: &quot;MENDELEY_CITATION_959e1311-f2b7-402c-83f9-2be69e981725&quot;, &quot;properties&quot;: {&quot;noteIndex&quot;: 0}, &quot;isEdited&quot;: false, &quot;manualOverride&quot;: {&quot;isManuallyOverridden&quot;: true, &quot;citeprocText&quot;: &quot;(Yataco Cañari y Jacha Rojas, 2024)&quot;, &quot;manualOverrideText&quot;: &quot;Yataco Cañari y Jacha Rojas (2024)&quot;}, &quot;citationItems&quot;: [{&quot;id&quot;: &quot;ITEM-02ada8e7-47d2-5940-ab09-a30ce56e4fb6&quot;, &quot;itemData&quot;: {&quot;author&quot;: [{&quot;family&quot;: &quot;Yataco Cañari&quot;, &quot;given&quot;: &quot;W.&quot;, &quot;parse-names&quot;: false, &quot;dropping-particle&quot;: &quot;&quot;, &quot;non-dropping-particle&quot;: &quot;&quot;}, {&quot;family&quot;: &quot;Jacha Rojas&quot;, &quot;given&quot;: &quot;J. P.&quot;, &quot;parse-names&quot;: false, &quot;dropping-particle&quot;: &quot;&quot;, &quot;non-dropping-particle&quot;: &quot;&quot;}], &quot;issued&quot;: {&quot;date-parts&quot;: [[2024]]}, &quot;URL&quot;: &quot;https://hdl.handle.net/20.500.12840/7597&quot;, &quot;type&quot;: &quot;thesis&quot;, &quot;title&quot;: &quot;Modelo machine learning para predicción de deserción estudiantil&quot;, &quot;genre&quot;: &quot;Trabajo académico de segunda especialidad&quot;, &quot;publisher&quot;: &quot;Universidad Peruana Unión&quot;, &quot;id&quot;: &quot;ITEM-02ada8e7-47d2-5940-ab09-a30ce56e4fb6&quot;, &quot;container-title-short&quot;: &quot;&quot;}, &quot;isTemporary&quot;: false}]}, {&quot;citationID&quot;: &quot;MENDELEY_CITATION_df98d636-8404-4ebe-9b3d-d65035d0470c&quot;, &quot;properties&quot;: {&quot;noteIndex&quot;: 0}, &quot;isEdited&quot;: false, &quot;manualOverride&quot;: {&quot;isManuallyOverridden&quot;: true, &quot;citeprocText&quot;: &quot;(Aguilar-Reyes et al., 2025)&quot;, &quot;manualOverrideText&quot;: &quot;Aguilar-Reyes et al. (2025)&quot;}, &quot;citationItems&quot;: [{&quot;id&quot;: &quot;ITEM-8c9c99df-1678-5fab-b737-85f1e9842ee2&quot;, &quot;itemData&quot;: {&quot;author&quot;: [{&quot;family&quot;: &quot;Aguilar-Reyes&quot;, &quot;given&quot;: &quot;J. E.&quot;, &quot;parse-names&quot;: false, &quot;dropping-particle&quot;: &quot;&quot;, &quot;non-dropping-particle&quot;: &quot;&quot;}, {&quot;family&quot;: &quot;Mejía-Peñafiel&quot;, &quot;given&quot;: &quot;E. F.&quot;, &quot;parse-names&quot;: false, &quot;dropping-particle&quot;: &quot;&quot;, &quot;non-dropping-particle&quot;: &quot;&quot;}, {&quot;family&quot;: &quot;Morocho-Barrionuevo&quot;, &quot;given&quot;: &quot;T. P.&quot;, &quot;parse-names&quot;: false, &quot;dropping-particle&quot;: &quot;&quot;, &quot;non-dropping-particle&quot;: &quot;&quot;}, {&quot;family&quot;: &quot;Velasco-Castelo&quot;, &quot;given&quot;: &quot;G.-M.&quot;, &quot;parse-names&quot;: false, &quot;dropping-particle&quot;: &quot;&quot;, &quot;non-dropping-particle&quot;: &quot;&quot;}], &quot;issued&quot;: {&quot;date-parts&quot;: [[2025]]}, &quot;DOI&quot;: &quot;10.36390/telos271.08&quot;, &quot;type&quot;: &quot;article-journal&quot;, &quot;title&quot;: &quot;Estudio del rendimiento académico mediante la comparación de modelos de regresión y árboles de clasificación&quot;, &quot;container-title&quot;: &quot;Telos: Revista de Estudios Interdisciplinarios en Ciencias Sociales&quot;, &quot;volume&quot;: &quot;27&quot;, &quot;issue&quot;: &quot;1&quot;, &quot;page&quot;: &quot;94-115&quot;, &quot;id&quot;: &quot;ITEM-8c9c99df-1678-5fab-b737-85f1e9842ee2&quot;, &quot;container-title-short&quot;: &quot;&quot;}, &quot;isTemporary&quot;: false}]}, {&quot;citationID&quot;: &quot;MENDELEY_CITATION_de15630c-2613-462c-bd07-a80753ec0afe&quot;, &quot;properties&quot;: {&quot;noteIndex&quot;: 0}, &quot;isEdited&quot;: false, &quot;manualOverride&quot;: {&quot;isManuallyOverridden&quot;: true, &quot;citeprocText&quot;: &quot;(Fang et al., 2024)&quot;, &quot;manualOverrideText&quot;: &quot;Fang et al. (2024)&quot;}, &quot;citationItems&quot;: [{&quot;id&quot;: &quot;ITEM-5007b438-b37f-541e-8fca-2748edacc281&quot;, &quot;itemData&quot;: {&quot;author&quot;: [{&quot;family&quot;: &quot;Fang&quot;, &quot;given&quot;: &quot;X.&quot;, &quot;parse-names&quot;: false, &quot;dropping-particle&quot;: &quot;&quot;, &quot;non-dropping-particle&quot;: &quot;&quot;}, {&quot;family&quot;: &quot;Xu&quot;, &quot;given&quot;: &quot;W.&quot;, &quot;parse-names&quot;: false, &quot;dropping-particle&quot;: &quot;&quot;, &quot;non-dropping-particle&quot;: &quot;&quot;}, {&quot;family&quot;: &quot;Tan&quot;, &quot;given&quot;: &quot;F. A.&quot;, &quot;parse-names&quot;: false, &quot;dropping-particle&quot;: &quot;&quot;, &quot;non-dropping-particle&quot;: &quot;&quot;}, {&quot;family&quot;: &quot;Zhang&quot;, &quot;given&quot;: &quot;J.&quot;, &quot;parse-names&quot;: false, &quot;dropping-particle&quot;: &quot;&quot;, &quot;non-dropping-particle&quot;: &quot;&quot;}, {&quot;family&quot;: &quot;Hu&quot;, &quot;given&quot;: &quot;Z.&quot;, &quot;parse-names&quot;: false, &quot;dropping-particle&quot;: &quot;&quot;, &quot;non-dropping-particle&quot;: &quot;&quot;}, {&quot;family&quot;: &quot;Qi&quot;, &quot;given&quot;: &quot;Y.&quot;, &quot;parse-names&quot;: false, &quot;dropping-particle&quot;: &quot;&quot;, &quot;non-dropping-particle&quot;: &quot;&quot;}, {&quot;family&quot;: &quot;Nickleach&quot;, &quot;given&quot;: &quot;S.&quot;, &quot;parse-names&quot;: false, &quot;dropping-particle&quot;: &quot;&quot;, &quot;non-dropping-particle&quot;: &quot;&quot;}, {&quot;family&quot;: &quot;Socolinsky&quot;, &quot;given&quot;: &quot;D.&quot;, &quot;parse-names&quot;: false, &quot;dropping-particle&quot;: &quot;&quot;, &quot;non-dropping-particle&quot;: &quot;&quot;}, {&quot;family&quot;: &quot;Sengamedu&quot;, &quot;given&quot;: &quot;S.&quot;, &quot;parse-names&quot;: false, &quot;dropping-particle&quot;: &quot;&quot;, &quot;non-dropping-particle&quot;: &quot;&quot;}, {&quot;family&quot;: &quot;Faloutsos&quot;, &quot;given&quot;: &quot;C.&quot;, &quot;parse-names&quot;: false, &quot;dropping-particle&quot;: &quot;&quot;, &quot;non-dropping-particle&quot;: &quot;&quot;}], &quot;issued&quot;: {&quot;date-parts&quot;: [[2024]]}, &quot;URL&quot;: &quot;http://arxiv.org/abs/2402.17944&quot;, &quot;type&quot;: &quot;article-journal&quot;, &quot;title&quot;: &quot;Large language models (LLMs) on tabular data: Prediction, generation, and understanding. A survey&quot;, &quot;container-title&quot;: &quot;Transactions on Machine Learning Research&quot;, &quot;id&quot;: &quot;ITEM-5007b438-b37f-541e-8fca-2748edacc281&quot;, &quot;container-title-short&quot;: &quot;&quot;}, &quot;isTemporary&quot;: false}]}, {&quot;citationID&quot;: &quot;MENDELEY_CITATION_d8e70e3e-92ff-40b1-88da-f0df1c307282&quot;, &quot;properties&quot;: {&quot;noteIndex&quot;: 0}, &quot;isEdited&quot;: false, &quot;manualOverride&quot;: {&quot;isManuallyOverridden&quot;: false, &quot;citeprocText&quot;: &quot;(Cisneros-Bravo et al., 2023; Rodas Zegarra de Escalante, 2024)&quot;, &quot;manualOverrideText&quot;: &quot;&quot;}, &quot;citationItems&quot;: [{&quot;id&quot;: &quot;ITEM-2c1f70fd-8745-538a-b99f-18d256f44b4f&quot;, &quot;itemData&quot;: {&quot;author&quot;: [{&quot;family&quot;: &quot;Cisneros-Bravo&quot;, &quot;given&quot;: &quot;B. E.&quot;, &quot;parse-names&quot;: false, &quot;dropping-particle&quot;: &quot;&quot;, &quot;non-dropping-particle&quot;: &quot;&quot;}, {&quot;family&quot;: &quot;Rodríguez-Aguilar&quot;, &quot;given&quot;: &quot;R. M.&quot;, &quot;parse-names&quot;: false, &quot;dropping-particle&quot;: &quot;&quot;, &quot;non-dropping-particle&quot;: &quot;&quot;}, {&quot;family&quot;: &quot;Niño-Membrillo&quot;, &quot;given&quot;: &quot;Y. E.&quot;, &quot;parse-names&quot;: false, &quot;dropping-particle&quot;: &quot;&quot;, &quot;non-dropping-particle&quot;: &quot;&quot;}, {&quot;family&quot;: &quot;Cuevas-Rasgado&quot;, &quot;given&quot;: &quot;A. D.&quot;, &quot;parse-names&quot;: false, &quot;dropping-particle&quot;: &quot;&quot;, &quot;non-dropping-particle&quot;: &quot;&quot;}], &quot;issued&quot;: {&quot;date-parts&quot;: [[2023]]}, &quot;DOI&quot;: &quot;10.23913/ride.v14i27.1715&quot;, &quot;type&quot;: &quot;article-journal&quot;, &quot;title&quot;: &quot;Falta de orientación vocacional como factor en la deserción universitaria. Caso de estudio: zona Oriente del Estado de México&quot;, &quot;container-title&quot;: &quot;RIDE Revista Iberoamericana para la Investigación y el Desarrollo Educativo&quot;, &quot;volume&quot;: &quot;14&quot;, &quot;issue&quot;: &quot;27&quot;, &quot;id&quot;: &quot;ITEM-2c1f70fd-8745-538a-b99f-18d256f44b4f&quot;, &quot;container-title-short&quot;: &quot;&quot;}, &quot;isTemporary&quot;: false}, {&quot;id&quot;: &quot;ITEM-297823cb-c975-5def-8698-5545884294cd&quot;, &quot;itemData&quot;: {&quot;author&quot;: [{&quot;family&quot;: &quot;Rodas Zegarra de Escalante&quot;, &quot;given&quot;: &quot;A.&quot;, &quot;parse-names&quot;: false, &quot;dropping-particle&quot;: &quot;&quot;, &quot;non-dropping-particle&quot;: &quot;&quot;}], &quot;issued&quot;: {&quot;date-parts&quot;: [[2024]]}, &quot;URL&quot;: &quot;https://hdl.handle.net/20.500.12692/150276&quot;, &quot;type&quot;: &quot;thesis&quot;, &quot;title&quot;: &quot;Orientación vocacional y deserción universitaria en una universidad de Lima - 2024&quot;, &quot;genre&quot;: &quot;Tesis de maestría&quot;, &quot;publisher&quot;: &quot;Universidad César Vallejo&quot;, &quot;id&quot;: &quot;ITEM-297823cb-c975-5def-8698-5545884294cd&quot;, &quot;container-title-short&quot;: &quot;&quot;}, &quot;isTemporary&quot;: false}]}, {&quot;citationID&quot;: &quot;MENDELEY_CITATION_aa15840c-f0d0-425c-866b-9cd7194ab607&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17018fda-4e5b-4f12-b6ff-0388dee5ed09&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quot;citationID&quot;: &quot;MENDELEY_CITATION_e156688a-9ccf-47df-a451-0576ae3281a9&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879f36a3-0d8d-4c77-9de0-b1c72c68f0fa&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eb90c2d4-0481-4ebc-b671-8e74ae34e385&quot;, &quot;properties&quot;: {&quot;noteIndex&quot;: 0}, &quot;isEdited&quot;: false, &quot;manualOverride&quot;: {&quot;isManuallyOverridden&quot;: true, &quot;citeprocText&quot;: &quot;(Hu et al., 2021)&quot;, &quot;manualOverrideText&quot;: &quot;Hu et al. (2021)&quot;}, &quot;citationItems&quot;: [{&quot;id&quot;: &quot;ITEM-74d30536-939b-537f-bec0-b59afedae2e3&quot;, &quot;itemData&quot;: {&quot;author&quot;: [{&quot;family&quot;: &quot;Hu&quot;, &quot;given&quot;: &quot;E. J.&quot;, &quot;parse-names&quot;: false, &quot;dropping-particle&quot;: &quot;&quot;, &quot;non-dropping-particle&quot;: &quot;&quot;}, {&quot;family&quot;: &quot;Shen&quot;, &quot;given&quot;: &quot;Y.&quot;, &quot;parse-names&quot;: false, &quot;dropping-particle&quot;: &quot;&quot;, &quot;non-dropping-particle&quot;: &quot;&quot;}, {&quot;family&quot;: &quot;Wallis&quot;, &quot;given&quot;: &quot;P.&quot;, &quot;parse-names&quot;: false, &quot;dropping-particle&quot;: &quot;&quot;, &quot;non-dropping-particle&quot;: &quot;&quot;}, {&quot;family&quot;: &quot;Allen-Zhu&quot;, &quot;given&quot;: &quot;Z.&quot;, &quot;parse-names&quot;: false, &quot;dropping-particle&quot;: &quot;&quot;, &quot;non-dropping-particle&quot;: &quot;&quot;}, {&quot;family&quot;: &quot;Li&quot;, &quot;given&quot;: &quot;Y.&quot;, &quot;parse-names&quot;: false, &quot;dropping-particle&quot;: &quot;&quot;, &quot;non-dropping-particle&quot;: &quot;&quot;}, {&quot;family&quot;: &quot;Wang&quot;, &quot;given&quot;: &quot;S.&quot;, &quot;parse-names&quot;: false, &quot;dropping-particle&quot;: &quot;&quot;, &quot;non-dropping-particle&quot;: &quot;&quot;}, {&quot;family&quot;: &quot;Wang&quot;, &quot;given&quot;: &quot;L.&quot;, &quot;parse-names&quot;: false, &quot;dropping-particle&quot;: &quot;&quot;, &quot;non-dropping-particle&quot;: &quot;&quot;}, {&quot;family&quot;: &quot;Chen&quot;, &quot;given&quot;: &quot;W.&quot;, &quot;parse-names&quot;: false, &quot;dropping-particle&quot;: &quot;&quot;, &quot;non-dropping-particle&quot;: &quot;&quot;}], &quot;issued&quot;: {&quot;date-parts&quot;: [[2021]]}, &quot;DOI&quot;: &quot;10.48550/arXiv.2106.09685&quot;, &quot;type&quot;: &quot;book&quot;, &quot;title&quot;: &quot;LoRA: Low-rank adaptation of large language models&quot;, &quot;publisher&quot;: &quot;arXiv&quot;, &quot;id&quot;: &quot;ITEM-74d30536-939b-537f-bec0-b59afedae2e3&quot;, &quot;container-title-short&quot;: &quot;&quot;}, &quot;isTemporary&quot;: false}]}, {&quot;citationID&quot;: &quot;MENDELEY_CITATION_09eaf23d-65e2-4b65-a101-d170549be459&quot;, &quot;properties&quot;: {&quot;noteIndex&quot;: 0}, &quot;isEdited&quot;: false, &quot;manualOverride&quot;: {&quot;isManuallyOverridden&quot;: true, &quot;citeprocText&quot;: &quot;(Dettmers et al., 2023)&quot;, &quot;manualOverrideText&quot;: &quot;Dettmers et al. (2023)&quot;}, &quot;citationItems&quot;: [{&quot;id&quot;: &quot;ITEM-66ff8277-e9ea-5605-b98c-71a6ac2aa4a6&quot;, &quot;itemData&quot;: {&quot;author&quot;: [{&quot;family&quot;: &quot;Dettmers&quot;, &quot;given&quot;: &quot;T.&quot;, &quot;parse-names&quot;: false, &quot;dropping-particle&quot;: &quot;&quot;, &quot;non-dropping-particle&quot;: &quot;&quot;}, {&quot;family&quot;: &quot;Pagnoni&quot;, &quot;given&quot;: &quot;A.&quot;, &quot;parse-names&quot;: false, &quot;dropping-particle&quot;: &quot;&quot;, &quot;non-dropping-particle&quot;: &quot;&quot;}, {&quot;family&quot;: &quot;Holtzman&quot;, &quot;given&quot;: &quot;A.&quot;, &quot;parse-names&quot;: false, &quot;dropping-particle&quot;: &quot;&quot;, &quot;non-dropping-particle&quot;: &quot;&quot;}, {&quot;family&quot;: &quot;Zettlemoyer&quot;, &quot;given&quot;: &quot;L.&quot;, &quot;parse-names&quot;: false, &quot;dropping-particle&quot;: &quot;&quot;, &quot;non-dropping-particle&quot;: &quot;&quot;}], &quot;issued&quot;: {&quot;date-parts&quot;: [[2023]]}, &quot;DOI&quot;: &quot;10.48550/arXiv.2305.14314&quot;, &quot;type&quot;: &quot;paper-conference&quot;, &quot;title&quot;: &quot;QLoRA: Efficient finetuning of quantized LLMs&quot;, &quot;container-title&quot;: &quot;Advances in Neural Information Processing Systems 36&quot;, &quot;id&quot;: &quot;ITEM-66ff8277-e9ea-5605-b98c-71a6ac2aa4a6&quot;, &quot;container-title-short&quot;: &quot;&quot;}, &quot;isTemporary&quot;: false}]}, {&quot;citationID&quot;: &quot;MENDELEY_CITATION_45b7e60b-5683-4f67-81a8-76bc18563673&quot;, &quot;properties&quot;: {&quot;noteIndex&quot;: 0}, &quot;isEdited&quot;: false, &quot;manualOverride&quot;: {&quot;isManuallyOverridden&quot;: true, &quot;citeprocText&quot;: &quot;(Mena Guitarra, 2023)&quot;, &quot;manualOverrideText&quot;: &quot;Mena Guitarra (2023)&quot;}, &quot;citationItems&quot;: [{&quot;id&quot;: &quot;ITEM-b7bc5309-1149-55a6-8b1f-3e0d4086c429&quot;, &quot;itemData&quot;: {&quot;author&quot;: [{&quot;family&quot;: &quot;Mena Guitarra&quot;, &quot;given&quot;: &quot;S. D.&quot;, &quot;parse-names&quot;: false, &quot;dropping-particle&quot;: &quot;&quot;, &quot;non-dropping-particle&quot;: &quot;&quot;}], &quot;issued&quot;: {&quot;date-parts&quot;: [[2023]]}, &quot;URL&quot;: &quot;https://repositorio.usfq.edu.ec/handle/23000/13665&quot;, &quot;type&quot;: &quot;thesis&quot;, &quot;title&quot;: &quot;Usos y aplicaciones de modelos de lenguaje masivos en español&quot;, &quot;genre&quot;: &quot;Trabajo de titulación de pregrado&quot;, &quot;publisher&quot;: &quot;Universidad San Francisco de Quito&quot;, &quot;id&quot;: &quot;ITEM-b7bc5309-1149-55a6-8b1f-3e0d4086c429&quot;, &quot;container-title-short&quot;: &quot;&quot;}, &quot;isTemporary&quot;: false}]}, {&quot;citationID&quot;: &quot;MENDELEY_CITATION_c6bdca53-14be-4a8b-ab91-847dc1f8799b&quot;, &quot;properties&quot;: {&quot;noteIndex&quot;: 0}, &quot;isEdited&quot;: false, &quot;manualOverride&quot;: {&quot;isManuallyOverridden&quot;: true, &quot;citeprocText&quot;: &quot;(Martínez Sixto et al., 2025)&quot;, &quot;manualOverrideText&quot;: &quot;Martínez Sixto et al. (2025)&quot;}, &quot;citationItems&quot;: [{&quot;id&quot;: &quot;ITEM-e9427164-f851-5ff7-a1c3-eb7ce5a7d720&quot;, &quot;itemData&quot;: {&quot;author&quot;: [{&quot;family&quot;: &quot;Martínez Sixto&quot;, &quot;given&quot;: &quot;L.&quot;, &quot;parse-names&quot;: false, &quot;dropping-particle&quot;: &quot;&quot;, &quot;non-dropping-particle&quot;: &quot;&quot;}, {&quot;family&quot;: &quot;Fernández y Fernández&quot;, &quot;given&quot;: &quot;C. A.&quot;, &quot;parse-names&quot;: false, &quot;dropping-particle&quot;: &quot;&quot;, &quot;non-dropping-particle&quot;: &quot;&quot;}, {&quot;family&quot;: &quot;Millán Hernández&quot;, &quot;given&quot;: &quot;C. E.&quot;, &quot;parse-names&quot;: false, &quot;dropping-particle&quot;: &quot;&quot;, &quot;non-dropping-particle&quot;: &quot;&quot;}], &quot;issued&quot;: {&quot;date-parts&quot;: [[2025]]}, &quot;DOI&quot;: &quot;10.36825/riti.13.31.007&quot;, &quot;type&quot;: &quot;article-journal&quot;, &quot;title&quot;: &quot;Comparación del desempeño de LLMs en la generación de diagramas de clases UML mediante un sistema RAG&quot;, &quot;container-title&quot;: &quot;Revista de Investigación en Tecnologías de la Información&quot;, &quot;volume&quot;: &quot;13&quot;, &quot;issue&quot;: &quot;31&quot;, &quot;page&quot;: &quot;64-79&quot;, &quot;id&quot;: &quot;ITEM-e9427164-f851-5ff7-a1c3-eb7ce5a7d720&quot;, &quot;container-title-short&quot;: &quot;&quot;}, &quot;isTemporary&quot;: false}]}, {&quot;citationID&quot;: &quot;MENDELEY_CITATION_ceb4894c-d8fb-41b6-a841-d63b5b6df821&quot;, &quot;properties&quot;: {&quot;noteIndex&quot;: 0}, &quot;isEdited&quot;: false, &quot;manualOverride&quot;: {&quot;isManuallyOverridden&quot;: true, &quot;citeprocText&quot;: &quot;(Millán Gordillo, 2025)&quot;, &quot;manualOverrideText&quot;: &quot;Millán Gordillo (2025)&quot;}, &quot;citationItems&quot;: [{&quot;id&quot;: &quot;ITEM-d048a752-48c5-509f-92fd-95097e22963d&quot;, &quot;itemData&quot;: {&quot;author&quot;: [{&quot;family&quot;: &quot;Millán Gordillo&quot;, &quot;given&quot;: &quot;M.&quot;, &quot;parse-names&quot;: false, &quot;dropping-particle&quot;: &quot;&quot;, &quot;non-dropping-particle&quot;: &quot;&quot;}], &quot;issued&quot;: {&quot;date-parts&quot;: [[2025]]}, &quot;URL&quot;: &quot;https://repositorio.uloyola.es/bitstream/handle/20.500.12412/6735/TFM%20Mar%C3%ADa%20Mill%C3%A1n.pdf&quot;, &quot;type&quot;: &quot;thesis&quot;, &quot;title&quot;: &quot;Estudio comparativo de sistemas de recomendación mediante filtrado colaborativo, basado en contenido y propuestas híbridas&quot;, &quot;genre&quot;: &quot;Tesis de maestría&quot;, &quot;publisher&quot;: &quot;Universidad Loyola Andalucía&quot;, &quot;id&quot;: &quot;ITEM-d048a752-48c5-509f-92fd-95097e22963d&quot;, &quot;container-title-short&quot;: &quot;&quot;}, &quot;isTemporary&quot;: false}]}, {&quot;citationID&quot;: &quot;MENDELEY_CITATION_3bde3d07-0e9b-44ac-a112-dd9dc4559f30&quot;, &quot;properties&quot;: {&quot;noteIndex&quot;: 0}, &quot;isEdited&quot;: false, &quot;manualOverride&quot;: {&quot;isManuallyOverridden&quot;: true, &quot;citeprocText&quot;: &quot;(Castejón Lozano, 2025)&quot;, &quot;manualOverrideText&quot;: &quot;Castejón Lozano (2025)&quot;}, &quot;citationItems&quot;: [{&quot;id&quot;: &quot;ITEM-aa8f5a87-f00c-54b4-9f0b-476652320c5d&quot;, &quot;itemData&quot;: {&quot;author&quot;: [{&quot;family&quot;: &quot;Castejón Lozano&quot;, &quot;given&quot;: &quot;F.&quot;, &quot;parse-names&quot;: false, &quot;dropping-particle&quot;: &quot;&quot;, &quot;non-dropping-particle&quot;: &quot;&quot;}], &quot;issued&quot;: {&quot;date-parts&quot;: [[2025]]}, &quot;URL&quot;: &quot;https://oa.upm.es/90917/&quot;, &quot;type&quot;: &quot;thesis&quot;, &quot;title&quot;: &quot;SoroIA: Diseño e implementación de un sistema conversacional basado en modelos grandes de lenguaje para el Museo Sorolla&quot;, &quot;genre&quot;: &quot;Tesis de maestría&quot;, &quot;publisher&quot;: &quot;Universidad Politécnica de Madrid&quot;, &quot;id&quot;: &quot;ITEM-aa8f5a87-f00c-54b4-9f0b-476652320c5d&quot;, &quot;container-title-short&quot;: &quot;&quot;}, &quot;isTemporary&quot;: false}]}, {&quot;citationID&quot;: &quot;MENDELEY_CITATION_518f2fe0-e911-426a-b9b8-28941886597e&quot;, &quot;properties&quot;: {&quot;noteIndex&quot;: 0}, &quot;isEdited&quot;: false, &quot;manualOverride&quot;: {&quot;isManuallyOverridden&quot;: true, &quot;citeprocText&quot;: &quot;(León Caranqui, 2023)&quot;, &quot;manualOverrideText&quot;: &quot;León Caranqui (2023)&quot;}, &quot;citationItems&quot;: [{&quot;id&quot;: &quot;ITEM-d8e93493-d1e9-5c21-8fb9-fe318b95db8c&quot;, &quot;itemData&quot;: {&quot;author&quot;: [{&quot;family&quot;: &quot;León Caranqui&quot;, &quot;given&quot;: &quot;J. A.&quot;, &quot;parse-names&quot;: false, &quot;dropping-particle&quot;: &quot;&quot;, &quot;non-dropping-particle&quot;: &quot;&quot;}], &quot;issued&quot;: {&quot;date-parts&quot;: [[2023]]}, &quot;URL&quot;: &quot;https://repositorio.usfq.edu.ec/handle/23000/13497&quot;, &quot;type&quot;: &quot;thesis&quot;, &quot;title&quot;: &quot;URKU: Adaptación de LLaMA 2 para la generación de texto en kichwa usando técnicas de Low-Rank Adaptation (LoRA)&quot;, &quot;genre&quot;: &quot;Trabajo de titulación de pregrado&quot;, &quot;publisher&quot;: &quot;Universidad San Francisco de Quito&quot;, &quot;id&quot;: &quot;ITEM-d8e93493-d1e9-5c21-8fb9-fe318b95db8c&quot;, &quot;container-title-short&quot;: &quot;&quot;}, &quot;isTemporary&quot;: false}]}]"/>
    <we:property name="MENDELEY_CITATIONS_LOCALE_CODE" value="&quot;es-ES&quot;"/>
    <we:property name="MENDELEY_CITATIONS_STYLE" value="{&quot;id&quot;: &quot;https://www.zotero.org/styles/apa-no-ampersand&quot;, &quot;title&quot;: &quot;American Psychological Association 7th edition (no ampersand)&quot;, &quot;format&quot;: &quot;author-date&quot;, &quot;defaultLocale&quot;: null, &quot;isLocaleCodeValid&quot;: 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