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60AD" w14:textId="2A0A8DE0" w:rsidR="00F05D54" w:rsidRDefault="004A5B06" w:rsidP="004A5B06">
      <w:pPr>
        <w:pStyle w:val="berschrift1"/>
      </w:pPr>
      <w:r>
        <w:t>Analyse – Posttask-Antworten:</w:t>
      </w:r>
    </w:p>
    <w:p w14:paraId="71F1929A" w14:textId="337E4617" w:rsidR="004A5B06" w:rsidRDefault="004A5B06"/>
    <w:tbl>
      <w:tblPr>
        <w:tblStyle w:val="Gitternetztabelle4Akzent3"/>
        <w:tblW w:w="0" w:type="auto"/>
        <w:tblLook w:val="0720" w:firstRow="1" w:lastRow="0" w:firstColumn="0" w:lastColumn="1" w:noHBand="1" w:noVBand="1"/>
      </w:tblPr>
      <w:tblGrid>
        <w:gridCol w:w="1679"/>
        <w:gridCol w:w="1923"/>
        <w:gridCol w:w="1571"/>
        <w:gridCol w:w="1432"/>
        <w:gridCol w:w="1249"/>
        <w:gridCol w:w="1208"/>
      </w:tblGrid>
      <w:tr w:rsidR="009E5563" w14:paraId="2843B976" w14:textId="7B4C4FFB" w:rsidTr="009E5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9" w:type="dxa"/>
          </w:tcPr>
          <w:p w14:paraId="619C4EA0" w14:textId="77777777" w:rsidR="009E5563" w:rsidRDefault="009E5563" w:rsidP="00614DE9"/>
        </w:tc>
        <w:tc>
          <w:tcPr>
            <w:tcW w:w="1923" w:type="dxa"/>
          </w:tcPr>
          <w:p w14:paraId="15753B46" w14:textId="4D982A51" w:rsidR="009E5563" w:rsidRDefault="009E5563" w:rsidP="00614DE9">
            <w:r>
              <w:t>Besser zurechtgekommen</w:t>
            </w:r>
          </w:p>
        </w:tc>
        <w:tc>
          <w:tcPr>
            <w:tcW w:w="1571" w:type="dxa"/>
          </w:tcPr>
          <w:p w14:paraId="4D6FA4DA" w14:textId="7A4BC456" w:rsidR="009E5563" w:rsidRDefault="009E5563" w:rsidP="00614DE9">
            <w:r>
              <w:t>Zufriedenheit mit Ergebnissen</w:t>
            </w:r>
          </w:p>
        </w:tc>
        <w:tc>
          <w:tcPr>
            <w:tcW w:w="1432" w:type="dxa"/>
          </w:tcPr>
          <w:p w14:paraId="4F14106B" w14:textId="47B80217" w:rsidR="009E5563" w:rsidRDefault="009E5563" w:rsidP="00614DE9">
            <w:proofErr w:type="spellStart"/>
            <w:r>
              <w:t>Intuitivität</w:t>
            </w:r>
            <w:proofErr w:type="spellEnd"/>
            <w:r>
              <w:t xml:space="preserve"> der Funktionen</w:t>
            </w:r>
          </w:p>
        </w:tc>
        <w:tc>
          <w:tcPr>
            <w:tcW w:w="1249" w:type="dxa"/>
          </w:tcPr>
          <w:p w14:paraId="142D4884" w14:textId="025DFC4A" w:rsidR="009E5563" w:rsidRDefault="009E5563" w:rsidP="00614DE9">
            <w:r>
              <w:t>Nutzung im Alltag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39A543F3" w14:textId="53F9B8BA" w:rsidR="009E5563" w:rsidRDefault="009E5563" w:rsidP="00614DE9">
            <w:r>
              <w:t>Insgesamt:</w:t>
            </w:r>
          </w:p>
        </w:tc>
      </w:tr>
      <w:tr w:rsidR="009E5563" w14:paraId="79320B65" w14:textId="142C8D2F" w:rsidTr="009E5563">
        <w:tc>
          <w:tcPr>
            <w:tcW w:w="1679" w:type="dxa"/>
          </w:tcPr>
          <w:p w14:paraId="2A5638DA" w14:textId="62832238" w:rsidR="009E5563" w:rsidRPr="009E5563" w:rsidRDefault="009E5563" w:rsidP="009E5563">
            <w:r w:rsidRPr="00614DE9">
              <w:rPr>
                <w:b/>
                <w:bCs/>
              </w:rPr>
              <w:t>Haus am See</w:t>
            </w:r>
          </w:p>
        </w:tc>
        <w:tc>
          <w:tcPr>
            <w:tcW w:w="1923" w:type="dxa"/>
          </w:tcPr>
          <w:p w14:paraId="492E9E9C" w14:textId="679F198B" w:rsidR="009E5563" w:rsidRPr="009E5563" w:rsidRDefault="000F6B4A" w:rsidP="009E5563">
            <w:r>
              <w:t>14</w:t>
            </w:r>
          </w:p>
        </w:tc>
        <w:tc>
          <w:tcPr>
            <w:tcW w:w="1571" w:type="dxa"/>
          </w:tcPr>
          <w:p w14:paraId="1C87B019" w14:textId="27D682FE" w:rsidR="009E5563" w:rsidRDefault="000F6B4A" w:rsidP="009E5563">
            <w:r>
              <w:t>14</w:t>
            </w:r>
          </w:p>
        </w:tc>
        <w:tc>
          <w:tcPr>
            <w:tcW w:w="1432" w:type="dxa"/>
          </w:tcPr>
          <w:p w14:paraId="1C7B785D" w14:textId="12EF1D9B" w:rsidR="009E5563" w:rsidRDefault="000F6B4A" w:rsidP="009E5563">
            <w:r>
              <w:t>8</w:t>
            </w:r>
          </w:p>
        </w:tc>
        <w:tc>
          <w:tcPr>
            <w:tcW w:w="1249" w:type="dxa"/>
          </w:tcPr>
          <w:p w14:paraId="7833E055" w14:textId="3C2F1760" w:rsidR="009E5563" w:rsidRDefault="00B41C92" w:rsidP="009E5563">
            <w: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0C30F7A1" w14:textId="1E73FF28" w:rsidR="009E5563" w:rsidRDefault="00BD57BF" w:rsidP="009E5563">
            <w:r>
              <w:t>47</w:t>
            </w:r>
          </w:p>
        </w:tc>
      </w:tr>
      <w:tr w:rsidR="009E5563" w14:paraId="45B4B8E7" w14:textId="4D988DC4" w:rsidTr="009E5563">
        <w:tc>
          <w:tcPr>
            <w:tcW w:w="1679" w:type="dxa"/>
          </w:tcPr>
          <w:p w14:paraId="67A4C7DB" w14:textId="5BC498DB" w:rsidR="009E5563" w:rsidRPr="009E5563" w:rsidRDefault="009E5563" w:rsidP="009E5563">
            <w:r w:rsidRPr="00614DE9">
              <w:rPr>
                <w:b/>
                <w:bCs/>
              </w:rPr>
              <w:t>OSM</w:t>
            </w:r>
          </w:p>
        </w:tc>
        <w:tc>
          <w:tcPr>
            <w:tcW w:w="1923" w:type="dxa"/>
          </w:tcPr>
          <w:p w14:paraId="0FEC1EE6" w14:textId="5DA3C4FB" w:rsidR="009E5563" w:rsidRPr="009E5563" w:rsidRDefault="000F6B4A" w:rsidP="009E5563">
            <w:r>
              <w:t>2</w:t>
            </w:r>
          </w:p>
        </w:tc>
        <w:tc>
          <w:tcPr>
            <w:tcW w:w="1571" w:type="dxa"/>
          </w:tcPr>
          <w:p w14:paraId="706A251C" w14:textId="6B6C20D0" w:rsidR="009E5563" w:rsidRDefault="000F6B4A" w:rsidP="009E5563">
            <w:r>
              <w:t>2</w:t>
            </w:r>
          </w:p>
        </w:tc>
        <w:tc>
          <w:tcPr>
            <w:tcW w:w="1432" w:type="dxa"/>
          </w:tcPr>
          <w:p w14:paraId="331E8EEB" w14:textId="2E33C3E6" w:rsidR="009E5563" w:rsidRDefault="000F6B4A" w:rsidP="009E5563">
            <w:r>
              <w:t>7</w:t>
            </w:r>
          </w:p>
        </w:tc>
        <w:tc>
          <w:tcPr>
            <w:tcW w:w="1249" w:type="dxa"/>
          </w:tcPr>
          <w:p w14:paraId="430F86D7" w14:textId="75A0A366" w:rsidR="009E5563" w:rsidRDefault="00B41C92" w:rsidP="009E5563"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70836D78" w14:textId="357A8D7C" w:rsidR="009E5563" w:rsidRDefault="001225B2" w:rsidP="009E5563">
            <w:r>
              <w:t>16</w:t>
            </w:r>
          </w:p>
        </w:tc>
      </w:tr>
      <w:tr w:rsidR="009E5563" w14:paraId="5944AFED" w14:textId="7D0B898E" w:rsidTr="009E5563">
        <w:trPr>
          <w:trHeight w:val="50"/>
        </w:trPr>
        <w:tc>
          <w:tcPr>
            <w:tcW w:w="1679" w:type="dxa"/>
          </w:tcPr>
          <w:p w14:paraId="456E558D" w14:textId="2028F396" w:rsidR="009E5563" w:rsidRPr="009E5563" w:rsidRDefault="009E5563" w:rsidP="009E5563">
            <w:r w:rsidRPr="00614DE9">
              <w:rPr>
                <w:b/>
                <w:bCs/>
              </w:rPr>
              <w:t>Insgesamt:</w:t>
            </w:r>
          </w:p>
        </w:tc>
        <w:tc>
          <w:tcPr>
            <w:tcW w:w="1923" w:type="dxa"/>
          </w:tcPr>
          <w:p w14:paraId="4EB10DEA" w14:textId="16194413" w:rsidR="009E5563" w:rsidRPr="009E5563" w:rsidRDefault="000F6B4A" w:rsidP="009E5563">
            <w:r>
              <w:t>16</w:t>
            </w:r>
          </w:p>
        </w:tc>
        <w:tc>
          <w:tcPr>
            <w:tcW w:w="1571" w:type="dxa"/>
          </w:tcPr>
          <w:p w14:paraId="796FA857" w14:textId="4B7EA6E4" w:rsidR="009E5563" w:rsidRDefault="000F6B4A" w:rsidP="009E5563">
            <w:r>
              <w:t>16</w:t>
            </w:r>
          </w:p>
        </w:tc>
        <w:tc>
          <w:tcPr>
            <w:tcW w:w="1432" w:type="dxa"/>
          </w:tcPr>
          <w:p w14:paraId="4B9A05BE" w14:textId="592D44EB" w:rsidR="009E5563" w:rsidRDefault="000F6B4A" w:rsidP="009E5563">
            <w:r>
              <w:t>15</w:t>
            </w:r>
          </w:p>
        </w:tc>
        <w:tc>
          <w:tcPr>
            <w:tcW w:w="1249" w:type="dxa"/>
          </w:tcPr>
          <w:p w14:paraId="6B2082BE" w14:textId="0A6A5124" w:rsidR="009E5563" w:rsidRDefault="00B41C92" w:rsidP="009E5563">
            <w: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3EA8FB41" w14:textId="385F4DA7" w:rsidR="009E5563" w:rsidRDefault="00B41C92" w:rsidP="009E5563">
            <w:r>
              <w:t>63</w:t>
            </w:r>
          </w:p>
        </w:tc>
      </w:tr>
    </w:tbl>
    <w:p w14:paraId="0E53B674" w14:textId="3ED4F843" w:rsidR="00614DE9" w:rsidRPr="000F6B4A" w:rsidRDefault="000F6B4A" w:rsidP="000F6B4A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0F6B4A">
        <w:rPr>
          <w:sz w:val="20"/>
          <w:szCs w:val="20"/>
        </w:rPr>
        <w:t>Ein</w:t>
      </w:r>
      <w:r>
        <w:rPr>
          <w:sz w:val="20"/>
          <w:szCs w:val="20"/>
        </w:rPr>
        <w:t xml:space="preserve"> Teilnehmer</w:t>
      </w:r>
      <w:r w:rsidRPr="000F6B4A">
        <w:rPr>
          <w:sz w:val="20"/>
          <w:szCs w:val="20"/>
        </w:rPr>
        <w:t xml:space="preserve"> hat </w:t>
      </w:r>
      <w:r>
        <w:rPr>
          <w:sz w:val="20"/>
          <w:szCs w:val="20"/>
        </w:rPr>
        <w:t xml:space="preserve">bei </w:t>
      </w:r>
      <w:proofErr w:type="spellStart"/>
      <w:r>
        <w:rPr>
          <w:sz w:val="20"/>
          <w:szCs w:val="20"/>
        </w:rPr>
        <w:t>I</w:t>
      </w:r>
      <w:r w:rsidRPr="000F6B4A">
        <w:rPr>
          <w:sz w:val="20"/>
          <w:szCs w:val="20"/>
        </w:rPr>
        <w:t>ntuitivität</w:t>
      </w:r>
      <w:proofErr w:type="spellEnd"/>
      <w:r w:rsidRPr="000F6B4A">
        <w:rPr>
          <w:sz w:val="20"/>
          <w:szCs w:val="20"/>
        </w:rPr>
        <w:t xml:space="preserve"> beide komplett gleich eingestuft, deshalb nur 15</w:t>
      </w:r>
    </w:p>
    <w:p w14:paraId="4195F999" w14:textId="569DA14B" w:rsidR="00614DE9" w:rsidRDefault="00614DE9"/>
    <w:p w14:paraId="7841ABE9" w14:textId="346DF5EF" w:rsidR="00161CA9" w:rsidRDefault="002E0A6F">
      <w:pPr>
        <w:rPr>
          <w:rStyle w:val="UntertitelZchn"/>
        </w:rPr>
      </w:pPr>
      <w:r>
        <w:rPr>
          <w:rStyle w:val="UntertitelZchn"/>
        </w:rPr>
        <w:t>Wichtigste Erkenntnisse:</w:t>
      </w:r>
    </w:p>
    <w:p w14:paraId="1B4E0ED8" w14:textId="18AD4791" w:rsidR="00B061B5" w:rsidRPr="00365A8E" w:rsidRDefault="00B061B5" w:rsidP="00B061B5">
      <w:pPr>
        <w:rPr>
          <w:b/>
          <w:bCs/>
        </w:rPr>
      </w:pPr>
      <w:r w:rsidRPr="00365A8E">
        <w:rPr>
          <w:b/>
          <w:bCs/>
        </w:rPr>
        <w:t>Zur eigenen Anwendung:</w:t>
      </w:r>
    </w:p>
    <w:p w14:paraId="573FFB4F" w14:textId="2D850795" w:rsidR="00366372" w:rsidRDefault="00305361" w:rsidP="00B061B5">
      <w:pPr>
        <w:pStyle w:val="Listenabsatz"/>
        <w:numPr>
          <w:ilvl w:val="0"/>
          <w:numId w:val="2"/>
        </w:numPr>
      </w:pPr>
      <w:r>
        <w:t xml:space="preserve">Eigene Anwendung übersichtlicher und aufgeräumter (genannt von </w:t>
      </w:r>
      <w:r w:rsidR="009D44B2">
        <w:t>8</w:t>
      </w:r>
      <w:r w:rsidR="000954F2">
        <w:t xml:space="preserve"> Teilnehmern</w:t>
      </w:r>
      <w:r>
        <w:t>)</w:t>
      </w:r>
    </w:p>
    <w:p w14:paraId="4DF50860" w14:textId="21B742E9" w:rsidR="00305361" w:rsidRDefault="00305361" w:rsidP="00305361">
      <w:pPr>
        <w:pStyle w:val="Listenabsatz"/>
        <w:numPr>
          <w:ilvl w:val="0"/>
          <w:numId w:val="2"/>
        </w:numPr>
      </w:pPr>
      <w:r>
        <w:t>Eigene Anwendung optisch ansprechender gestaltet (</w:t>
      </w:r>
      <w:r w:rsidR="00622E66">
        <w:t>3</w:t>
      </w:r>
      <w:r>
        <w:t>)</w:t>
      </w:r>
    </w:p>
    <w:p w14:paraId="3BFA099F" w14:textId="1D39AB88" w:rsidR="00305361" w:rsidRDefault="00305361" w:rsidP="00305361">
      <w:pPr>
        <w:pStyle w:val="Listenabsatz"/>
        <w:numPr>
          <w:ilvl w:val="0"/>
          <w:numId w:val="2"/>
        </w:numPr>
      </w:pPr>
      <w:r>
        <w:t xml:space="preserve">Eigene Anwendung besser für Suche als OSM, weil Filtermöglichkeiten vorhanden sind </w:t>
      </w:r>
      <w:r w:rsidR="00B80E0C">
        <w:t>(15</w:t>
      </w:r>
      <w:r>
        <w:t>)</w:t>
      </w:r>
    </w:p>
    <w:p w14:paraId="60413857" w14:textId="119E8D1C" w:rsidR="00305361" w:rsidRDefault="00E22694" w:rsidP="00305361">
      <w:pPr>
        <w:pStyle w:val="Listenabsatz"/>
        <w:numPr>
          <w:ilvl w:val="0"/>
          <w:numId w:val="2"/>
        </w:numPr>
      </w:pPr>
      <w:r>
        <w:t>Haus am See angenehmer zu nutzen</w:t>
      </w:r>
      <w:r w:rsidR="005A243F">
        <w:t xml:space="preserve"> (</w:t>
      </w:r>
      <w:r w:rsidR="006D6BD3">
        <w:t>7</w:t>
      </w:r>
      <w:r w:rsidR="005A243F">
        <w:t>)</w:t>
      </w:r>
    </w:p>
    <w:p w14:paraId="2339800F" w14:textId="7CDA76B8" w:rsidR="00E22694" w:rsidRDefault="00E22694" w:rsidP="00305361">
      <w:pPr>
        <w:pStyle w:val="Listenabsatz"/>
        <w:numPr>
          <w:ilvl w:val="0"/>
          <w:numId w:val="2"/>
        </w:numPr>
      </w:pPr>
      <w:r>
        <w:t>Haus am See effizienter (weniger Arbeitsaufwand und schneller)</w:t>
      </w:r>
      <w:r w:rsidR="000954F2">
        <w:t xml:space="preserve"> (</w:t>
      </w:r>
      <w:r w:rsidR="00247605">
        <w:t>5</w:t>
      </w:r>
      <w:r w:rsidR="000954F2">
        <w:t>)</w:t>
      </w:r>
    </w:p>
    <w:p w14:paraId="38B4D3E1" w14:textId="0C8C70A7" w:rsidR="001A3B6C" w:rsidRDefault="001A3B6C" w:rsidP="001A3B6C">
      <w:pPr>
        <w:pStyle w:val="Listenabsatz"/>
        <w:numPr>
          <w:ilvl w:val="1"/>
          <w:numId w:val="2"/>
        </w:numPr>
      </w:pPr>
      <w:r w:rsidRPr="001A3B6C">
        <w:t>man musste "nicht bei 0 anfangen […] es ist natürlich einfacher, die Daten einfach nur nachkontrollieren zu müssen"</w:t>
      </w:r>
    </w:p>
    <w:p w14:paraId="7AC8849A" w14:textId="77777777" w:rsidR="003350F3" w:rsidRDefault="003350F3" w:rsidP="003350F3">
      <w:pPr>
        <w:pStyle w:val="Listenabsatz"/>
        <w:ind w:left="1440"/>
      </w:pPr>
    </w:p>
    <w:p w14:paraId="117E2C0A" w14:textId="6527BFFA" w:rsidR="00C316AB" w:rsidRDefault="004C7B4C" w:rsidP="00C316AB">
      <w:pPr>
        <w:pStyle w:val="Listenabsatz"/>
        <w:numPr>
          <w:ilvl w:val="0"/>
          <w:numId w:val="2"/>
        </w:numPr>
      </w:pPr>
      <w:r>
        <w:t>Suchfunktion sehr schlecht bei Haus am See (</w:t>
      </w:r>
      <w:r w:rsidR="00B96D92">
        <w:t>2</w:t>
      </w:r>
      <w:r>
        <w:t>)</w:t>
      </w:r>
    </w:p>
    <w:p w14:paraId="73C5A819" w14:textId="18962A2B" w:rsidR="004C7B4C" w:rsidRDefault="00C316AB" w:rsidP="003350F3">
      <w:pPr>
        <w:pStyle w:val="Listenabsatz"/>
        <w:numPr>
          <w:ilvl w:val="0"/>
          <w:numId w:val="2"/>
        </w:numPr>
      </w:pPr>
      <w:r>
        <w:t>Schlechte(</w:t>
      </w:r>
      <w:proofErr w:type="spellStart"/>
      <w:r>
        <w:t>re</w:t>
      </w:r>
      <w:proofErr w:type="spellEnd"/>
      <w:r>
        <w:t>) Performance bei Haus am See (</w:t>
      </w:r>
      <w:r w:rsidR="004670C7">
        <w:t>3</w:t>
      </w:r>
      <w:r>
        <w:t>)</w:t>
      </w:r>
    </w:p>
    <w:p w14:paraId="5A35EC38" w14:textId="63928B0B" w:rsidR="009B3E68" w:rsidRDefault="009B3E68" w:rsidP="009B3E68">
      <w:pPr>
        <w:pStyle w:val="Listenabsatz"/>
        <w:numPr>
          <w:ilvl w:val="0"/>
          <w:numId w:val="2"/>
        </w:numPr>
      </w:pPr>
      <w:r>
        <w:t xml:space="preserve">Keine Navigation / Routenplanung bei Haus am See vorhanden -&gt; </w:t>
      </w:r>
      <w:r w:rsidR="004670C7">
        <w:t xml:space="preserve">wäre </w:t>
      </w:r>
      <w:r>
        <w:t>wichtiges Feature (</w:t>
      </w:r>
      <w:r w:rsidR="00E375AF">
        <w:t>3</w:t>
      </w:r>
      <w:r>
        <w:t>)</w:t>
      </w:r>
    </w:p>
    <w:p w14:paraId="07ED237B" w14:textId="4659B7A6" w:rsidR="00EA1099" w:rsidRDefault="00EA1099" w:rsidP="009B3E68">
      <w:pPr>
        <w:pStyle w:val="Listenabsatz"/>
        <w:numPr>
          <w:ilvl w:val="0"/>
          <w:numId w:val="2"/>
        </w:numPr>
      </w:pPr>
      <w:r>
        <w:t>Sehr hilfreich, um sich einen Überblick zu verschaffen (2)</w:t>
      </w:r>
    </w:p>
    <w:p w14:paraId="7D3FC39F" w14:textId="77777777" w:rsidR="002F048B" w:rsidRDefault="002F048B" w:rsidP="004C7B4C">
      <w:pPr>
        <w:pStyle w:val="Listenabsatz"/>
      </w:pPr>
    </w:p>
    <w:p w14:paraId="355188C3" w14:textId="2308C990" w:rsidR="00E22694" w:rsidRDefault="00E22694" w:rsidP="00E22694">
      <w:pPr>
        <w:pStyle w:val="Listenabsatz"/>
        <w:numPr>
          <w:ilvl w:val="0"/>
          <w:numId w:val="2"/>
        </w:numPr>
      </w:pPr>
      <w:r>
        <w:t>Datengrundlage von Haus am See etwas unklar / unsicher, ob die Daten richtig sind (</w:t>
      </w:r>
      <w:r w:rsidR="00521DD8">
        <w:t>3</w:t>
      </w:r>
      <w:r>
        <w:t>)</w:t>
      </w:r>
    </w:p>
    <w:p w14:paraId="6B4374CA" w14:textId="004377A7" w:rsidR="002F048B" w:rsidRDefault="002F048B" w:rsidP="002F048B">
      <w:pPr>
        <w:pStyle w:val="Listenabsatz"/>
        <w:numPr>
          <w:ilvl w:val="0"/>
          <w:numId w:val="2"/>
        </w:numPr>
      </w:pPr>
      <w:r>
        <w:t>Nachkontrollieren der gefundenen Gebiete in Haus am See notwendig</w:t>
      </w:r>
      <w:r w:rsidR="006714FA">
        <w:t xml:space="preserve"> / möglich</w:t>
      </w:r>
      <w:r>
        <w:t xml:space="preserve"> (</w:t>
      </w:r>
      <w:r w:rsidR="00E375AF">
        <w:t>2</w:t>
      </w:r>
      <w:r>
        <w:t>)</w:t>
      </w:r>
    </w:p>
    <w:p w14:paraId="3751FAD7" w14:textId="41F68198" w:rsidR="00E375AF" w:rsidRDefault="00E375AF" w:rsidP="00E375AF">
      <w:pPr>
        <w:pStyle w:val="Listenabsatz"/>
        <w:numPr>
          <w:ilvl w:val="1"/>
          <w:numId w:val="2"/>
        </w:numPr>
      </w:pPr>
      <w:r>
        <w:t>Von 2 Teilnehmern aber diese Möglichkeit auch als positiv angesehen, da sozusagen „eingebaute Validierung“ vorhanden mit der Ortsansicht</w:t>
      </w:r>
      <w:r w:rsidR="00C248F9">
        <w:t xml:space="preserve"> (auch vom gleichen Teilnehmer, der es vorher bemängelt hat</w:t>
      </w:r>
      <w:r w:rsidR="00EC735E">
        <w:t xml:space="preserve"> interessanterweise</w:t>
      </w:r>
      <w:r w:rsidR="00C248F9">
        <w:t>)</w:t>
      </w:r>
    </w:p>
    <w:p w14:paraId="7448164D" w14:textId="77777777" w:rsidR="003350F3" w:rsidRDefault="003350F3" w:rsidP="002F048B">
      <w:pPr>
        <w:pStyle w:val="Listenabsatz"/>
      </w:pPr>
    </w:p>
    <w:p w14:paraId="37CD8FD8" w14:textId="721A2AF0" w:rsidR="004905E2" w:rsidRPr="00365A8E" w:rsidRDefault="00B061B5" w:rsidP="00B061B5">
      <w:pPr>
        <w:rPr>
          <w:b/>
          <w:bCs/>
        </w:rPr>
      </w:pPr>
      <w:r w:rsidRPr="00365A8E">
        <w:rPr>
          <w:b/>
          <w:bCs/>
        </w:rPr>
        <w:t xml:space="preserve">Zur </w:t>
      </w:r>
      <w:proofErr w:type="spellStart"/>
      <w:r w:rsidRPr="00365A8E">
        <w:rPr>
          <w:b/>
          <w:bCs/>
        </w:rPr>
        <w:t>Heatmap</w:t>
      </w:r>
      <w:proofErr w:type="spellEnd"/>
      <w:r w:rsidRPr="00365A8E">
        <w:rPr>
          <w:b/>
          <w:bCs/>
        </w:rPr>
        <w:t>-Visualisierung mit der Maske:</w:t>
      </w:r>
    </w:p>
    <w:p w14:paraId="013D95FB" w14:textId="1EE12BB8" w:rsidR="00E22694" w:rsidRDefault="00E22694" w:rsidP="00E22694">
      <w:pPr>
        <w:pStyle w:val="Listenabsatz"/>
        <w:numPr>
          <w:ilvl w:val="0"/>
          <w:numId w:val="2"/>
        </w:numPr>
      </w:pPr>
      <w:r>
        <w:t xml:space="preserve">Verständnisschwierigkeiten bei der </w:t>
      </w:r>
      <w:proofErr w:type="spellStart"/>
      <w:r>
        <w:t>Heatmap</w:t>
      </w:r>
      <w:proofErr w:type="spellEnd"/>
      <w:r>
        <w:t>-Visualisierung</w:t>
      </w:r>
    </w:p>
    <w:p w14:paraId="645619E0" w14:textId="5AD78C53" w:rsidR="00E22694" w:rsidRDefault="004C7B4C" w:rsidP="00651F3E">
      <w:pPr>
        <w:pStyle w:val="Listenabsatz"/>
        <w:numPr>
          <w:ilvl w:val="1"/>
          <w:numId w:val="2"/>
        </w:numPr>
      </w:pPr>
      <w:r>
        <w:t>Nur anfangs, weil unbekannte/neue Darstellungsart</w:t>
      </w:r>
      <w:r w:rsidR="009D44B2">
        <w:t xml:space="preserve"> (wurde von vielen genannt)</w:t>
      </w:r>
    </w:p>
    <w:p w14:paraId="1CFAC127" w14:textId="01AE11C2" w:rsidR="00E26220" w:rsidRDefault="00E30E1D" w:rsidP="00E26220">
      <w:pPr>
        <w:pStyle w:val="Listenabsatz"/>
        <w:numPr>
          <w:ilvl w:val="1"/>
          <w:numId w:val="2"/>
        </w:numPr>
      </w:pPr>
      <w:r>
        <w:t>Relevanz-Kriterium</w:t>
      </w:r>
      <w:r w:rsidR="00E000E3">
        <w:t xml:space="preserve"> und Auswirkungen</w:t>
      </w:r>
      <w:r>
        <w:t xml:space="preserve"> nicht </w:t>
      </w:r>
      <w:r w:rsidR="00E26220">
        <w:t>ganz klar</w:t>
      </w:r>
    </w:p>
    <w:p w14:paraId="7F66AF48" w14:textId="53CAE059" w:rsidR="00E26220" w:rsidRDefault="00E26220" w:rsidP="00E26220">
      <w:pPr>
        <w:pStyle w:val="Listenabsatz"/>
        <w:numPr>
          <w:ilvl w:val="1"/>
          <w:numId w:val="2"/>
        </w:numPr>
      </w:pPr>
      <w:r>
        <w:t xml:space="preserve">Darstellungsart Orte </w:t>
      </w:r>
      <w:r w:rsidR="00797BF1">
        <w:t>/</w:t>
      </w:r>
      <w:r>
        <w:t xml:space="preserve"> Gebiete nicht ganz klar von der </w:t>
      </w:r>
      <w:proofErr w:type="spellStart"/>
      <w:r>
        <w:t>Bennennung</w:t>
      </w:r>
      <w:proofErr w:type="spellEnd"/>
    </w:p>
    <w:p w14:paraId="1CBE41B5" w14:textId="3ACF875C" w:rsidR="000A0A22" w:rsidRDefault="000A0A22" w:rsidP="000A0A22">
      <w:pPr>
        <w:pStyle w:val="Listenabsatz"/>
        <w:numPr>
          <w:ilvl w:val="1"/>
          <w:numId w:val="2"/>
        </w:numPr>
      </w:pPr>
      <w:r>
        <w:t>Blur war (in dieser Studie) unabhängig von der Distanz und der Menge an gefundenen Orten in dem Gebiet</w:t>
      </w:r>
    </w:p>
    <w:p w14:paraId="46889B14" w14:textId="26F5DE58" w:rsidR="00DB64EA" w:rsidRPr="00DB64EA" w:rsidRDefault="00DB64EA" w:rsidP="00DB64EA">
      <w:pPr>
        <w:pStyle w:val="Listenabsatz"/>
        <w:numPr>
          <w:ilvl w:val="2"/>
          <w:numId w:val="2"/>
        </w:numPr>
        <w:rPr>
          <w:b/>
          <w:bCs/>
        </w:rPr>
      </w:pPr>
      <w:r w:rsidRPr="00DB64EA">
        <w:rPr>
          <w:b/>
          <w:bCs/>
        </w:rPr>
        <w:t>Auch pro Layer wäre es schön nicht alles gleich gewichtet zu lassen, sondern auch hier Überlappungen heller anzuzeigen!</w:t>
      </w:r>
    </w:p>
    <w:p w14:paraId="32ABFD7B" w14:textId="0F2A1AEA" w:rsidR="00DB64EA" w:rsidRDefault="00DB64EA" w:rsidP="00DB64EA">
      <w:pPr>
        <w:pStyle w:val="Listenabsatz"/>
        <w:numPr>
          <w:ilvl w:val="3"/>
          <w:numId w:val="2"/>
        </w:numPr>
      </w:pPr>
      <w:r>
        <w:t xml:space="preserve">Gleicher Algorithmus wie am Ende bei den </w:t>
      </w:r>
      <w:proofErr w:type="spellStart"/>
      <w:r>
        <w:t>Layern</w:t>
      </w:r>
      <w:proofErr w:type="spellEnd"/>
      <w:r>
        <w:t xml:space="preserve"> auch hier?</w:t>
      </w:r>
    </w:p>
    <w:p w14:paraId="5D573356" w14:textId="78A94F65" w:rsidR="00DB64EA" w:rsidRDefault="00B36779" w:rsidP="009643A6">
      <w:pPr>
        <w:pStyle w:val="Listenabsatz"/>
        <w:numPr>
          <w:ilvl w:val="3"/>
          <w:numId w:val="2"/>
        </w:numPr>
      </w:pPr>
      <w:r>
        <w:t xml:space="preserve">Wäre performancetechnisch noch </w:t>
      </w:r>
      <w:r w:rsidR="00DB64EA">
        <w:t>aufwändiger</w:t>
      </w:r>
      <w:r>
        <w:t>, würde aber auf jeden Fall zu besseren Ergebnissen in der Darstellung führen</w:t>
      </w:r>
      <w:r w:rsidR="00DB64EA">
        <w:t>!</w:t>
      </w:r>
    </w:p>
    <w:p w14:paraId="741B3F1A" w14:textId="77777777" w:rsidR="00DB64EA" w:rsidRDefault="00DB64EA" w:rsidP="00DB64EA">
      <w:pPr>
        <w:pStyle w:val="Listenabsatz"/>
        <w:ind w:left="2880"/>
      </w:pPr>
    </w:p>
    <w:p w14:paraId="4DA7AFB2" w14:textId="09E434BD" w:rsidR="0083797F" w:rsidRDefault="00E30E1D" w:rsidP="004905E2">
      <w:pPr>
        <w:pStyle w:val="Listenabsatz"/>
        <w:numPr>
          <w:ilvl w:val="1"/>
          <w:numId w:val="2"/>
        </w:numPr>
      </w:pPr>
      <w:r>
        <w:lastRenderedPageBreak/>
        <w:t xml:space="preserve">Entfernung nicht verstanden, weil nicht klar war von wo gemessen wurde </w:t>
      </w:r>
      <w:r w:rsidR="008F7A87">
        <w:t>(was der Ausgangspunkt ist)</w:t>
      </w:r>
    </w:p>
    <w:p w14:paraId="6DDE4574" w14:textId="4459F393" w:rsidR="00E22694" w:rsidRDefault="00E22694" w:rsidP="00651F3E">
      <w:pPr>
        <w:pStyle w:val="Listenabsatz"/>
        <w:numPr>
          <w:ilvl w:val="0"/>
          <w:numId w:val="2"/>
        </w:numPr>
      </w:pPr>
      <w:r>
        <w:t xml:space="preserve">Farbige </w:t>
      </w:r>
      <w:proofErr w:type="spellStart"/>
      <w:r>
        <w:t>Heatmap</w:t>
      </w:r>
      <w:proofErr w:type="spellEnd"/>
      <w:r>
        <w:t xml:space="preserve"> / farbige Kreise wären besser gewesen (3</w:t>
      </w:r>
      <w:r w:rsidR="00BB0553">
        <w:t xml:space="preserve"> Teilnehmer</w:t>
      </w:r>
      <w:r>
        <w:t>)</w:t>
      </w:r>
    </w:p>
    <w:p w14:paraId="49E2350E" w14:textId="2EF7214F" w:rsidR="00621E1C" w:rsidRDefault="00621E1C" w:rsidP="00621E1C">
      <w:pPr>
        <w:pStyle w:val="Listenabsatz"/>
        <w:numPr>
          <w:ilvl w:val="1"/>
          <w:numId w:val="2"/>
        </w:numPr>
      </w:pPr>
      <w:r>
        <w:t xml:space="preserve">1 Teilnehmer sprach sich jedoch explizit gegen </w:t>
      </w:r>
      <w:r w:rsidR="00AE7D00">
        <w:t>F</w:t>
      </w:r>
      <w:r>
        <w:t>arben aus</w:t>
      </w:r>
      <w:r w:rsidR="008E57C3">
        <w:t xml:space="preserve">, da dann alles zu überladen wäre </w:t>
      </w:r>
    </w:p>
    <w:p w14:paraId="2A1F3331" w14:textId="33E8F64D" w:rsidR="00E30E1D" w:rsidRDefault="00E30E1D" w:rsidP="00651F3E">
      <w:pPr>
        <w:pStyle w:val="Listenabsatz"/>
        <w:numPr>
          <w:ilvl w:val="0"/>
          <w:numId w:val="2"/>
        </w:numPr>
      </w:pPr>
      <w:r>
        <w:t>Unterschiede in den Graustufen waren nicht klar genug sichtbar</w:t>
      </w:r>
    </w:p>
    <w:p w14:paraId="4B8FFCB3" w14:textId="1FB1B428" w:rsidR="00E22694" w:rsidRDefault="00E30E1D" w:rsidP="00E22694">
      <w:pPr>
        <w:pStyle w:val="Listenabsatz"/>
        <w:numPr>
          <w:ilvl w:val="0"/>
          <w:numId w:val="2"/>
        </w:numPr>
      </w:pPr>
      <w:r>
        <w:t xml:space="preserve">Erklärung zu Visualisierung </w:t>
      </w:r>
      <w:r w:rsidR="00856F0D">
        <w:t xml:space="preserve">wäre </w:t>
      </w:r>
      <w:r>
        <w:t>hilfreich</w:t>
      </w:r>
      <w:r w:rsidR="00856F0D">
        <w:t xml:space="preserve"> gewesen (Hilfefunktion, siehe Interview-Vorstudie)</w:t>
      </w:r>
    </w:p>
    <w:p w14:paraId="4BB8BDAE" w14:textId="77777777" w:rsidR="002D050A" w:rsidRDefault="002D050A" w:rsidP="002D050A">
      <w:pPr>
        <w:pStyle w:val="Listenabsatz"/>
      </w:pPr>
    </w:p>
    <w:p w14:paraId="24FD0EFF" w14:textId="77777777" w:rsidR="003F3B23" w:rsidRDefault="006714FA" w:rsidP="002D050A">
      <w:pPr>
        <w:pStyle w:val="Listenabsatz"/>
        <w:numPr>
          <w:ilvl w:val="0"/>
          <w:numId w:val="3"/>
        </w:numPr>
        <w:rPr>
          <w:b/>
          <w:bCs/>
        </w:rPr>
      </w:pPr>
      <w:r w:rsidRPr="006714FA">
        <w:rPr>
          <w:b/>
          <w:bCs/>
        </w:rPr>
        <w:t xml:space="preserve">Konsens: </w:t>
      </w:r>
    </w:p>
    <w:p w14:paraId="773EC8B5" w14:textId="497539DC" w:rsidR="00057424" w:rsidRPr="00057424" w:rsidRDefault="006714FA" w:rsidP="00057424">
      <w:pPr>
        <w:pStyle w:val="Listenabsatz"/>
        <w:ind w:left="1080"/>
        <w:rPr>
          <w:b/>
          <w:bCs/>
        </w:rPr>
      </w:pPr>
      <w:r w:rsidRPr="006714FA">
        <w:rPr>
          <w:b/>
          <w:bCs/>
        </w:rPr>
        <w:t>prinzipiell auf jeden Fall gute und hilfreiche Idee, braucht aber noch etwas Optimierung an manchen Stellen, s. oben</w:t>
      </w:r>
      <w:r w:rsidR="00057424">
        <w:rPr>
          <w:b/>
          <w:bCs/>
        </w:rPr>
        <w:t xml:space="preserve"> (</w:t>
      </w:r>
      <w:r w:rsidR="00057424" w:rsidRPr="00057424">
        <w:rPr>
          <w:b/>
          <w:bCs/>
        </w:rPr>
        <w:t>selbst diejenigen, die sich für OSM entschieden, mochten die Funktion und kritisierten vor allem den hohen Ressourcenverbrauch, bzw. entschieden sich für OSM, weil diese einen Routenplaner enthielt</w:t>
      </w:r>
      <w:r w:rsidR="00057424">
        <w:rPr>
          <w:b/>
          <w:bCs/>
        </w:rPr>
        <w:t>)</w:t>
      </w:r>
    </w:p>
    <w:p w14:paraId="0FA953E5" w14:textId="7FBCFC3D" w:rsidR="00E22694" w:rsidRDefault="00E22694" w:rsidP="00E22694"/>
    <w:p w14:paraId="169D1095" w14:textId="351B833F" w:rsidR="004905E2" w:rsidRPr="00365A8E" w:rsidRDefault="00B061B5" w:rsidP="00B061B5">
      <w:pPr>
        <w:rPr>
          <w:b/>
          <w:bCs/>
        </w:rPr>
      </w:pPr>
      <w:r w:rsidRPr="00365A8E">
        <w:rPr>
          <w:b/>
          <w:bCs/>
        </w:rPr>
        <w:t>Zu OSM:</w:t>
      </w:r>
    </w:p>
    <w:p w14:paraId="1B0B1863" w14:textId="086C604B" w:rsidR="00E22694" w:rsidRDefault="00E22694" w:rsidP="00E22694">
      <w:pPr>
        <w:pStyle w:val="Listenabsatz"/>
        <w:numPr>
          <w:ilvl w:val="0"/>
          <w:numId w:val="2"/>
        </w:numPr>
      </w:pPr>
      <w:r>
        <w:t>OSM umständlich und unübersichtlich</w:t>
      </w:r>
      <w:r w:rsidR="0056499C">
        <w:t>, weil zu viele Details (Karte wirkte überladen)</w:t>
      </w:r>
      <w:r>
        <w:t xml:space="preserve"> (</w:t>
      </w:r>
      <w:r w:rsidR="00626997">
        <w:t>8</w:t>
      </w:r>
      <w:r>
        <w:t>)</w:t>
      </w:r>
    </w:p>
    <w:p w14:paraId="6E9B9A4F" w14:textId="3FBF2302" w:rsidR="00276DEF" w:rsidRDefault="00276DEF" w:rsidP="00276DEF">
      <w:pPr>
        <w:pStyle w:val="Listenabsatz"/>
        <w:numPr>
          <w:ilvl w:val="1"/>
          <w:numId w:val="2"/>
        </w:numPr>
      </w:pPr>
      <w:r>
        <w:t>2 waren jedoch genau anderer Meinung: OSM hat sehr viele Informationen</w:t>
      </w:r>
      <w:r w:rsidR="00DD3847">
        <w:t>,</w:t>
      </w:r>
      <w:r>
        <w:t xml:space="preserve"> mehr / genauer als die andere</w:t>
      </w:r>
    </w:p>
    <w:p w14:paraId="25DEC796" w14:textId="77777777" w:rsidR="00276DEF" w:rsidRDefault="00276DEF" w:rsidP="00276DEF">
      <w:pPr>
        <w:pStyle w:val="Listenabsatz"/>
        <w:ind w:left="1440"/>
      </w:pPr>
    </w:p>
    <w:p w14:paraId="1CC094D2" w14:textId="30B74139" w:rsidR="00E22694" w:rsidRDefault="001A3B6C" w:rsidP="004A47D1">
      <w:pPr>
        <w:pStyle w:val="Listenabsatz"/>
        <w:numPr>
          <w:ilvl w:val="0"/>
          <w:numId w:val="2"/>
        </w:numPr>
      </w:pPr>
      <w:r>
        <w:t>OSM liefert keine zufri</w:t>
      </w:r>
      <w:r w:rsidR="000954F2">
        <w:t>e</w:t>
      </w:r>
      <w:r>
        <w:t>denstellende</w:t>
      </w:r>
      <w:r w:rsidR="003350F3">
        <w:t>n</w:t>
      </w:r>
      <w:r>
        <w:t xml:space="preserve"> Ergebnisse, weil man alles manuell machen muss (</w:t>
      </w:r>
      <w:r w:rsidR="00EE031E">
        <w:t>7</w:t>
      </w:r>
      <w:r>
        <w:t>)</w:t>
      </w:r>
    </w:p>
    <w:p w14:paraId="08558037" w14:textId="036AFAE5" w:rsidR="001A3B6C" w:rsidRDefault="001A3B6C" w:rsidP="001A3B6C">
      <w:pPr>
        <w:pStyle w:val="Listenabsatz"/>
        <w:numPr>
          <w:ilvl w:val="1"/>
          <w:numId w:val="2"/>
        </w:numPr>
      </w:pPr>
      <w:r>
        <w:t xml:space="preserve">„in </w:t>
      </w:r>
      <w:r w:rsidRPr="001A3B6C">
        <w:t>OSM hat es gar keinen Spaß gemacht, die Orte zu suchen und man hatte d</w:t>
      </w:r>
      <w:r w:rsidR="003350F3">
        <w:t>a</w:t>
      </w:r>
      <w:r w:rsidRPr="001A3B6C">
        <w:t>s Gefühl die Hälfte zu übersehen</w:t>
      </w:r>
      <w:r>
        <w:t>“</w:t>
      </w:r>
    </w:p>
    <w:p w14:paraId="3A27CCB4" w14:textId="5AD53CDD" w:rsidR="005A243F" w:rsidRDefault="005A243F" w:rsidP="001A3B6C">
      <w:pPr>
        <w:pStyle w:val="Listenabsatz"/>
        <w:numPr>
          <w:ilvl w:val="1"/>
          <w:numId w:val="2"/>
        </w:numPr>
      </w:pPr>
      <w:r>
        <w:t>Man muss mehr Zeit investieren und darauf vertrauen, dass man selbst alles findet</w:t>
      </w:r>
    </w:p>
    <w:p w14:paraId="19E3ED3F" w14:textId="77777777" w:rsidR="004C7B4C" w:rsidRDefault="004C7B4C" w:rsidP="004C7B4C">
      <w:pPr>
        <w:pStyle w:val="Listenabsatz"/>
        <w:ind w:left="1440"/>
      </w:pPr>
    </w:p>
    <w:p w14:paraId="0C6BC065" w14:textId="4E12F12B" w:rsidR="00E22694" w:rsidRDefault="004C7B4C" w:rsidP="00E22694">
      <w:pPr>
        <w:pStyle w:val="Listenabsatz"/>
        <w:numPr>
          <w:ilvl w:val="0"/>
          <w:numId w:val="2"/>
        </w:numPr>
      </w:pPr>
      <w:r>
        <w:t>Suchfunktion bei OSM sehr schlecht (</w:t>
      </w:r>
      <w:r w:rsidR="002E3A21">
        <w:t>5</w:t>
      </w:r>
      <w:r>
        <w:t>)</w:t>
      </w:r>
    </w:p>
    <w:p w14:paraId="0FEA47DC" w14:textId="73C84BA2" w:rsidR="00D41493" w:rsidRDefault="00D41493" w:rsidP="00D41493">
      <w:pPr>
        <w:pStyle w:val="Listenabsatz"/>
        <w:numPr>
          <w:ilvl w:val="1"/>
          <w:numId w:val="2"/>
        </w:numPr>
      </w:pPr>
      <w:r>
        <w:t>Eine Person war genau anderer Ansicht: Suche deutlich besser bei OSM</w:t>
      </w:r>
    </w:p>
    <w:p w14:paraId="660A8AEC" w14:textId="77777777" w:rsidR="006B4B6E" w:rsidRDefault="006B4B6E" w:rsidP="006B4B6E">
      <w:pPr>
        <w:pStyle w:val="Listenabsatz"/>
        <w:ind w:left="1440"/>
      </w:pPr>
    </w:p>
    <w:p w14:paraId="5DED444B" w14:textId="3CFC2C86" w:rsidR="00247605" w:rsidRDefault="006B4B6E" w:rsidP="00247605">
      <w:pPr>
        <w:pStyle w:val="Listenabsatz"/>
        <w:numPr>
          <w:ilvl w:val="0"/>
          <w:numId w:val="2"/>
        </w:numPr>
      </w:pPr>
      <w:r>
        <w:t>Legende</w:t>
      </w:r>
      <w:r w:rsidR="00247605">
        <w:t xml:space="preserve"> </w:t>
      </w:r>
      <w:proofErr w:type="gramStart"/>
      <w:r>
        <w:t xml:space="preserve">ziemlich </w:t>
      </w:r>
      <w:r w:rsidR="00247605">
        <w:t>schlecht</w:t>
      </w:r>
      <w:proofErr w:type="gramEnd"/>
      <w:r w:rsidR="00247605">
        <w:t>, weil sehr ähnliche Farben (</w:t>
      </w:r>
      <w:r w:rsidR="00B6593C">
        <w:t>5</w:t>
      </w:r>
      <w:r w:rsidR="00247605">
        <w:t>)</w:t>
      </w:r>
    </w:p>
    <w:p w14:paraId="1F1EF732" w14:textId="397E9DAA" w:rsidR="000954F2" w:rsidRDefault="000954F2" w:rsidP="00E22694">
      <w:pPr>
        <w:pStyle w:val="Listenabsatz"/>
        <w:numPr>
          <w:ilvl w:val="0"/>
          <w:numId w:val="2"/>
        </w:numPr>
      </w:pPr>
      <w:r>
        <w:t>Schwer nach mehreren gleichzeitig zu suchen bei OSM (</w:t>
      </w:r>
      <w:r w:rsidR="00B6593C">
        <w:t>4</w:t>
      </w:r>
      <w:r>
        <w:t>)</w:t>
      </w:r>
    </w:p>
    <w:p w14:paraId="062B4C87" w14:textId="2AD03563" w:rsidR="0056499C" w:rsidRDefault="0056499C" w:rsidP="00E22694">
      <w:pPr>
        <w:pStyle w:val="Listenabsatz"/>
        <w:numPr>
          <w:ilvl w:val="0"/>
          <w:numId w:val="2"/>
        </w:numPr>
      </w:pPr>
      <w:r>
        <w:t xml:space="preserve">Sehr schwer vor allem nach kleineren Orten (wie </w:t>
      </w:r>
      <w:proofErr w:type="spellStart"/>
      <w:r>
        <w:t>Cafes</w:t>
      </w:r>
      <w:proofErr w:type="spellEnd"/>
      <w:r>
        <w:t>) zu suchen, weil diese nur auf ganz großen Zoomstufen sichtbar sind (1)</w:t>
      </w:r>
    </w:p>
    <w:p w14:paraId="73280406" w14:textId="71499959" w:rsidR="00F75439" w:rsidRDefault="00F75439" w:rsidP="00F75439">
      <w:pPr>
        <w:pStyle w:val="Listenabsatz"/>
        <w:numPr>
          <w:ilvl w:val="0"/>
          <w:numId w:val="2"/>
        </w:numPr>
      </w:pPr>
      <w:r>
        <w:t>OSM besser, wenn man nach einem bestimmten Ort sucht (</w:t>
      </w:r>
      <w:r w:rsidR="00521DD8">
        <w:t>3</w:t>
      </w:r>
      <w:r>
        <w:t>)</w:t>
      </w:r>
    </w:p>
    <w:p w14:paraId="5AF0B8F9" w14:textId="77777777" w:rsidR="004A5B06" w:rsidRDefault="004A5B06"/>
    <w:sectPr w:rsidR="004A5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2B09"/>
    <w:multiLevelType w:val="hybridMultilevel"/>
    <w:tmpl w:val="BC103084"/>
    <w:lvl w:ilvl="0" w:tplc="4CC4919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1974AC"/>
    <w:multiLevelType w:val="hybridMultilevel"/>
    <w:tmpl w:val="B83EC5DE"/>
    <w:lvl w:ilvl="0" w:tplc="71E2595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97C06CD"/>
    <w:multiLevelType w:val="hybridMultilevel"/>
    <w:tmpl w:val="82B25EAC"/>
    <w:lvl w:ilvl="0" w:tplc="E76245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D064F"/>
    <w:multiLevelType w:val="hybridMultilevel"/>
    <w:tmpl w:val="37704C5C"/>
    <w:lvl w:ilvl="0" w:tplc="FDF41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AE532"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1B"/>
    <w:rsid w:val="00057424"/>
    <w:rsid w:val="00081F25"/>
    <w:rsid w:val="000954F2"/>
    <w:rsid w:val="000A0A22"/>
    <w:rsid w:val="000C7885"/>
    <w:rsid w:val="000F6B4A"/>
    <w:rsid w:val="001225B2"/>
    <w:rsid w:val="0014406B"/>
    <w:rsid w:val="00161CA9"/>
    <w:rsid w:val="00185C41"/>
    <w:rsid w:val="001A3B6C"/>
    <w:rsid w:val="00247605"/>
    <w:rsid w:val="00276DEF"/>
    <w:rsid w:val="002D050A"/>
    <w:rsid w:val="002E0A6F"/>
    <w:rsid w:val="002E3A21"/>
    <w:rsid w:val="002F048B"/>
    <w:rsid w:val="00305361"/>
    <w:rsid w:val="003350F3"/>
    <w:rsid w:val="00365A8E"/>
    <w:rsid w:val="00366372"/>
    <w:rsid w:val="003A48A1"/>
    <w:rsid w:val="003B3A79"/>
    <w:rsid w:val="003F3B23"/>
    <w:rsid w:val="004670C7"/>
    <w:rsid w:val="004905E2"/>
    <w:rsid w:val="00490727"/>
    <w:rsid w:val="004A47D1"/>
    <w:rsid w:val="004A5B06"/>
    <w:rsid w:val="004C7B4C"/>
    <w:rsid w:val="00521DD8"/>
    <w:rsid w:val="0056499C"/>
    <w:rsid w:val="005825B2"/>
    <w:rsid w:val="005A243F"/>
    <w:rsid w:val="005E1960"/>
    <w:rsid w:val="00614DE9"/>
    <w:rsid w:val="00621E1C"/>
    <w:rsid w:val="00622E66"/>
    <w:rsid w:val="00626997"/>
    <w:rsid w:val="00644D36"/>
    <w:rsid w:val="00651F3E"/>
    <w:rsid w:val="00652675"/>
    <w:rsid w:val="006714FA"/>
    <w:rsid w:val="006B4B6E"/>
    <w:rsid w:val="006D6BD3"/>
    <w:rsid w:val="00706528"/>
    <w:rsid w:val="00797873"/>
    <w:rsid w:val="00797BF1"/>
    <w:rsid w:val="0083797F"/>
    <w:rsid w:val="00845CAE"/>
    <w:rsid w:val="00852F30"/>
    <w:rsid w:val="00856F0D"/>
    <w:rsid w:val="00896E1B"/>
    <w:rsid w:val="008C17F2"/>
    <w:rsid w:val="008E57C3"/>
    <w:rsid w:val="008F7A87"/>
    <w:rsid w:val="00913801"/>
    <w:rsid w:val="009643A6"/>
    <w:rsid w:val="0096759A"/>
    <w:rsid w:val="009B3E68"/>
    <w:rsid w:val="009D44B2"/>
    <w:rsid w:val="009E5563"/>
    <w:rsid w:val="00AE7D00"/>
    <w:rsid w:val="00B061B5"/>
    <w:rsid w:val="00B11F61"/>
    <w:rsid w:val="00B27BFF"/>
    <w:rsid w:val="00B36779"/>
    <w:rsid w:val="00B41C92"/>
    <w:rsid w:val="00B656B8"/>
    <w:rsid w:val="00B6593C"/>
    <w:rsid w:val="00B70694"/>
    <w:rsid w:val="00B80E0C"/>
    <w:rsid w:val="00B96D92"/>
    <w:rsid w:val="00BB0553"/>
    <w:rsid w:val="00BB7562"/>
    <w:rsid w:val="00BD4C93"/>
    <w:rsid w:val="00BD57BF"/>
    <w:rsid w:val="00C248F9"/>
    <w:rsid w:val="00C316AB"/>
    <w:rsid w:val="00C61679"/>
    <w:rsid w:val="00CC45E1"/>
    <w:rsid w:val="00D41493"/>
    <w:rsid w:val="00DB64EA"/>
    <w:rsid w:val="00DC0543"/>
    <w:rsid w:val="00DC637E"/>
    <w:rsid w:val="00DD3847"/>
    <w:rsid w:val="00E000E3"/>
    <w:rsid w:val="00E22694"/>
    <w:rsid w:val="00E26220"/>
    <w:rsid w:val="00E30E1D"/>
    <w:rsid w:val="00E375AF"/>
    <w:rsid w:val="00EA1099"/>
    <w:rsid w:val="00EA43A4"/>
    <w:rsid w:val="00EB6335"/>
    <w:rsid w:val="00EC735E"/>
    <w:rsid w:val="00ED4A40"/>
    <w:rsid w:val="00EE031E"/>
    <w:rsid w:val="00EF1368"/>
    <w:rsid w:val="00F05D54"/>
    <w:rsid w:val="00F75439"/>
    <w:rsid w:val="00FA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4B1A"/>
  <w15:chartTrackingRefBased/>
  <w15:docId w15:val="{9EBBA5EB-61B1-42FB-A0EE-99DD8D70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5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3">
    <w:name w:val="Grid Table 3 Accent 3"/>
    <w:basedOn w:val="NormaleTabelle"/>
    <w:uiPriority w:val="48"/>
    <w:rsid w:val="00EB6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4Akzent3">
    <w:name w:val="Grid Table 4 Accent 3"/>
    <w:basedOn w:val="NormaleTabelle"/>
    <w:uiPriority w:val="49"/>
    <w:rsid w:val="00EB6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161C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1CA9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16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Meckl</dc:creator>
  <cp:keywords/>
  <dc:description/>
  <cp:lastModifiedBy>Michael Meckl</cp:lastModifiedBy>
  <cp:revision>96</cp:revision>
  <dcterms:created xsi:type="dcterms:W3CDTF">2020-11-17T14:53:00Z</dcterms:created>
  <dcterms:modified xsi:type="dcterms:W3CDTF">2020-11-27T14:52:00Z</dcterms:modified>
</cp:coreProperties>
</file>