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C9" w:rsidRDefault="00DD5CC9" w:rsidP="00DD5CC9"/>
    <w:p w:rsidR="00DD5CC9" w:rsidRPr="00DD5CC9" w:rsidRDefault="00DD5CC9" w:rsidP="00DD5CC9">
      <w:pPr>
        <w:rPr>
          <w:b/>
          <w:u w:val="single"/>
        </w:rPr>
      </w:pPr>
      <w:r w:rsidRPr="00DD5CC9">
        <w:rPr>
          <w:b/>
          <w:u w:val="single"/>
        </w:rPr>
        <w:t>FAQs</w:t>
      </w:r>
    </w:p>
    <w:p w:rsidR="00D92D9B" w:rsidRDefault="00DD5CC9" w:rsidP="00DD5CC9">
      <w:pPr>
        <w:pStyle w:val="ListParagraph"/>
        <w:numPr>
          <w:ilvl w:val="0"/>
          <w:numId w:val="1"/>
        </w:numPr>
      </w:pPr>
      <w:r>
        <w:t>How do I know who my Counselor is?</w:t>
      </w:r>
    </w:p>
    <w:p w:rsidR="00DD5CC9" w:rsidRDefault="00DD5CC9" w:rsidP="00DD5CC9">
      <w:pPr>
        <w:pStyle w:val="ListParagraph"/>
        <w:numPr>
          <w:ilvl w:val="1"/>
          <w:numId w:val="1"/>
        </w:numPr>
      </w:pPr>
      <w:r>
        <w:t>Ask your GM</w:t>
      </w:r>
    </w:p>
    <w:p w:rsidR="00D95418" w:rsidRDefault="00DD5CC9" w:rsidP="00DD5CC9">
      <w:pPr>
        <w:pStyle w:val="ListParagraph"/>
        <w:numPr>
          <w:ilvl w:val="0"/>
          <w:numId w:val="1"/>
        </w:numPr>
      </w:pPr>
      <w:r>
        <w:t>How do the calculations work</w:t>
      </w:r>
      <w:r w:rsidR="00D95418">
        <w:t>?</w:t>
      </w:r>
    </w:p>
    <w:p w:rsidR="00DD5CC9" w:rsidRDefault="00D95418" w:rsidP="00D95418">
      <w:pPr>
        <w:ind w:firstLine="720"/>
      </w:pPr>
      <w:r>
        <w:t xml:space="preserve">For the Annual Review - </w:t>
      </w:r>
    </w:p>
    <w:p w:rsidR="00DD5CC9" w:rsidRDefault="00DD5CC9" w:rsidP="00DD5CC9">
      <w:pPr>
        <w:pStyle w:val="ListNumber2"/>
        <w:numPr>
          <w:ilvl w:val="1"/>
          <w:numId w:val="1"/>
        </w:numPr>
      </w:pPr>
      <w:r>
        <w:t>Calculations for the Reviewer Composite Scores Section consists of the following Core Competencies</w:t>
      </w:r>
    </w:p>
    <w:p w:rsidR="00DD5CC9" w:rsidRDefault="00DD5CC9" w:rsidP="00DD5CC9">
      <w:pPr>
        <w:pStyle w:val="ListNumber2"/>
        <w:numPr>
          <w:ilvl w:val="2"/>
          <w:numId w:val="1"/>
        </w:numPr>
      </w:pPr>
      <w:r>
        <w:t>Client Engagement</w:t>
      </w:r>
      <w:r>
        <w:t xml:space="preserve">, </w:t>
      </w:r>
      <w:r>
        <w:t>Technical Abilities</w:t>
      </w:r>
      <w:r>
        <w:t xml:space="preserve">, </w:t>
      </w:r>
      <w:r>
        <w:t>Consulting Skills</w:t>
      </w:r>
      <w:r>
        <w:t xml:space="preserve">, </w:t>
      </w:r>
      <w:r>
        <w:t>Professionalism</w:t>
      </w:r>
      <w:r>
        <w:t xml:space="preserve">, </w:t>
      </w:r>
      <w:r>
        <w:t>Leadership</w:t>
      </w:r>
      <w:r>
        <w:t xml:space="preserve">, </w:t>
      </w:r>
      <w:r>
        <w:t>Teamwork</w:t>
      </w:r>
    </w:p>
    <w:p w:rsidR="00DD5CC9" w:rsidRDefault="00DD5CC9" w:rsidP="00DD5CC9">
      <w:pPr>
        <w:pStyle w:val="ListNumber2"/>
        <w:numPr>
          <w:ilvl w:val="1"/>
          <w:numId w:val="1"/>
        </w:numPr>
      </w:pPr>
      <w:r>
        <w:t xml:space="preserve">Carry score from the Core Competencies section to the fields of </w:t>
      </w:r>
      <w:proofErr w:type="gramStart"/>
      <w:r>
        <w:t>Self</w:t>
      </w:r>
      <w:proofErr w:type="gramEnd"/>
      <w:r>
        <w:t xml:space="preserve"> and Reviewer within the Reviewer Composite Score for both the Self Rating and the Reviewer.</w:t>
      </w:r>
    </w:p>
    <w:p w:rsidR="00DD5CC9" w:rsidRDefault="00DD5CC9" w:rsidP="00DD5CC9">
      <w:pPr>
        <w:pStyle w:val="ListNumber4"/>
        <w:tabs>
          <w:tab w:val="clear" w:pos="1440"/>
        </w:tabs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0F60" wp14:editId="66239C75">
                <wp:simplePos x="0" y="0"/>
                <wp:positionH relativeFrom="column">
                  <wp:posOffset>1828800</wp:posOffset>
                </wp:positionH>
                <wp:positionV relativeFrom="paragraph">
                  <wp:posOffset>151958</wp:posOffset>
                </wp:positionV>
                <wp:extent cx="621102" cy="1630392"/>
                <wp:effectExtent l="0" t="0" r="2667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163039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DE11C" id="Oval 11" o:spid="_x0000_s1026" style="position:absolute;margin-left:2in;margin-top:11.95pt;width:48.9pt;height:1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dSdwIAAEQFAAAOAAAAZHJzL2Uyb0RvYy54bWysVEtvGyEQvlfqf0Dc630kcRsr68hK5KqS&#10;lURNqpwJC1kkYChgr91f34Fdb6Im6qHqHliGmfnmwTdcXO6NJjvhgwLb0GpWUiIsh1bZ54b+eFh/&#10;+kJJiMy2TIMVDT2IQC+XHz9c9G4hauhAt8ITBLFh0buGdjG6RVEE3gnDwgycsKiU4A2LKPrnovWs&#10;R3Sji7os50UPvnUeuAgBT68HJV1mfCkFj7dSBhGJbijmFvPq8/qU1mJ5wRbPnrlO8TEN9g9ZGKYs&#10;Bp2grllkZOvVGyijuIcAMs44mAKkVFzkGrCaqvyjmvuOOZFrweYEN7Up/D9YfrO780S1eHcVJZYZ&#10;vKPbHdMERexN78ICTe7dnR+lgNtU6F56k/5YAtnnfh6mfop9JBwP53VVlTUlHFXV/KQ8Oa8TaPHi&#10;7XyIXwUYkjYNFVorF1LJbMF2mxAH66NVOrawVlqn85TbkE3exYMWyUDb70JiRRi/zkCZS+JKe4J1&#10;NZRxLmysBlXHWjEcn5X4jdlNHjnXDJiQJQaesEeAxNO32EPao31yFZmKk3P5t8QG58kjRwYbJ2ej&#10;LPj3ADRWNUYe7I9NGlqTuvQE7QHv28MwCMHxtcLOb1iId8wj83FGcJrjLS5SQ99QGHeUdOB/vXee&#10;7JGQqKWkx0lqaPi5ZV5Qor9ZpOp5dXqaRi8Lp2efaxT8a83Ta43dmivAa0I2YnZ5m+yjPm6lB/OI&#10;Q79KUVHFLMfYDeXRH4WrOEw4PhtcrFbZDMfNsbix944n8NTVRKuH/SPzbqRfROLewHHq3lBwsE2e&#10;FlbbCFJlfr70dew3jmomzvispLfgtZytXh6/5W8AAAD//wMAUEsDBBQABgAIAAAAIQD3mNKY3gAA&#10;AAoBAAAPAAAAZHJzL2Rvd25yZXYueG1sTI/BTsMwEETvSP0Haytxo05bAWmIU1VI3OBA2wNHx16S&#10;UHsdxW4a+Hq2J7jtaEaz88rt5J0YcYhdIAXLRQYCyQTbUaPgeHi5y0HEpMlqFwgVfGOEbTW7KXVh&#10;w4XecdynRnAJxUIraFPqCymjadHruAg9EnufYfA6sRwaaQd94XLv5CrLHqTXHfGHVvf43KI57c9e&#10;gbHH5uv19DOm2riPg3WbQN2bUrfzafcEIuGU/sJwnc/ToeJNdTiTjcIpWOU5syQ+1hsQHFjn98xS&#10;X53sEWRVyv8I1S8AAAD//wMAUEsBAi0AFAAGAAgAAAAhALaDOJL+AAAA4QEAABMAAAAAAAAAAAAA&#10;AAAAAAAAAFtDb250ZW50X1R5cGVzXS54bWxQSwECLQAUAAYACAAAACEAOP0h/9YAAACUAQAACwAA&#10;AAAAAAAAAAAAAAAvAQAAX3JlbHMvLnJlbHNQSwECLQAUAAYACAAAACEAtsbXUncCAABEBQAADgAA&#10;AAAAAAAAAAAAAAAuAgAAZHJzL2Uyb0RvYy54bWxQSwECLQAUAAYACAAAACEA95jSmN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F361263" wp14:editId="586C50A8">
            <wp:extent cx="3886821" cy="171169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733" cy="17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Default="00DD5CC9" w:rsidP="00DD5CC9">
      <w:pPr>
        <w:pStyle w:val="ListNumber4"/>
        <w:tabs>
          <w:tab w:val="clear" w:pos="1440"/>
        </w:tabs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8DA77" wp14:editId="3251F96C">
                <wp:simplePos x="0" y="0"/>
                <wp:positionH relativeFrom="column">
                  <wp:posOffset>1819610</wp:posOffset>
                </wp:positionH>
                <wp:positionV relativeFrom="paragraph">
                  <wp:posOffset>8674</wp:posOffset>
                </wp:positionV>
                <wp:extent cx="672860" cy="743453"/>
                <wp:effectExtent l="0" t="0" r="1333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7434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E0A17" id="Oval 12" o:spid="_x0000_s1026" style="position:absolute;margin-left:143.3pt;margin-top:.7pt;width:53pt;height:5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3LdwIAAEMFAAAOAAAAZHJzL2Uyb0RvYy54bWysVN9PGzEMfp+0/yHK+7i2lB+ruKIKxDQJ&#10;AQImnkMu4SIlceakvXZ//Zzc9UAD7WHaPeTi2P5sf7Fzdr51lm0URgO+5tODCWfKS2iMf6n5j8er&#10;L6ecxSR8Iyx4VfOdivx8+fnTWRcWagYt2EYhIxAfF12oeZtSWFRVlK1yIh5AUJ6UGtCJRCK+VA2K&#10;jtCdrWaTyXHVATYBQaoY6fSyV/JlwddayXSrdVSJ2ZpTbqmsWNbnvFbLM7F4QRFaI4c0xD9k4YTx&#10;FHSEuhRJsDWad1DOSIQIOh1IcBVobaQqNVA108kf1Ty0IqhSC5ETw0hT/H+w8mZzh8w0dHczzrxw&#10;dEe3G2EZicRNF+KCTB7CHQ5SpG0udKvR5T+VwLaFz93Ip9omJunw+GR2ekysS1KdzA/nR4cZs3p1&#10;DhjTNwWO5U3NlbUmxFyxWIjNdUy99d4qH3u4Mtbm85xan0zZpZ1V2cD6e6WpIAo/K0ClldSFRUZl&#10;1VxIqXya9qpWNKo/PprQN2Q3epRcC2BG1hR4xB4Acpu+x+7THuyzqyqdODpP/pZY7zx6lMjg0+js&#10;jAf8CMBSVUPk3n5PUk9NZukZmh1dN0I/BzHIK0PMX4uY7gRS49Nl0TCnW1q0ha7mMOw4awF/fXSe&#10;7akfSctZR4NU8/hzLVBxZr976tSv0/k8T14R5kcnMxLwreb5rcav3QXQNU3p2QiybLN9svutRnBP&#10;NPOrHJVUwkuKXXOZcC9cpH7A6dWQarUqZjRtQaRr/xBkBs+s5rZ63D4JDEP7JerbG9gP3bsW7G2z&#10;p4fVOoE2pT9feR34pkktjTO8KvkpeCsXq9e3b/kbAAD//wMAUEsDBBQABgAIAAAAIQCiznZy2wAA&#10;AAkBAAAPAAAAZHJzL2Rvd25yZXYueG1sTI8xT8MwEIV3JP6DdUhs1GmAKA1xKoTEBgNtB0bHPpJQ&#10;+xzFbhr49RwTjJ/e07vv6u3inZhxikMgBetVBgLJBDtQp+Cwf74pQcSkyWoXCBV8YYRtc3lR68qG&#10;M73hvEud4BGKlVbQpzRWUkbTo9dxFUYkzj7C5HVinDppJ33mce9knmWF9HogvtDrEZ96NMfdySsw&#10;9tB9vhy/59Qa9763bhNoeFXq+mp5fACRcEl/ZfjVZ3Vo2KkNJ7JROAV5WRRc5eAOBOe3m5y5ZV6X&#10;9yCbWv7/oPkBAAD//wMAUEsBAi0AFAAGAAgAAAAhALaDOJL+AAAA4QEAABMAAAAAAAAAAAAAAAAA&#10;AAAAAFtDb250ZW50X1R5cGVzXS54bWxQSwECLQAUAAYACAAAACEAOP0h/9YAAACUAQAACwAAAAAA&#10;AAAAAAAAAAAvAQAAX3JlbHMvLnJlbHNQSwECLQAUAAYACAAAACEAoRXdy3cCAABDBQAADgAAAAAA&#10;AAAAAAAAAAAuAgAAZHJzL2Uyb0RvYy54bWxQSwECLQAUAAYACAAAACEAos52ctsAAAAJ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61CBC5" wp14:editId="73D33661">
            <wp:extent cx="3816114" cy="649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826" cy="6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Default="00DD5CC9" w:rsidP="00DD5CC9">
      <w:pPr>
        <w:pStyle w:val="ListNumber2"/>
        <w:numPr>
          <w:ilvl w:val="1"/>
          <w:numId w:val="1"/>
        </w:numPr>
      </w:pPr>
      <w:r>
        <w:t>Calculations for the ‘Internal Contributions’ section of the Reviewer Composite Scores Section consists of the roll up scores from the Composite Score: Internal Contributions</w:t>
      </w:r>
    </w:p>
    <w:p w:rsidR="00DD5CC9" w:rsidRDefault="00DD5CC9" w:rsidP="00DD5CC9">
      <w:pPr>
        <w:pStyle w:val="ListNumber4"/>
        <w:tabs>
          <w:tab w:val="clear" w:pos="1440"/>
          <w:tab w:val="left" w:pos="630"/>
          <w:tab w:val="left" w:pos="900"/>
        </w:tabs>
        <w:ind w:left="810" w:hanging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64C3C" wp14:editId="5B97719D">
                <wp:simplePos x="0" y="0"/>
                <wp:positionH relativeFrom="column">
                  <wp:posOffset>1456714</wp:posOffset>
                </wp:positionH>
                <wp:positionV relativeFrom="paragraph">
                  <wp:posOffset>644944</wp:posOffset>
                </wp:positionV>
                <wp:extent cx="1078302" cy="198120"/>
                <wp:effectExtent l="0" t="0" r="2667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198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55200" id="Oval 14" o:spid="_x0000_s1026" style="position:absolute;margin-left:114.7pt;margin-top:50.8pt;width:84.9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GxegIAAEQFAAAOAAAAZHJzL2Uyb0RvYy54bWysVFFv2yAQfp+0/4B4X2xn6dpGdaooVaZJ&#10;URutnfpMMdRIwDEgcbJfvwM7brVWe5iWB8Jxd99xn7/j6vpgNNkLHxTYmlaTkhJhOTTKPtf0x8P6&#10;0wUlITLbMA1W1PQoAr1efPxw1bm5mEILuhGeIIgN887VtI3RzYsi8FYYFibghEWnBG9YRNM/F41n&#10;HaIbXUzL8kvRgW+cBy5CwNOb3kkXGV9KweOdlEFEomuKd4t59Xl9SmuxuGLzZ89cq/hwDfYPtzBM&#10;WSw6Qt2wyMjOqzdQRnEPAWSccDAFSKm4yD1gN1X5Rzf3LXMi94LkBDfSFP4fLL/dbz1RDX67GSWW&#10;GfxGd3umCZrITefCHEPu3dYPVsBtavQgvUn/2AI5ZD6PI5/iEAnHw6o8v/hcTinh6KsuL6ppJrx4&#10;yXY+xK8CDEmbmgqtlQupZTZn+02IWBSjT1Hp2MJaaZ3O09362+RdPGqRArT9LiR2hPWnGShrSay0&#10;J9hXTRnnwsaqd7WsEf3xWYm/1DLWGzOylQETssTCI/YAkHT6FruHGeJTqshSHJPLv12sTx4zcmWw&#10;cUw2yoJ/D0BjV0PlPv5EUk9NYukJmiN+bw/9IATH1wqZ37AQt8yj8nFGcJrjHS5SQ1dTGHaUtOB/&#10;vXee4lGQ6KWkw0mqafi5Y15Qor9ZlOplNZul0cvG7OwcRUD8a8/Ta4/dmRXgZ6rw3XA8b1N81Ket&#10;9GAeceiXqSq6mOVYu6Y8+pOxiv2E47PBxXKZw3DcHIsbe+94Ak+sJlk9HB6Zd4P8Igr3Fk5T90aC&#10;fWzKtLDcRZAq6/OF14FvHNUsnOFZSW/BaztHvTx+i98AAAD//wMAUEsDBBQABgAIAAAAIQDIgn6a&#10;3gAAAAsBAAAPAAAAZHJzL2Rvd25yZXYueG1sTI/BTsMwDIbvSLxDZCRuLF2HprVrOiEkbnBg24Fj&#10;mpi2W+JUTdYVnh5zgqP9f/r9udrN3okJx9gHUrBcZCCQTLA9tQqOh5eHDYiYNFntAqGCL4ywq29v&#10;Kl3acKV3nPapFVxCsdQKupSGUspoOvQ6LsKAxNlnGL1OPI6ttKO+crl3Ms+ytfS6J77Q6QGfOzTn&#10;/cUrMPbYnl7P31NqjPs4WFcE6t+Uur+bn7YgEs7pD4ZffVaHmp2acCEbhVOQ58UjoxxkyzUIJlZF&#10;kYNoeLPKNyDrSv7/of4BAAD//wMAUEsBAi0AFAAGAAgAAAAhALaDOJL+AAAA4QEAABMAAAAAAAAA&#10;AAAAAAAAAAAAAFtDb250ZW50X1R5cGVzXS54bWxQSwECLQAUAAYACAAAACEAOP0h/9YAAACUAQAA&#10;CwAAAAAAAAAAAAAAAAAvAQAAX3JlbHMvLnJlbHNQSwECLQAUAAYACAAAACEAkAwhsXoCAABEBQAA&#10;DgAAAAAAAAAAAAAAAAAuAgAAZHJzL2Uyb0RvYy54bWxQSwECLQAUAAYACAAAACEAyIJ+mt4AAAAL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B9AE390" wp14:editId="6018F110">
            <wp:extent cx="3473212" cy="8367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956" cy="8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Default="00DD5CC9" w:rsidP="00DD5CC9">
      <w:pPr>
        <w:pStyle w:val="ListNumber4"/>
        <w:tabs>
          <w:tab w:val="clear" w:pos="1440"/>
          <w:tab w:val="left" w:pos="630"/>
          <w:tab w:val="left" w:pos="900"/>
        </w:tabs>
        <w:ind w:left="810" w:hanging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5210B" wp14:editId="289186A7">
                <wp:simplePos x="0" y="0"/>
                <wp:positionH relativeFrom="column">
                  <wp:posOffset>681211</wp:posOffset>
                </wp:positionH>
                <wp:positionV relativeFrom="paragraph">
                  <wp:posOffset>1083142</wp:posOffset>
                </wp:positionV>
                <wp:extent cx="1587260" cy="247578"/>
                <wp:effectExtent l="0" t="0" r="1333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2475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3FF17" id="Oval 16" o:spid="_x0000_s1026" style="position:absolute;margin-left:53.65pt;margin-top:85.3pt;width:1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afeAIAAEQFAAAOAAAAZHJzL2Uyb0RvYy54bWysVFFPGzEMfp+0/xDlfVxbtZRVXFEFYpqE&#10;BhpMPIdcwkVK4sxJe+1+/Zzc9UAD7WHaPeTi2P5sf7FzfrF3lu0URgO+5tOTCWfKS2iMf675j4fr&#10;T2ecxSR8Iyx4VfODivxi/fHDeRdWagYt2EYhIxAfV12oeZtSWFVVlK1yIp5AUJ6UGtCJRCI+Vw2K&#10;jtCdrWaTyWnVATYBQaoY6fSqV/J1wddayXSrdVSJ2ZpTbqmsWNanvFbrc7F6RhFaI4c0xD9k4YTx&#10;FHSEuhJJsC2aN1DOSIQIOp1IcBVobaQqNVA108kf1dy3IqhSC5ETw0hT/H+w8tvuDplp6O5OOfPC&#10;0R3d7oRlJBI3XYgrMrkPdzhIkba50L1Gl/9UAtsXPg8jn2qfmKTD6eJsOTsl2iXpZvPlYnmWQasX&#10;74AxfVHgWN7UXFlrQswli5XY3cTUWx+t8rGHa2NtPs+59dmUXTpYlQ2s/640VUTxZwWo9JK6tMio&#10;rpoLKZVP017Vikb1x4sJfUN2o0fJtQBmZE2BR+wBIPfpW+w+7cE+u6rSiqPz5G+J9c6jR4kMPo3O&#10;znjA9wAsVTVE7u2PJPXUZJaeoDnQfSP0gxCDvDbE/I2I6U4gdT5dFk1zuqVFW+hqDsOOsxbw13vn&#10;2Z4akrScdTRJNY8/twIVZ/arp1b9PJ3P8+gVYb5YzkjA15qn1xq/dZdA1zSldyPIss32yR63GsE9&#10;0tBvclRSCS8pds1lwqNwmfoJp2dDqs2mmNG4BZFu/H2QGTyzmtvqYf8oMAztl6hxv8Fx6t60YG+b&#10;PT1stgm0Kf35wuvAN41qaZzhWclvwWu5WL08fuvfAAAA//8DAFBLAwQUAAYACAAAACEAv5MW8t4A&#10;AAALAQAADwAAAGRycy9kb3ducmV2LnhtbEyPMU/DMBCFdyT+g3VIbNSmFSlN41QIiQ0G2g6MTnxN&#10;Qu1zFLtp4Ndzneh27+7p3feKzeSdGHGIXSANjzMFAqkOtqNGw3739vAMIiZD1rhAqOEHI2zK25vC&#10;5Dac6RPHbWoEh1DMjYY2pT6XMtYtehNnoUfi2yEM3iSWQyPtYM4c7p2cK5VJbzriD63p8bXF+rg9&#10;eQ213Tff78ffMVW1+9pZtwrUfWh9fze9rEEknNK/GS74jA4lM1XhRDYKx1otF2zlYakyEOxYPF02&#10;lYa5WmUgy0Jedyj/AAAA//8DAFBLAQItABQABgAIAAAAIQC2gziS/gAAAOEBAAATAAAAAAAAAAAA&#10;AAAAAAAAAABbQ29udGVudF9UeXBlc10ueG1sUEsBAi0AFAAGAAgAAAAhADj9If/WAAAAlAEAAAsA&#10;AAAAAAAAAAAAAAAALwEAAF9yZWxzLy5yZWxzUEsBAi0AFAAGAAgAAAAhAFP9pp94AgAARAUAAA4A&#10;AAAAAAAAAAAAAAAALgIAAGRycy9lMm9Eb2MueG1sUEsBAi0AFAAGAAgAAAAhAL+TFvL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2833F8" wp14:editId="1B5E8983">
            <wp:extent cx="3458842" cy="1308891"/>
            <wp:effectExtent l="0" t="0" r="889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069" cy="13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Pr="00DD5CC9" w:rsidRDefault="00DD5CC9" w:rsidP="00DD5CC9">
      <w:pPr>
        <w:pStyle w:val="ListNumber2"/>
        <w:numPr>
          <w:ilvl w:val="1"/>
          <w:numId w:val="1"/>
        </w:numPr>
      </w:pPr>
      <w:r>
        <w:lastRenderedPageBreak/>
        <w:t xml:space="preserve">Calculations for the </w:t>
      </w:r>
      <w:r w:rsidRPr="00176D5A">
        <w:rPr>
          <w:highlight w:val="red"/>
        </w:rPr>
        <w:t>ALL</w:t>
      </w:r>
      <w:r>
        <w:t xml:space="preserve"> section as seen in Red  is given by the following equation:</w:t>
      </w:r>
      <w:r>
        <w:t xml:space="preserve"> </w:t>
      </w:r>
      <w:r w:rsidRPr="00DD5CC9">
        <w:rPr>
          <w:color w:val="1F497D"/>
          <w:highlight w:val="yellow"/>
        </w:rPr>
        <w:t xml:space="preserve">ALL = </w:t>
      </w:r>
      <w:proofErr w:type="spellStart"/>
      <w:r w:rsidRPr="00DD5CC9">
        <w:rPr>
          <w:color w:val="1F497D"/>
          <w:highlight w:val="yellow"/>
        </w:rPr>
        <w:t>Avg</w:t>
      </w:r>
      <w:proofErr w:type="spellEnd"/>
      <w:r w:rsidRPr="00DD5CC9">
        <w:rPr>
          <w:color w:val="1F497D"/>
          <w:highlight w:val="yellow"/>
        </w:rPr>
        <w:t xml:space="preserve"> (ALL Core Competencies A</w:t>
      </w:r>
      <w:r w:rsidRPr="00DD5CC9">
        <w:rPr>
          <w:color w:val="1F497D"/>
          <w:highlight w:val="yellow"/>
        </w:rPr>
        <w:t xml:space="preserve">ND </w:t>
      </w:r>
      <w:proofErr w:type="spellStart"/>
      <w:r w:rsidRPr="00DD5CC9">
        <w:rPr>
          <w:color w:val="1F497D"/>
          <w:highlight w:val="yellow"/>
        </w:rPr>
        <w:t>Avg</w:t>
      </w:r>
      <w:proofErr w:type="spellEnd"/>
      <w:r w:rsidRPr="00DD5CC9">
        <w:rPr>
          <w:color w:val="1F497D"/>
          <w:highlight w:val="yellow"/>
        </w:rPr>
        <w:t xml:space="preserve"> (Internal contributions)</w:t>
      </w:r>
    </w:p>
    <w:p w:rsidR="00DD5CC9" w:rsidRDefault="00DD5CC9" w:rsidP="00DD5CC9">
      <w:pPr>
        <w:pStyle w:val="ListNumber4"/>
        <w:tabs>
          <w:tab w:val="clear" w:pos="1440"/>
          <w:tab w:val="left" w:pos="630"/>
          <w:tab w:val="left" w:pos="900"/>
        </w:tabs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FA293" wp14:editId="76ACA177">
                <wp:simplePos x="0" y="0"/>
                <wp:positionH relativeFrom="column">
                  <wp:posOffset>1587020</wp:posOffset>
                </wp:positionH>
                <wp:positionV relativeFrom="paragraph">
                  <wp:posOffset>-41886</wp:posOffset>
                </wp:positionV>
                <wp:extent cx="715992" cy="905774"/>
                <wp:effectExtent l="0" t="0" r="2730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9057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5C68" id="Oval 18" o:spid="_x0000_s1026" style="position:absolute;margin-left:124.95pt;margin-top:-3.3pt;width:56.4pt;height:7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9EdQIAAEMFAAAOAAAAZHJzL2Uyb0RvYy54bWysVN1v2jAQf5+0/8Hy+5qAYAzUUKFWnSZV&#10;BY1OfXYdu7Fk+zzbENhfv7MTAlqrPUzLg3Ofv/vwna9vDkaTvfBBga3o6KqkRFgOtbKvFf3xdP/p&#10;CyUhMlszDVZU9CgCvVl+/HDduoUYQwO6Fp4giA2L1lW0idEtiiLwRhgWrsAJi0oJ3rCIrH8tas9a&#10;RDe6GJfl56IFXzsPXISA0rtOSZcZX0rB41rKICLRFcXcYj59Pl/SWSyv2eLVM9co3qfB/iELw5TF&#10;oAPUHYuM7Lx6A2UU9xBAxisOpgApFRe5BqxmVP5RzbZhTuRasDnBDW0K/w+WP+43nqga7w5vyjKD&#10;d7TeM02Qxd60LizQZOs2vucCkqnQg/Qm/bEEcsj9PA79FIdIOApno+l8PqaEo2peTmezScIszs7O&#10;h/hVgCGJqKjQWrmQKmYLtn8IsbM+WSWxhXuldZKn1LpkMhWPWiQDbb8LiQVh+HEGyqMkbrUnWFZF&#10;GefCxlGnalgtOvG0xK/PbvDIuWbAhCwx8IDdA6QxfYvdpd3bJ1eRJ3FwLv+WWOc8eOTIYOPgbJQF&#10;/x6Axqr6yJ39qUlda1KXXqA+4nV76PYgOH6vsPMPLMQN8zj4uCK4zHGNh9TQVhR6ipIG/K/35Mke&#10;5xG1lLS4SBUNP3fMC0r0N4uTOh9NJmnzMjOZzsbI+EvNy6XG7swt4DWN8NlwPJPJPuoTKT2YZ9z5&#10;VYqKKmY5xq4oj/7E3MZuwfHV4GK1yma4bY7FB7t1PIGnrqaxejo8M+/68Ys4t49wWro3I9jZJk8L&#10;q10EqfJ8nvva9xs3NQ9O/6qkp+CSz1bnt2/5GwAA//8DAFBLAwQUAAYACAAAACEAB3imHt4AAAAK&#10;AQAADwAAAGRycy9kb3ducmV2LnhtbEyPMU/DMBCFdyT+g3VIbK1DigIJcSqExAYDbQdGxz6SUPsc&#10;xW4a+PUcE4yn9+m97+rt4p2YcYpDIAU36wwEkgl2oE7BYf+8ugcRkyarXSBU8IURts3lRa0rG870&#10;hvMudYJLKFZaQZ/SWEkZTY9ex3UYkTj7CJPXic+pk3bSZy73TuZZVkivB+KFXo/41KM57k5egbGH&#10;7vPl+D2n1rj3vXVloOFVqeur5fEBRMIl/cHwq8/q0LBTG05ko3AK8tuyZFTBqihAMLAp8jsQLZOb&#10;IgPZ1PL/C80PAAAA//8DAFBLAQItABQABgAIAAAAIQC2gziS/gAAAOEBAAATAAAAAAAAAAAAAAAA&#10;AAAAAABbQ29udGVudF9UeXBlc10ueG1sUEsBAi0AFAAGAAgAAAAhADj9If/WAAAAlAEAAAsAAAAA&#10;AAAAAAAAAAAALwEAAF9yZWxzLy5yZWxzUEsBAi0AFAAGAAgAAAAhACWUX0R1AgAAQwUAAA4AAAAA&#10;AAAAAAAAAAAALgIAAGRycy9lMm9Eb2MueG1sUEsBAi0AFAAGAAgAAAAhAAd4ph7eAAAACg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DC9B23" wp14:editId="79384DB3">
            <wp:extent cx="3433375" cy="827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337" cy="8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9" w:rsidRDefault="00D95418" w:rsidP="00DD5CC9">
      <w:r>
        <w:tab/>
        <w:t>For the Three Month Review</w:t>
      </w:r>
    </w:p>
    <w:p w:rsidR="00D95418" w:rsidRDefault="00D95418" w:rsidP="00CA6EAD">
      <w:pPr>
        <w:pStyle w:val="ListNumber2"/>
        <w:numPr>
          <w:ilvl w:val="0"/>
          <w:numId w:val="7"/>
        </w:numPr>
      </w:pPr>
      <w:r>
        <w:t>The Composite score, see red oval, is an average of the scores within the evaluation section. This average is required for all Core Competencies listed above 1-5.</w:t>
      </w:r>
    </w:p>
    <w:p w:rsidR="00D95418" w:rsidRDefault="00D95418" w:rsidP="00CA6EAD">
      <w:pPr>
        <w:pStyle w:val="ListNumber2"/>
        <w:numPr>
          <w:ilvl w:val="0"/>
          <w:numId w:val="7"/>
        </w:numPr>
      </w:pPr>
      <w:r>
        <w:t xml:space="preserve">Carry this average from the Core Competencies sections to the fields of </w:t>
      </w:r>
      <w:proofErr w:type="gramStart"/>
      <w:r>
        <w:t>Self</w:t>
      </w:r>
      <w:proofErr w:type="gramEnd"/>
      <w:r>
        <w:t xml:space="preserve"> and Reviewer within the Reviewer Composite Score for both the Self Rating and the Reviewer.</w:t>
      </w:r>
    </w:p>
    <w:p w:rsidR="00D95418" w:rsidRDefault="00D95418" w:rsidP="00CA6EAD">
      <w:pPr>
        <w:pStyle w:val="ListNumber2"/>
        <w:numPr>
          <w:ilvl w:val="0"/>
          <w:numId w:val="7"/>
        </w:numPr>
      </w:pPr>
      <w:r>
        <w:t>The All section, see green oval, is an average of the scores carried down from the Core Competencies sections.</w:t>
      </w:r>
    </w:p>
    <w:p w:rsidR="00D95418" w:rsidRDefault="00D95418" w:rsidP="00D9541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011E2" wp14:editId="7B7AF8CB">
                <wp:simplePos x="0" y="0"/>
                <wp:positionH relativeFrom="column">
                  <wp:posOffset>817173</wp:posOffset>
                </wp:positionH>
                <wp:positionV relativeFrom="paragraph">
                  <wp:posOffset>723565</wp:posOffset>
                </wp:positionV>
                <wp:extent cx="176212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F4EAC" id="Oval 26" o:spid="_x0000_s1026" style="position:absolute;margin-left:64.35pt;margin-top:56.95pt;width:138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nhlwIAAIUFAAAOAAAAZHJzL2Uyb0RvYy54bWysVE1v2zAMvQ/YfxB0Xx27SdsFdYogRYYB&#10;RVu0HXpWZCkWIIuapMTJfv0o+aPBWuwwLAdFFMlH8pnk9c2h0WQvnFdgSpqfTSgRhkOlzLakP17W&#10;X64o8YGZimkwoqRH4enN4vOn69bORQE16Eo4giDGz1tb0joEO88yz2vRMH8GVhhUSnANCyi6bVY5&#10;1iJ6o7NiMrnIWnCVdcCF9/h62ynpIuFLKXh4kNKLQHRJMbeQTpfOTTyzxTWbbx2zteJ9GuwfsmiY&#10;Mhh0hLplgZGdU++gGsUdeJDhjEOTgZSKi1QDVpNP/qjmuWZWpFqQHG9Hmvz/g+X3+0dHVFXS4oIS&#10;wxr8Rg97pgmKyE1r/RxNnu2j6yWP11joQbom/mMJ5JD4PI58ikMgHB/zy4siL2aUcNSdF+dXs0R4&#10;9uZtnQ/fBDQkXkoqtFbWx5LZnO3vfMCgaD1YxWcDa6V1+mzaxAcPWlXxLQluu1lpR7CCkq7XE/zF&#10;MhDjxAyl6JrF4rpy0i0ctYgY2jwJiZRgAUXKJDWjGGEZ58KEvFPVrBJdtNlpsNi+0SOFToARWWKW&#10;I3YPMFh2IAN2l3NvH11F6uXRefK3xDrn0SNFBhNG50YZcB8BaKyqj9zZDyR11ESWNlAdsWEcdJPk&#10;LV8r/HR3zIdH5nB0cMhwHYQHPKSGtqTQ3yipwf366D3aY0ejlpIWR7Gk/ueOOUGJ/m6w17/m02mc&#10;3SRMZ5cFCu5UsznVmF2zAvz6OS4ey9M12gc9XKWD5hW3xjJGRRUzHGOXlAc3CKvQrQjcO1wsl8kM&#10;59WycGeeLY/gkdXYly+HV+Zs378BO/8ehrF918OdbfQ0sNwFkCo1+BuvPd8466lx+r0Ul8mpnKze&#10;tufiNwAAAP//AwBQSwMEFAAGAAgAAAAhAFdzyE/eAAAACwEAAA8AAABkcnMvZG93bnJldi54bWxM&#10;j0FPwzAMhe9I/IfISFzQlq5MoS1NpwlpB44bSFy9JmsrEqdqsq3795gT3Pzsp+fv1ZvZO3GxUxwC&#10;aVgtMxCW2mAG6jR8fuwWBYiYkAy6QFbDzUbYNPd3NVYmXGlvL4fUCQ6hWKGGPqWxkjK2vfUYl2G0&#10;xLdTmDwmllMnzYRXDvdO5lmmpMeB+EOPo33rbft9OHsN25tMbh/L3ZNRpFT6iu/oCq0fH+btK4hk&#10;5/Rnhl98RoeGmY7hTCYKxzovXtjKw+q5BMGOdaZyEEfeqHUJsqnl/w7NDwAAAP//AwBQSwECLQAU&#10;AAYACAAAACEAtoM4kv4AAADhAQAAEwAAAAAAAAAAAAAAAAAAAAAAW0NvbnRlbnRfVHlwZXNdLnht&#10;bFBLAQItABQABgAIAAAAIQA4/SH/1gAAAJQBAAALAAAAAAAAAAAAAAAAAC8BAABfcmVscy8ucmVs&#10;c1BLAQItABQABgAIAAAAIQC30JnhlwIAAIUFAAAOAAAAAAAAAAAAAAAAAC4CAABkcnMvZTJvRG9j&#10;LnhtbFBLAQItABQABgAIAAAAIQBXc8hP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A780F4" wp14:editId="300AD833">
            <wp:extent cx="3669643" cy="1781894"/>
            <wp:effectExtent l="0" t="0" r="762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637" cy="18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18" w:rsidRDefault="00CA6EAD" w:rsidP="00D9541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4F171" wp14:editId="01BF2D35">
                <wp:simplePos x="0" y="0"/>
                <wp:positionH relativeFrom="column">
                  <wp:posOffset>851630</wp:posOffset>
                </wp:positionH>
                <wp:positionV relativeFrom="paragraph">
                  <wp:posOffset>2124075</wp:posOffset>
                </wp:positionV>
                <wp:extent cx="1762125" cy="2571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7ACCC" id="Oval 28" o:spid="_x0000_s1026" style="position:absolute;margin-left:67.05pt;margin-top:167.25pt;width:138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A3lQIAAIUFAAAOAAAAZHJzL2Uyb0RvYy54bWysVE1v2zAMvQ/YfxB0X/2BptmMOkXWosOA&#10;og3aDj0rshQLkEVNUuJkv36U7LjBWuwwzAdZFMlHPYrk5dW+02QnnFdgalqc5ZQIw6FRZlPTH8+3&#10;nz5T4gMzDdNgRE0PwtOrxccPl72tRAkt6EY4giDGV72taRuCrbLM81Z0zJ+BFQaVElzHAopukzWO&#10;9Yje6azM84usB9dYB1x4j6c3g5IuEr6UgocHKb0IRNcU7xbS6tK6jmu2uGTVxjHbKj5eg/3DLTqm&#10;DAadoG5YYGTr1BuoTnEHHmQ449BlIKXiInFANkX+B5unllmRuGByvJ3S5P8fLL/frRxRTU1LfCnD&#10;Onyjhx3TBEXMTW99hSZPduVGyeM2Et1L18U/UiD7lM/DlE+xD4TjYTG/KItyRglHXTmbF/NZBM1e&#10;va3z4ZuAjsRNTYXWyvpImVVsd+fDYH20iscGbpXWeM4qbeLqQasmniXBbdbX2hFkgLfJv+az9MQY&#10;8cQMpeiaRXIDnbQLBy0G2EchMSVIoEw3ScUoJljGuTChGFQta8QQbZbjN9KbPBJZbRAwIku85YQ9&#10;AsRCf4s98B7to6tItTw553+72OA8eaTIYMLk3CkD7j0AjazGyIP9MUlDamKW1tAcsGAcDJ3kLb9V&#10;+HR3zIcVc9g62GQ4DsIDLlJDX1MYd5S04H69dx7tsaJRS0mPrVhT/3PLnKBEfzdY61+K8/PYu0k4&#10;n81LFNypZn2qMdvuGvD1Cxw8lqdttA/6uJUOuhecGssYFVXMcIxdUx7cUbgOw4jAucPFcpnMsF8t&#10;C3fmyfIIHrMa6/J5/8KcHes3YOXfw7Ft39TwYBs9DSy3AaRKBf6a1zHf2OupcMa5FIfJqZysXqfn&#10;4jcAAAD//wMAUEsDBBQABgAIAAAAIQAe4ZtV3gAAAAsBAAAPAAAAZHJzL2Rvd25yZXYueG1sTI/B&#10;ToUwEEX3Jv5DMyZujK8gPDRIeTEa4xJFE7cFRmikU0ILD/16x5Uu78zJnTPFYbOjWHH2xpGCeBeB&#10;QGpdZ6hX8Pb6eHkDwgdNnR4doYIv9HAoT08KnXfuSC+41qEXXEI+1wqGEKZcSt8OaLXfuQmJdx9u&#10;tjpwnHvZzfrI5XaUV1GUSasN8YVBT3g/YPtZL1bBRbVUMmuweq8eps3Qc/30vRqlzs+2u1sQAbfw&#10;B8OvPqtDyU6NW6jzYuScpDGjCpIk3YNgIo3jDETDk+t9BLIs5P8fyh8AAAD//wMAUEsBAi0AFAAG&#10;AAgAAAAhALaDOJL+AAAA4QEAABMAAAAAAAAAAAAAAAAAAAAAAFtDb250ZW50X1R5cGVzXS54bWxQ&#10;SwECLQAUAAYACAAAACEAOP0h/9YAAACUAQAACwAAAAAAAAAAAAAAAAAvAQAAX3JlbHMvLnJlbHNQ&#10;SwECLQAUAAYACAAAACEA5MUwN5UCAACFBQAADgAAAAAAAAAAAAAAAAAuAgAAZHJzL2Uyb0RvYy54&#10;bWxQSwECLQAUAAYACAAAACEAHuGbVd4AAAALAQAADwAAAAAAAAAAAAAAAADvBAAAZHJzL2Rvd25y&#10;ZXYueG1sUEsFBgAAAAAEAAQA8wAAAPoFAAAAAA==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E1665" wp14:editId="561E0E93">
                <wp:simplePos x="0" y="0"/>
                <wp:positionH relativeFrom="column">
                  <wp:posOffset>877486</wp:posOffset>
                </wp:positionH>
                <wp:positionV relativeFrom="paragraph">
                  <wp:posOffset>1681636</wp:posOffset>
                </wp:positionV>
                <wp:extent cx="1762125" cy="2571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52D22" id="Oval 27" o:spid="_x0000_s1026" style="position:absolute;margin-left:69.1pt;margin-top:132.4pt;width:13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OVlAIAAIUFAAAOAAAAZHJzL2Uyb0RvYy54bWysVMFu2zAMvQ/YPwi6r46NptmMOkXQIsOA&#10;oi2WDj0rshQbkEVNUuJkXz9Kst1gLXYYloNCiuSjHk3y+ubYKXIQ1rWgK5pfzCgRmkPd6l1Ffzyv&#10;P32mxHmma6ZAi4qehKM3y48frntTigIaULWwBEG0K3tT0cZ7U2aZ443omLsAIzQaJdiOeVTtLqst&#10;6xG9U1kxm11lPdjaWODCOby9S0a6jPhSCu4fpXTCE1VRfJuPp43nNpzZ8pqVO8tM0/LhGewfXtGx&#10;VmPSCeqOeUb2tn0D1bXcggPpLzh0GUjZchE5IJt89gebTcOMiFywOM5MZXL/D5Y/HJ4saeuKFgtK&#10;NOvwGz0emCKoYm1640p02ZgnO2gOxUD0KG0X/pECOcZ6nqZ6iqMnHC/zxVWRF3NKONqK+SJfzANo&#10;9hptrPNfBXQkCBUVSrXGBcqsZId755P36BWuNaxbpfCelUqH04Fq63AXFbvb3ipLkEFF1+sZ/oaM&#10;Z26YP4RmgVyiEyV/UiLBfhcSS4IEiviS2IxigmWcC+3zZGpYLVK2+Xmy0L4hIpJVGgEDssRXTtgD&#10;wOiZQEbsxHvwD6Ei9vIUPPvbw1LwFBEzg/ZTcNdqsO8BKGQ1ZE7+Y5FSaUKVtlCfsGEspElyhq9b&#10;/HT3zPknZnF0cMhwHfhHPKSCvqIwSJQ0YH+9dx/8saPRSkmPo1hR93PPrKBEfdPY61/yy8swu1G5&#10;nC8KVOy5ZXtu0fvuFvDr57h4DI9i8PdqFKWF7gW3xipkRRPTHHNXlHs7Krc+rQjcO1ysVtEN59Uw&#10;f683hgfwUNXQl8/HF2bN0L8eO/8BxrF908PJN0RqWO09yDY2+Gtdh3rjrMfGGfZSWCbnevR63Z7L&#10;3wAAAP//AwBQSwMEFAAGAAgAAAAhAMlvKPneAAAACwEAAA8AAABkcnMvZG93bnJldi54bWxMj8FO&#10;wzAQRO9I/IO1SFwQdZq0JoQ4VYXUA8cWJK7b2CQR9jqK3Tb9e5YTHEf7NPum3szeibOd4hBIw3KR&#10;gbDUBjNQp+HjffdYgogJyaALZDVcbYRNc3tTY2XChfb2fEid4BKKFWroUxorKWPbW49xEUZLfPsK&#10;k8fEceqkmfDC5d7JPMuU9DgQf+hxtK+9bb8PJ69he5XJ7ePz7sEoUip9xjd0pdb3d/P2BUSyc/qD&#10;4Vef1aFhp2M4kYnCcS7KnFENuVrxBiZWy/UTiKOGIlsXIJta/t/Q/AAAAP//AwBQSwECLQAUAAYA&#10;CAAAACEAtoM4kv4AAADhAQAAEwAAAAAAAAAAAAAAAAAAAAAAW0NvbnRlbnRfVHlwZXNdLnhtbFBL&#10;AQItABQABgAIAAAAIQA4/SH/1gAAAJQBAAALAAAAAAAAAAAAAAAAAC8BAABfcmVscy8ucmVsc1BL&#10;AQItABQABgAIAAAAIQDbJDOVlAIAAIUFAAAOAAAAAAAAAAAAAAAAAC4CAABkcnMvZTJvRG9jLnht&#10;bFBLAQItABQABgAIAAAAIQDJbyj5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D95418">
        <w:rPr>
          <w:noProof/>
        </w:rPr>
        <w:drawing>
          <wp:inline distT="0" distB="0" distL="0" distR="0" wp14:anchorId="1E9E8E28" wp14:editId="43C04F6D">
            <wp:extent cx="3717374" cy="323418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927" cy="32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5418" w:rsidRDefault="00D95418" w:rsidP="00CA6EAD">
      <w:pPr>
        <w:pStyle w:val="ListParagraph"/>
        <w:numPr>
          <w:ilvl w:val="0"/>
          <w:numId w:val="8"/>
        </w:numPr>
      </w:pPr>
      <w:r>
        <w:lastRenderedPageBreak/>
        <w:t xml:space="preserve">Calculation in the </w:t>
      </w:r>
      <w:r w:rsidRPr="007061AF">
        <w:t>red</w:t>
      </w:r>
      <w:r>
        <w:t xml:space="preserve"> </w:t>
      </w:r>
      <w:r w:rsidRPr="007061AF">
        <w:t>box</w:t>
      </w:r>
      <w:r>
        <w:t xml:space="preserve"> is an average of the Core Competencies averages carried down from above.</w:t>
      </w:r>
    </w:p>
    <w:sectPr w:rsidR="00D95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DE5"/>
    <w:multiLevelType w:val="hybridMultilevel"/>
    <w:tmpl w:val="8C2E6A50"/>
    <w:lvl w:ilvl="0" w:tplc="04090013">
      <w:start w:val="1"/>
      <w:numFmt w:val="upperRoman"/>
      <w:lvlText w:val="%1."/>
      <w:lvlJc w:val="righ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">
    <w:nsid w:val="115B078C"/>
    <w:multiLevelType w:val="hybridMultilevel"/>
    <w:tmpl w:val="698694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455F"/>
    <w:multiLevelType w:val="hybridMultilevel"/>
    <w:tmpl w:val="C5F49AB8"/>
    <w:lvl w:ilvl="0" w:tplc="D36C6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2415E"/>
    <w:multiLevelType w:val="hybridMultilevel"/>
    <w:tmpl w:val="4FC81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8641C6"/>
    <w:multiLevelType w:val="hybridMultilevel"/>
    <w:tmpl w:val="CDBC3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2F203B"/>
    <w:multiLevelType w:val="hybridMultilevel"/>
    <w:tmpl w:val="81F40B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271E2B"/>
    <w:multiLevelType w:val="hybridMultilevel"/>
    <w:tmpl w:val="31FCF2AE"/>
    <w:lvl w:ilvl="0" w:tplc="32B21D7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20782"/>
    <w:multiLevelType w:val="hybridMultilevel"/>
    <w:tmpl w:val="4A7E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C9"/>
    <w:rsid w:val="00CA6EAD"/>
    <w:rsid w:val="00D92D9B"/>
    <w:rsid w:val="00D95418"/>
    <w:rsid w:val="00D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85D2-8906-47F3-B47F-AE00F0E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95418"/>
    <w:pPr>
      <w:keepNext/>
      <w:spacing w:before="120" w:after="60" w:line="280" w:lineRule="atLeast"/>
      <w:outlineLvl w:val="2"/>
    </w:pPr>
    <w:rPr>
      <w:rFonts w:ascii="Verdana" w:eastAsia="Times New Roman" w:hAnsi="Verdana" w:cs="Times New Roman"/>
      <w:b/>
      <w:bCs/>
      <w:color w:val="8080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C9"/>
    <w:pPr>
      <w:ind w:left="720"/>
      <w:contextualSpacing/>
    </w:pPr>
  </w:style>
  <w:style w:type="paragraph" w:styleId="ListNumber2">
    <w:name w:val="List Number 2"/>
    <w:basedOn w:val="Normal"/>
    <w:rsid w:val="00DD5CC9"/>
    <w:pPr>
      <w:spacing w:after="120" w:line="280" w:lineRule="atLeast"/>
    </w:pPr>
    <w:rPr>
      <w:rFonts w:ascii="Calibri" w:eastAsia="Times New Roman" w:hAnsi="Calibri" w:cs="Times New Roman"/>
      <w:sz w:val="20"/>
      <w:szCs w:val="24"/>
    </w:rPr>
  </w:style>
  <w:style w:type="paragraph" w:styleId="ListNumber4">
    <w:name w:val="List Number 4"/>
    <w:basedOn w:val="ListNumber2"/>
    <w:rsid w:val="00DD5CC9"/>
    <w:pPr>
      <w:tabs>
        <w:tab w:val="num" w:pos="1440"/>
      </w:tabs>
      <w:ind w:left="1440"/>
    </w:pPr>
  </w:style>
  <w:style w:type="character" w:customStyle="1" w:styleId="Heading3Char">
    <w:name w:val="Heading 3 Char"/>
    <w:basedOn w:val="DefaultParagraphFont"/>
    <w:link w:val="Heading3"/>
    <w:rsid w:val="00D95418"/>
    <w:rPr>
      <w:rFonts w:ascii="Verdana" w:eastAsia="Times New Roman" w:hAnsi="Verdana" w:cs="Times New Roman"/>
      <w:b/>
      <w:bCs/>
      <w:color w:val="808080"/>
      <w:sz w:val="20"/>
      <w:szCs w:val="20"/>
    </w:rPr>
  </w:style>
  <w:style w:type="paragraph" w:customStyle="1" w:styleId="Figure">
    <w:name w:val="Figure"/>
    <w:basedOn w:val="BodyText"/>
    <w:link w:val="FigureChar"/>
    <w:qFormat/>
    <w:rsid w:val="00D95418"/>
    <w:pPr>
      <w:keepNext/>
      <w:spacing w:after="0" w:line="280" w:lineRule="atLeast"/>
      <w:ind w:right="-720"/>
    </w:pPr>
    <w:rPr>
      <w:rFonts w:ascii="Calibri" w:eastAsia="Times New Roman" w:hAnsi="Calibri" w:cs="Calibri"/>
      <w:sz w:val="20"/>
      <w:szCs w:val="20"/>
    </w:rPr>
  </w:style>
  <w:style w:type="character" w:customStyle="1" w:styleId="FigureChar">
    <w:name w:val="Figure Char"/>
    <w:basedOn w:val="BodyTextChar"/>
    <w:link w:val="Figure"/>
    <w:rsid w:val="00D95418"/>
    <w:rPr>
      <w:rFonts w:ascii="Calibri" w:eastAsia="Times New Roman" w:hAnsi="Calibri" w:cs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54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79A82A7DF5A4098EF4FA906FB9DC0" ma:contentTypeVersion="0" ma:contentTypeDescription="Create a new document." ma:contentTypeScope="" ma:versionID="e6afe4e160a11dbeba22ed51bd83d4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E912B7-37F3-40B4-8779-DB7E8A007A13}"/>
</file>

<file path=customXml/itemProps2.xml><?xml version="1.0" encoding="utf-8"?>
<ds:datastoreItem xmlns:ds="http://schemas.openxmlformats.org/officeDocument/2006/customXml" ds:itemID="{A255C7E3-3C9F-4CF3-93F6-FA0FAE231360}"/>
</file>

<file path=customXml/itemProps3.xml><?xml version="1.0" encoding="utf-8"?>
<ds:datastoreItem xmlns:ds="http://schemas.openxmlformats.org/officeDocument/2006/customXml" ds:itemID="{20AF9B87-EED1-43FA-9982-B862E128F4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Huss</dc:creator>
  <cp:keywords/>
  <dc:description/>
  <cp:lastModifiedBy>Ellie Huss</cp:lastModifiedBy>
  <cp:revision>3</cp:revision>
  <dcterms:created xsi:type="dcterms:W3CDTF">2013-10-04T16:12:00Z</dcterms:created>
  <dcterms:modified xsi:type="dcterms:W3CDTF">2013-10-04T16:26:00Z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0x0101005F379A82A7DF5A4098EF4FA906FB9DC0</vt:lpwstr>
  </property>
</Properties>
</file>