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rtl w:val="0"/>
        </w:rPr>
        <w:t>CREATE TABLE Suppliers (</w:t>
      </w:r>
    </w:p>
    <w:p>
      <w:pPr>
        <w:pStyle w:val="Body"/>
      </w:pPr>
      <w:r>
        <w:rPr>
          <w:rtl w:val="0"/>
        </w:rPr>
        <w:tab/>
        <w:t xml:space="preserve">supplierid </w:t>
      </w:r>
      <w:r>
        <w:rPr>
          <w:rtl w:val="0"/>
        </w:rPr>
        <w:t>CHAR(30)</w:t>
      </w:r>
      <w:r>
        <w:rPr>
          <w:rtl w:val="0"/>
        </w:rPr>
        <w:t>,</w:t>
      </w:r>
    </w:p>
    <w:p>
      <w:pPr>
        <w:pStyle w:val="Body"/>
      </w:pPr>
      <w:r>
        <w:rPr>
          <w:rtl w:val="0"/>
          <w:lang w:val="de-DE"/>
        </w:rPr>
        <w:tab/>
        <w:t>Name CHAR (50),</w:t>
      </w:r>
    </w:p>
    <w:p>
      <w:pPr>
        <w:pStyle w:val="Body"/>
      </w:pPr>
      <w:r>
        <w:rPr>
          <w:rtl w:val="0"/>
        </w:rPr>
        <w:tab/>
        <w:t>Revenue FLOAT,</w:t>
      </w:r>
    </w:p>
    <w:p>
      <w:pPr>
        <w:pStyle w:val="Body"/>
      </w:pPr>
      <w:r>
        <w:rPr>
          <w:rtl w:val="0"/>
        </w:rPr>
        <w:tab/>
        <w:t>Point_of_contact CHAR (20),</w:t>
      </w:r>
    </w:p>
    <w:p>
      <w:pPr>
        <w:pStyle w:val="Body"/>
      </w:pPr>
      <w:r>
        <w:rPr>
          <w:rtl w:val="0"/>
        </w:rPr>
        <w:tab/>
        <w:t>Phone_Number CHAR (20),</w:t>
      </w:r>
    </w:p>
    <w:p>
      <w:pPr>
        <w:pStyle w:val="Body"/>
      </w:pPr>
      <w:r>
        <w:rPr>
          <w:rtl w:val="0"/>
        </w:rPr>
        <w:tab/>
        <w:t>Address CHAR(50),</w:t>
      </w:r>
    </w:p>
    <w:p>
      <w:pPr>
        <w:pStyle w:val="Body"/>
      </w:pPr>
      <w:r>
        <w:rPr>
          <w:rtl w:val="0"/>
        </w:rPr>
        <w:tab/>
        <w:t>PRIMARY KEY (supplierid)</w:t>
      </w:r>
    </w:p>
    <w:p>
      <w:pPr>
        <w:pStyle w:val="Body"/>
      </w:pPr>
      <w:r>
        <w:rPr>
          <w:rtl w:val="0"/>
          <w:lang w:val="it-IT"/>
        </w:rPr>
        <w:t>);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(This is for the </w:t>
      </w:r>
      <w:r>
        <w:rPr>
          <w:rtl w:val="0"/>
        </w:rPr>
        <w:t>“</w:t>
      </w:r>
      <w:r>
        <w:rPr>
          <w:rtl w:val="0"/>
        </w:rPr>
        <w:t>Supplies</w:t>
      </w:r>
      <w:r>
        <w:rPr>
          <w:rtl w:val="0"/>
        </w:rPr>
        <w:t xml:space="preserve">” </w:t>
      </w:r>
      <w:r>
        <w:rPr>
          <w:rtl w:val="0"/>
        </w:rPr>
        <w:t>relationship coming from Suppliers)</w:t>
      </w:r>
    </w:p>
    <w:p>
      <w:pPr>
        <w:pStyle w:val="Body"/>
      </w:pPr>
      <w:r>
        <w:rPr>
          <w:rtl w:val="0"/>
        </w:rPr>
        <w:t>CREATE TABLE Suppliers_Items (</w:t>
      </w:r>
    </w:p>
    <w:p>
      <w:pPr>
        <w:pStyle w:val="Body"/>
      </w:pPr>
      <w:r>
        <w:rPr>
          <w:rtl w:val="0"/>
        </w:rPr>
        <w:tab/>
        <w:t>Sup</w:t>
      </w:r>
      <w:r>
        <w:rPr>
          <w:rtl w:val="0"/>
        </w:rPr>
        <w:t>plier</w:t>
      </w:r>
      <w:r>
        <w:rPr>
          <w:rtl w:val="0"/>
        </w:rPr>
        <w:t xml:space="preserve"> </w:t>
      </w:r>
      <w:r>
        <w:rPr>
          <w:rtl w:val="0"/>
        </w:rPr>
        <w:t>CHAR(30)</w:t>
      </w:r>
      <w:r>
        <w:rPr>
          <w:rtl w:val="0"/>
        </w:rPr>
        <w:t>,</w:t>
      </w:r>
    </w:p>
    <w:p>
      <w:pPr>
        <w:pStyle w:val="Body"/>
      </w:pPr>
      <w:r>
        <w:rPr>
          <w:rtl w:val="0"/>
          <w:lang w:val="de-DE"/>
        </w:rPr>
        <w:tab/>
        <w:t>Item CHAR (40),</w:t>
      </w:r>
    </w:p>
    <w:p>
      <w:pPr>
        <w:pStyle w:val="Body"/>
      </w:pPr>
      <w:r>
        <w:rPr>
          <w:rtl w:val="0"/>
        </w:rPr>
        <w:tab/>
        <w:t>PRIMARY KEY (Sup</w:t>
      </w:r>
      <w:r>
        <w:rPr>
          <w:rtl w:val="0"/>
        </w:rPr>
        <w:t>plier</w:t>
      </w:r>
      <w:r>
        <w:rPr>
          <w:rtl w:val="0"/>
        </w:rPr>
        <w:t>, Item),</w:t>
      </w:r>
    </w:p>
    <w:p>
      <w:pPr>
        <w:pStyle w:val="Body"/>
      </w:pPr>
      <w:r>
        <w:rPr>
          <w:rtl w:val="0"/>
        </w:rPr>
        <w:tab/>
        <w:t>FOREIGN KEY (Sup</w:t>
      </w:r>
      <w:r>
        <w:rPr>
          <w:rtl w:val="0"/>
        </w:rPr>
        <w:t>plier</w:t>
      </w:r>
      <w:r>
        <w:rPr>
          <w:rtl w:val="0"/>
        </w:rPr>
        <w:t>) REFERENCES Suppliers (supplierid)</w:t>
      </w:r>
    </w:p>
    <w:p>
      <w:pPr>
        <w:pStyle w:val="Body"/>
      </w:pPr>
      <w:r>
        <w:rPr>
          <w:rtl w:val="0"/>
          <w:lang w:val="es-ES_tradnl"/>
        </w:rPr>
        <w:tab/>
        <w:tab/>
        <w:t>ON DELETE CASCADE,</w:t>
      </w:r>
    </w:p>
    <w:p>
      <w:pPr>
        <w:pStyle w:val="Body"/>
      </w:pPr>
      <w:r>
        <w:rPr>
          <w:rtl w:val="0"/>
        </w:rPr>
        <w:tab/>
        <w:t>FOREIGN KEY (</w:t>
      </w:r>
      <w:r>
        <w:rPr>
          <w:rtl w:val="0"/>
        </w:rPr>
        <w:t>I</w:t>
      </w:r>
      <w:r>
        <w:rPr>
          <w:rtl w:val="0"/>
        </w:rPr>
        <w:t>tem) REFERENCES Sale_Items (IID)</w:t>
      </w:r>
    </w:p>
    <w:p>
      <w:pPr>
        <w:pStyle w:val="Body"/>
      </w:pPr>
      <w:r>
        <w:rPr>
          <w:rtl w:val="0"/>
          <w:lang w:val="es-ES_tradnl"/>
        </w:rPr>
        <w:tab/>
        <w:tab/>
        <w:t>ON DELETE CASCADE</w:t>
      </w:r>
    </w:p>
    <w:p>
      <w:pPr>
        <w:pStyle w:val="Body"/>
      </w:pPr>
      <w:r>
        <w:rPr>
          <w:rtl w:val="0"/>
          <w:lang w:val="it-IT"/>
        </w:rPr>
        <w:t>);</w:t>
      </w:r>
    </w:p>
    <w:p>
      <w:pPr>
        <w:pStyle w:val="Body"/>
      </w:pPr>
    </w:p>
    <w:p>
      <w:pPr>
        <w:pStyle w:val="Body"/>
      </w:pPr>
      <w:r>
        <w:rPr>
          <w:rtl w:val="0"/>
        </w:rPr>
        <w:t>(This would cover user purchases/sales)</w:t>
      </w:r>
    </w:p>
    <w:p>
      <w:pPr>
        <w:pStyle w:val="Body"/>
      </w:pPr>
      <w:r>
        <w:rPr>
          <w:rtl w:val="0"/>
        </w:rPr>
        <w:t>CREATE TABLE User_Purchases (</w:t>
      </w:r>
    </w:p>
    <w:p>
      <w:pPr>
        <w:pStyle w:val="Body"/>
      </w:pPr>
      <w:r>
        <w:rPr>
          <w:rtl w:val="0"/>
        </w:rPr>
        <w:tab/>
        <w:t>Purchase_ID CHAR(30),</w:t>
      </w:r>
    </w:p>
    <w:p>
      <w:pPr>
        <w:pStyle w:val="Body"/>
      </w:pPr>
      <w:r>
        <w:rPr>
          <w:rtl w:val="0"/>
        </w:rPr>
        <w:tab/>
        <w:t>User CHAR(20),</w:t>
      </w:r>
    </w:p>
    <w:p>
      <w:pPr>
        <w:pStyle w:val="Body"/>
      </w:pPr>
      <w:r>
        <w:rPr>
          <w:rtl w:val="0"/>
        </w:rPr>
        <w:tab/>
        <w:t>Item CHAR(40),</w:t>
      </w:r>
    </w:p>
    <w:p>
      <w:pPr>
        <w:pStyle w:val="Body"/>
      </w:pPr>
      <w:r>
        <w:rPr>
          <w:rtl w:val="0"/>
        </w:rPr>
        <w:tab/>
        <w:t>PRIMARY KEY (Purchase_ID),</w:t>
      </w:r>
    </w:p>
    <w:p>
      <w:pPr>
        <w:pStyle w:val="Body"/>
      </w:pPr>
      <w:r>
        <w:rPr>
          <w:rtl w:val="0"/>
        </w:rPr>
        <w:tab/>
        <w:t>FOREIGN KEY (User) REFERENCES Registered_Users (Username),</w:t>
      </w:r>
    </w:p>
    <w:p>
      <w:pPr>
        <w:pStyle w:val="Body"/>
      </w:pPr>
      <w:r>
        <w:rPr>
          <w:rtl w:val="0"/>
        </w:rPr>
        <w:tab/>
        <w:t>FOREIGN KEY (Item) REFERENCES Sale_Items(IID)</w:t>
      </w:r>
    </w:p>
    <w:p>
      <w:pPr>
        <w:pStyle w:val="Body"/>
      </w:pPr>
      <w:r>
        <w:rPr>
          <w:rtl w:val="0"/>
        </w:rPr>
        <w:t>);</w:t>
      </w:r>
    </w:p>
    <w:p>
      <w:pPr>
        <w:pStyle w:val="Body"/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57"/>
        <w:gridCol w:w="1559"/>
        <w:gridCol w:w="1558"/>
        <w:gridCol w:w="1558"/>
        <w:gridCol w:w="1559"/>
        <w:gridCol w:w="1559"/>
      </w:tblGrid>
      <w:tr>
        <w:tblPrEx>
          <w:shd w:val="clear" w:color="auto" w:fill="d0ddef"/>
        </w:tblPrEx>
        <w:trPr>
          <w:trHeight w:val="509" w:hRule="atLeast"/>
        </w:trPr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Supplierid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Revenue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Point_of_contact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Phone_Number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Address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288180</wp:posOffset>
                </wp:positionH>
                <wp:positionV relativeFrom="line">
                  <wp:posOffset>190875</wp:posOffset>
                </wp:positionV>
                <wp:extent cx="5023263" cy="560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3263" cy="560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22.7pt;margin-top:15.0pt;width:395.5pt;height:0.4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margin">
                  <wp:posOffset>288180</wp:posOffset>
                </wp:positionH>
                <wp:positionV relativeFrom="page">
                  <wp:posOffset>1377645</wp:posOffset>
                </wp:positionV>
                <wp:extent cx="0" cy="27907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7907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22.7pt;margin-top:108.5pt;width:0.0pt;height:22.0pt;z-index:251667456;mso-position-horizontal:absolute;mso-position-horizontal-relative:margin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margin">
                  <wp:posOffset>1456319</wp:posOffset>
                </wp:positionH>
                <wp:positionV relativeFrom="page">
                  <wp:posOffset>1353667</wp:posOffset>
                </wp:positionV>
                <wp:extent cx="0" cy="297074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97074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114.7pt;margin-top:106.6pt;width:0.0pt;height:23.4pt;z-index:251666432;mso-position-horizontal:absolute;mso-position-horizontal-relative:margin;mso-position-vertical:absolute;mso-position-vertical-relative:page;mso-wrap-distance-left:0.0pt;mso-wrap-distance-top:0.0pt;mso-wrap-distance-right:0.0pt;mso-wrap-distance-bottom:0.0pt;flip:y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2470277</wp:posOffset>
                </wp:positionH>
                <wp:positionV relativeFrom="page">
                  <wp:posOffset>1353667</wp:posOffset>
                </wp:positionV>
                <wp:extent cx="0" cy="297074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97074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194.5pt;margin-top:106.6pt;width:0.0pt;height:23.4pt;z-index:251660288;mso-position-horizontal:absolute;mso-position-horizontal-relative:margin;mso-position-vertical:absolute;mso-position-vertical-relative:page;mso-wrap-distance-left:0.0pt;mso-wrap-distance-top:0.0pt;mso-wrap-distance-right:0.0pt;mso-wrap-distance-bottom:0.0pt;flip:y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3358288</wp:posOffset>
                </wp:positionH>
                <wp:positionV relativeFrom="page">
                  <wp:posOffset>1353667</wp:posOffset>
                </wp:positionV>
                <wp:extent cx="0" cy="297074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97074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264.4pt;margin-top:106.6pt;width:0.0pt;height:23.4pt;z-index:251661312;mso-position-horizontal:absolute;mso-position-horizontal-relative:margin;mso-position-vertical:absolute;mso-position-vertical-relative:page;mso-wrap-distance-left:0.0pt;mso-wrap-distance-top:0.0pt;mso-wrap-distance-right:0.0pt;mso-wrap-distance-bottom:0.0pt;flip:y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4412157</wp:posOffset>
                </wp:positionH>
                <wp:positionV relativeFrom="page">
                  <wp:posOffset>1353667</wp:posOffset>
                </wp:positionV>
                <wp:extent cx="0" cy="297074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97074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347.4pt;margin-top:106.6pt;width:0.0pt;height:23.4pt;z-index:251662336;mso-position-horizontal:absolute;mso-position-horizontal-relative:margin;mso-position-vertical:absolute;mso-position-vertical-relative:page;mso-wrap-distance-left:0.0pt;mso-wrap-distance-top:0.0pt;mso-wrap-distance-right:0.0pt;mso-wrap-distance-bottom:0.0pt;flip:y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margin">
                  <wp:posOffset>5284144</wp:posOffset>
                </wp:positionH>
                <wp:positionV relativeFrom="page">
                  <wp:posOffset>1353667</wp:posOffset>
                </wp:positionV>
                <wp:extent cx="0" cy="297074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97074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416.1pt;margin-top:106.6pt;width:0.0pt;height:23.4pt;z-index:251668480;mso-position-horizontal:absolute;mso-position-horizontal-relative:margin;mso-position-vertical:absolute;mso-position-vertical-relative:page;mso-wrap-distance-left:0.0pt;mso-wrap-distance-top:0.0pt;mso-wrap-distance-right:0.0pt;mso-wrap-distance-bottom:0.0pt;flip:y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</w:pP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margin">
                  <wp:posOffset>477776</wp:posOffset>
                </wp:positionH>
                <wp:positionV relativeFrom="line">
                  <wp:posOffset>518820</wp:posOffset>
                </wp:positionV>
                <wp:extent cx="0" cy="279071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7907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37.6pt;margin-top:40.9pt;width:0.0pt;height:22.0pt;z-index:25166540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margin">
                  <wp:posOffset>4301778</wp:posOffset>
                </wp:positionH>
                <wp:positionV relativeFrom="line">
                  <wp:posOffset>518820</wp:posOffset>
                </wp:positionV>
                <wp:extent cx="0" cy="279071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7907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338.7pt;margin-top:40.9pt;width:0.0pt;height:22.0pt;z-index:25166438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margin">
                  <wp:posOffset>477776</wp:posOffset>
                </wp:positionH>
                <wp:positionV relativeFrom="line">
                  <wp:posOffset>797890</wp:posOffset>
                </wp:positionV>
                <wp:extent cx="3817652" cy="0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652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37.6pt;margin-top:62.8pt;width:300.6pt;height:0.0pt;z-index:25166336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74"/>
        <w:gridCol w:w="4676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Saleid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Item_id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widowControl w:val="0"/>
        <w:spacing w:line="240" w:lineRule="auto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