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848" w:rsidRDefault="00020053" w:rsidP="00297848">
      <w:pPr>
        <w:spacing w:line="360" w:lineRule="auto"/>
        <w:jc w:val="center"/>
        <w:rPr>
          <w:rFonts w:ascii="Arial Black" w:hAnsi="Arial Black"/>
          <w:b/>
          <w:sz w:val="28"/>
          <w:szCs w:val="28"/>
        </w:rPr>
      </w:pPr>
      <w:r>
        <w:rPr>
          <w:rFonts w:ascii="Arial Black" w:hAnsi="Arial Black"/>
          <w:b/>
          <w:sz w:val="28"/>
          <w:szCs w:val="28"/>
        </w:rPr>
        <w:t>Technical university of Kenya</w:t>
      </w:r>
    </w:p>
    <w:p w:rsidR="00297848" w:rsidRDefault="00297848" w:rsidP="00D4344D">
      <w:pPr>
        <w:spacing w:line="360" w:lineRule="auto"/>
        <w:jc w:val="center"/>
        <w:rPr>
          <w:b/>
          <w:sz w:val="28"/>
          <w:szCs w:val="28"/>
        </w:rPr>
      </w:pPr>
      <w:r w:rsidRPr="0009533E">
        <w:rPr>
          <w:rFonts w:ascii="Arial Black" w:hAnsi="Arial Black"/>
          <w:b/>
        </w:rPr>
        <w:t>COURSE TITLE:</w:t>
      </w:r>
      <w:r w:rsidR="00D4344D">
        <w:rPr>
          <w:rFonts w:ascii="Arial Black" w:hAnsi="Arial Black"/>
          <w:b/>
        </w:rPr>
        <w:t xml:space="preserve"> </w:t>
      </w:r>
      <w:bookmarkStart w:id="0" w:name="_GoBack"/>
      <w:bookmarkEnd w:id="0"/>
      <w:r w:rsidRPr="009B480B">
        <w:rPr>
          <w:b/>
          <w:sz w:val="28"/>
          <w:szCs w:val="28"/>
        </w:rPr>
        <w:t xml:space="preserve">COMPUTER GRAPHICS </w:t>
      </w:r>
    </w:p>
    <w:p w:rsidR="00297848" w:rsidRPr="009B480B" w:rsidRDefault="00297848" w:rsidP="00297848">
      <w:pPr>
        <w:autoSpaceDE w:val="0"/>
        <w:autoSpaceDN w:val="0"/>
        <w:adjustRightInd w:val="0"/>
        <w:jc w:val="center"/>
        <w:rPr>
          <w:b/>
          <w:sz w:val="28"/>
          <w:szCs w:val="28"/>
        </w:rPr>
      </w:pPr>
    </w:p>
    <w:p w:rsidR="00297848" w:rsidRPr="00913A22" w:rsidRDefault="00297848" w:rsidP="00297848">
      <w:pPr>
        <w:autoSpaceDE w:val="0"/>
        <w:autoSpaceDN w:val="0"/>
        <w:adjustRightInd w:val="0"/>
        <w:jc w:val="center"/>
        <w:rPr>
          <w:rFonts w:ascii="Arial Black" w:hAnsi="Arial Black"/>
          <w:sz w:val="32"/>
          <w:szCs w:val="28"/>
          <w:u w:val="single"/>
        </w:rPr>
      </w:pPr>
      <w:r w:rsidRPr="00913A22">
        <w:rPr>
          <w:rFonts w:ascii="Arial Black" w:hAnsi="Arial Black"/>
          <w:sz w:val="32"/>
          <w:szCs w:val="28"/>
          <w:u w:val="single"/>
        </w:rPr>
        <w:t>COURSE OUTLINE</w:t>
      </w:r>
    </w:p>
    <w:p w:rsidR="00297848" w:rsidRDefault="00297848" w:rsidP="00297848">
      <w:pPr>
        <w:autoSpaceDE w:val="0"/>
        <w:autoSpaceDN w:val="0"/>
        <w:adjustRightInd w:val="0"/>
        <w:rPr>
          <w:b/>
          <w:sz w:val="40"/>
        </w:rPr>
      </w:pPr>
    </w:p>
    <w:p w:rsidR="00297848" w:rsidRPr="007D4282" w:rsidRDefault="00297848" w:rsidP="00297848">
      <w:pPr>
        <w:autoSpaceDE w:val="0"/>
        <w:autoSpaceDN w:val="0"/>
        <w:adjustRightInd w:val="0"/>
        <w:rPr>
          <w:b/>
          <w:u w:val="single"/>
        </w:rPr>
      </w:pPr>
      <w:r w:rsidRPr="007D4282">
        <w:rPr>
          <w:b/>
          <w:u w:val="single"/>
        </w:rPr>
        <w:t>Course Objectives</w:t>
      </w:r>
    </w:p>
    <w:p w:rsidR="00297848" w:rsidRPr="00315171" w:rsidRDefault="00297848" w:rsidP="00297848">
      <w:pPr>
        <w:autoSpaceDE w:val="0"/>
        <w:autoSpaceDN w:val="0"/>
        <w:adjustRightInd w:val="0"/>
      </w:pPr>
      <w:r w:rsidRPr="00315171">
        <w:t>There are three main objectives of the course:</w:t>
      </w:r>
    </w:p>
    <w:p w:rsidR="00297848" w:rsidRPr="00315171" w:rsidRDefault="00297848" w:rsidP="00297848">
      <w:pPr>
        <w:pStyle w:val="ListParagraph"/>
        <w:numPr>
          <w:ilvl w:val="0"/>
          <w:numId w:val="9"/>
        </w:numPr>
        <w:autoSpaceDE w:val="0"/>
        <w:autoSpaceDN w:val="0"/>
        <w:adjustRightInd w:val="0"/>
      </w:pPr>
      <w:r w:rsidRPr="00315171">
        <w:t>To provide students with a foundation in graphics applications programming</w:t>
      </w:r>
    </w:p>
    <w:p w:rsidR="00297848" w:rsidRPr="00315171" w:rsidRDefault="00297848" w:rsidP="00297848">
      <w:pPr>
        <w:pStyle w:val="ListParagraph"/>
        <w:numPr>
          <w:ilvl w:val="0"/>
          <w:numId w:val="9"/>
        </w:numPr>
        <w:autoSpaceDE w:val="0"/>
        <w:autoSpaceDN w:val="0"/>
        <w:adjustRightInd w:val="0"/>
      </w:pPr>
      <w:r w:rsidRPr="00315171">
        <w:t>To introduce students with fundamental concepts and theory of computer graphics</w:t>
      </w:r>
    </w:p>
    <w:p w:rsidR="00297848" w:rsidRDefault="00297848" w:rsidP="00297848">
      <w:pPr>
        <w:pStyle w:val="ListParagraph"/>
        <w:numPr>
          <w:ilvl w:val="0"/>
          <w:numId w:val="9"/>
        </w:numPr>
        <w:autoSpaceDE w:val="0"/>
        <w:autoSpaceDN w:val="0"/>
        <w:adjustRightInd w:val="0"/>
      </w:pPr>
      <w:r w:rsidRPr="00315171">
        <w:t>To give basics of application programming interface (API) implementation based on graphics pipeline approach</w:t>
      </w:r>
    </w:p>
    <w:p w:rsidR="00297848" w:rsidRDefault="00297848" w:rsidP="00297848">
      <w:pPr>
        <w:pStyle w:val="ListParagraph"/>
        <w:numPr>
          <w:ilvl w:val="0"/>
          <w:numId w:val="9"/>
        </w:numPr>
        <w:autoSpaceDE w:val="0"/>
        <w:autoSpaceDN w:val="0"/>
        <w:adjustRightInd w:val="0"/>
      </w:pPr>
      <w:r>
        <w:t>The interdisciplinary nature of computer graphics is emphasized in the wide variety of examples and applications.</w:t>
      </w:r>
    </w:p>
    <w:p w:rsidR="00297848" w:rsidRDefault="00297848" w:rsidP="00297848">
      <w:pPr>
        <w:autoSpaceDE w:val="0"/>
        <w:autoSpaceDN w:val="0"/>
        <w:adjustRightInd w:val="0"/>
      </w:pPr>
    </w:p>
    <w:p w:rsidR="00297848" w:rsidRDefault="00297848" w:rsidP="00297848">
      <w:pPr>
        <w:autoSpaceDE w:val="0"/>
        <w:autoSpaceDN w:val="0"/>
        <w:adjustRightInd w:val="0"/>
        <w:rPr>
          <w:b/>
          <w:u w:val="single"/>
        </w:rPr>
      </w:pPr>
      <w:r w:rsidRPr="007D4282">
        <w:rPr>
          <w:b/>
          <w:u w:val="single"/>
        </w:rPr>
        <w:t>Learning Outcomes</w:t>
      </w:r>
    </w:p>
    <w:p w:rsidR="00297848" w:rsidRPr="007D4282" w:rsidRDefault="00297848" w:rsidP="00297848">
      <w:pPr>
        <w:autoSpaceDE w:val="0"/>
        <w:autoSpaceDN w:val="0"/>
        <w:adjustRightInd w:val="0"/>
        <w:rPr>
          <w:b/>
          <w:u w:val="single"/>
        </w:rPr>
      </w:pPr>
    </w:p>
    <w:p w:rsidR="00297848" w:rsidRDefault="00297848" w:rsidP="00297848">
      <w:pPr>
        <w:autoSpaceDE w:val="0"/>
        <w:autoSpaceDN w:val="0"/>
        <w:adjustRightInd w:val="0"/>
      </w:pPr>
      <w:r w:rsidRPr="00315171">
        <w:t>Upon successful completion of the course, students will</w:t>
      </w:r>
      <w:r>
        <w:t>:</w:t>
      </w:r>
    </w:p>
    <w:p w:rsidR="00297848" w:rsidRDefault="00297848" w:rsidP="00297848">
      <w:pPr>
        <w:numPr>
          <w:ilvl w:val="0"/>
          <w:numId w:val="10"/>
        </w:numPr>
        <w:autoSpaceDE w:val="0"/>
        <w:autoSpaceDN w:val="0"/>
        <w:adjustRightInd w:val="0"/>
        <w:spacing w:before="100" w:beforeAutospacing="1" w:after="100" w:afterAutospacing="1"/>
      </w:pPr>
      <w:r>
        <w:t xml:space="preserve">Students will have an appreciation of the history and evolution of computer graphics, both hardware and software. Assessed by written homework assignment. </w:t>
      </w:r>
    </w:p>
    <w:p w:rsidR="00297848" w:rsidRPr="00315171" w:rsidRDefault="00297848" w:rsidP="00297848">
      <w:pPr>
        <w:numPr>
          <w:ilvl w:val="0"/>
          <w:numId w:val="10"/>
        </w:numPr>
        <w:autoSpaceDE w:val="0"/>
        <w:autoSpaceDN w:val="0"/>
        <w:adjustRightInd w:val="0"/>
        <w:spacing w:before="100" w:beforeAutospacing="1" w:after="100" w:afterAutospacing="1"/>
      </w:pPr>
      <w:r w:rsidRPr="00315171">
        <w:t xml:space="preserve">Gain proficiency with </w:t>
      </w:r>
      <w:r>
        <w:t xml:space="preserve">C graphics programming and </w:t>
      </w:r>
      <w:r w:rsidRPr="00315171">
        <w:t>OpenGL, a standard specification defining a cross-language, cross-platform API for writing applications that</w:t>
      </w:r>
      <w:r>
        <w:t>;</w:t>
      </w:r>
    </w:p>
    <w:p w:rsidR="00297848" w:rsidRPr="00315171" w:rsidRDefault="00297848" w:rsidP="00297848">
      <w:pPr>
        <w:pStyle w:val="ListParagraph"/>
        <w:numPr>
          <w:ilvl w:val="1"/>
          <w:numId w:val="10"/>
        </w:numPr>
        <w:autoSpaceDE w:val="0"/>
        <w:autoSpaceDN w:val="0"/>
        <w:adjustRightInd w:val="0"/>
      </w:pPr>
      <w:r w:rsidRPr="00315171">
        <w:t>Produce 2D and 3D computer graphics</w:t>
      </w:r>
    </w:p>
    <w:p w:rsidR="00297848" w:rsidRPr="00315171" w:rsidRDefault="00297848" w:rsidP="00297848">
      <w:pPr>
        <w:pStyle w:val="ListParagraph"/>
        <w:numPr>
          <w:ilvl w:val="1"/>
          <w:numId w:val="10"/>
        </w:numPr>
        <w:autoSpaceDE w:val="0"/>
        <w:autoSpaceDN w:val="0"/>
        <w:adjustRightInd w:val="0"/>
      </w:pPr>
      <w:r w:rsidRPr="00315171">
        <w:t>Learn the principles and commonly used paradigms and techniques of computer graphics</w:t>
      </w:r>
    </w:p>
    <w:p w:rsidR="00297848" w:rsidRPr="00315171" w:rsidRDefault="00297848" w:rsidP="00297848">
      <w:pPr>
        <w:pStyle w:val="ListParagraph"/>
        <w:numPr>
          <w:ilvl w:val="1"/>
          <w:numId w:val="10"/>
        </w:numPr>
        <w:autoSpaceDE w:val="0"/>
        <w:autoSpaceDN w:val="0"/>
        <w:adjustRightInd w:val="0"/>
      </w:pPr>
      <w:r w:rsidRPr="00315171">
        <w:t>Develop a facility with the relevant mathematics of computer graphics</w:t>
      </w:r>
    </w:p>
    <w:p w:rsidR="00297848" w:rsidRPr="00315171" w:rsidRDefault="00297848" w:rsidP="00297848">
      <w:pPr>
        <w:pStyle w:val="ListParagraph"/>
        <w:numPr>
          <w:ilvl w:val="1"/>
          <w:numId w:val="10"/>
        </w:numPr>
        <w:autoSpaceDE w:val="0"/>
        <w:autoSpaceDN w:val="0"/>
        <w:adjustRightInd w:val="0"/>
      </w:pPr>
      <w:r w:rsidRPr="00315171">
        <w:t>Be able to write basic graphics application programs including animation</w:t>
      </w:r>
    </w:p>
    <w:p w:rsidR="00297848" w:rsidRPr="00315171" w:rsidRDefault="00297848" w:rsidP="00297848">
      <w:pPr>
        <w:pStyle w:val="ListParagraph"/>
        <w:numPr>
          <w:ilvl w:val="1"/>
          <w:numId w:val="10"/>
        </w:numPr>
      </w:pPr>
      <w:r w:rsidRPr="00315171">
        <w:t>Be able to design programs to display graphic images to given specifications</w:t>
      </w:r>
    </w:p>
    <w:p w:rsidR="00297848" w:rsidRDefault="00297848" w:rsidP="00297848">
      <w:pPr>
        <w:numPr>
          <w:ilvl w:val="0"/>
          <w:numId w:val="12"/>
        </w:numPr>
        <w:spacing w:before="100" w:beforeAutospacing="1" w:after="100" w:afterAutospacing="1"/>
      </w:pPr>
      <w:r>
        <w:t xml:space="preserve">Students will understand the concepts of and techniques used in 3D computer graphics, including viewing transformations, hierarchical modeling, color, lighting and texture mapping. Students will be exposed to current computer graphics research areas. Assessed by tests, homework and programming assignments. </w:t>
      </w:r>
    </w:p>
    <w:p w:rsidR="00297848" w:rsidRDefault="00297848" w:rsidP="00297848">
      <w:pPr>
        <w:spacing w:before="100" w:beforeAutospacing="1" w:after="100" w:afterAutospacing="1"/>
        <w:ind w:left="720"/>
      </w:pPr>
    </w:p>
    <w:p w:rsidR="00297848" w:rsidRDefault="00297848" w:rsidP="00297848">
      <w:pPr>
        <w:numPr>
          <w:ilvl w:val="0"/>
          <w:numId w:val="12"/>
        </w:numPr>
        <w:spacing w:before="100" w:beforeAutospacing="1" w:after="100" w:afterAutospacing="1"/>
      </w:pPr>
      <w:r>
        <w:t xml:space="preserve">Students will have an understanding of 2D graphics and algorithms including: line drawing, polygon filling, clipping, and transformations. They will be able to implement these. Assessed by tests and programming assignments. </w:t>
      </w:r>
    </w:p>
    <w:p w:rsidR="00297848" w:rsidRDefault="00297848" w:rsidP="00297848">
      <w:pPr>
        <w:numPr>
          <w:ilvl w:val="0"/>
          <w:numId w:val="12"/>
        </w:numPr>
        <w:spacing w:before="100" w:beforeAutospacing="1" w:after="100" w:afterAutospacing="1"/>
      </w:pPr>
      <w:r>
        <w:lastRenderedPageBreak/>
        <w:t xml:space="preserve">Students will be introduced to algorithms and techniques fundamental to 3D computer graphics and will understand the relationship between the 2D and 3D versions of such algorithms. </w:t>
      </w:r>
    </w:p>
    <w:p w:rsidR="00297848" w:rsidRDefault="00297848" w:rsidP="00297848">
      <w:pPr>
        <w:numPr>
          <w:ilvl w:val="0"/>
          <w:numId w:val="12"/>
        </w:numPr>
        <w:spacing w:before="100" w:beforeAutospacing="1" w:after="100" w:afterAutospacing="1"/>
      </w:pPr>
      <w:r>
        <w:t xml:space="preserve">Students will be able to reason about and apply these algorithms and techniques in new situations. Assessed by tests and programming assignments. </w:t>
      </w:r>
    </w:p>
    <w:p w:rsidR="00297848" w:rsidRDefault="00297848" w:rsidP="00297848">
      <w:pPr>
        <w:numPr>
          <w:ilvl w:val="0"/>
          <w:numId w:val="12"/>
        </w:numPr>
        <w:spacing w:before="100" w:beforeAutospacing="1" w:after="100" w:afterAutospacing="1"/>
      </w:pPr>
      <w:r>
        <w:t>Students will be able to describe the concepts of computer graphics in;</w:t>
      </w:r>
    </w:p>
    <w:p w:rsidR="00297848" w:rsidRDefault="00297848" w:rsidP="00297848">
      <w:pPr>
        <w:numPr>
          <w:ilvl w:val="1"/>
          <w:numId w:val="12"/>
        </w:numPr>
        <w:spacing w:before="100" w:beforeAutospacing="1" w:after="100" w:afterAutospacing="1"/>
      </w:pPr>
      <w:r>
        <w:t>Hidden surface detection</w:t>
      </w:r>
    </w:p>
    <w:p w:rsidR="00297848" w:rsidRDefault="00297848" w:rsidP="00297848">
      <w:pPr>
        <w:numPr>
          <w:ilvl w:val="1"/>
          <w:numId w:val="12"/>
        </w:numPr>
        <w:spacing w:before="100" w:beforeAutospacing="1" w:after="100" w:afterAutospacing="1"/>
      </w:pPr>
      <w:r>
        <w:t>Curved surfaces.</w:t>
      </w:r>
    </w:p>
    <w:p w:rsidR="00297848" w:rsidRDefault="00297848" w:rsidP="00297848">
      <w:pPr>
        <w:numPr>
          <w:ilvl w:val="0"/>
          <w:numId w:val="12"/>
        </w:numPr>
        <w:spacing w:before="100" w:beforeAutospacing="1" w:after="100" w:afterAutospacing="1"/>
      </w:pPr>
      <w:r>
        <w:t>Students will be able to and apply the computer graphics knowledge in animation.</w:t>
      </w:r>
    </w:p>
    <w:p w:rsidR="00297848" w:rsidRPr="0063077F" w:rsidRDefault="00297848" w:rsidP="00297848">
      <w:pPr>
        <w:autoSpaceDE w:val="0"/>
        <w:autoSpaceDN w:val="0"/>
        <w:adjustRightInd w:val="0"/>
        <w:rPr>
          <w:b/>
          <w:u w:val="single"/>
        </w:rPr>
      </w:pPr>
      <w:r w:rsidRPr="0063077F">
        <w:rPr>
          <w:b/>
          <w:u w:val="single"/>
        </w:rPr>
        <w:t xml:space="preserve">COURSE </w:t>
      </w:r>
      <w:r>
        <w:rPr>
          <w:b/>
          <w:u w:val="single"/>
        </w:rPr>
        <w:t>MODULE</w:t>
      </w:r>
      <w:r w:rsidRPr="0063077F">
        <w:rPr>
          <w:b/>
          <w:u w:val="single"/>
        </w:rPr>
        <w:t xml:space="preserve"> OUTLINE</w:t>
      </w:r>
    </w:p>
    <w:p w:rsidR="00297848" w:rsidRDefault="00297848" w:rsidP="00297848">
      <w:pPr>
        <w:rPr>
          <w:b/>
        </w:rPr>
      </w:pPr>
    </w:p>
    <w:p w:rsidR="00297848" w:rsidRPr="00FD23FC" w:rsidRDefault="00297848" w:rsidP="00297848">
      <w:pPr>
        <w:rPr>
          <w:b/>
        </w:rPr>
      </w:pPr>
      <w:r w:rsidRPr="007D4282">
        <w:rPr>
          <w:b/>
        </w:rPr>
        <w:t>MODULE1.</w:t>
      </w:r>
      <w:r w:rsidRPr="00315171">
        <w:tab/>
      </w:r>
    </w:p>
    <w:p w:rsidR="00297848" w:rsidRPr="00315171" w:rsidRDefault="00297848" w:rsidP="00297848">
      <w:pPr>
        <w:pStyle w:val="ListParagraph"/>
        <w:numPr>
          <w:ilvl w:val="0"/>
          <w:numId w:val="1"/>
        </w:numPr>
      </w:pPr>
      <w:r w:rsidRPr="00315171">
        <w:t xml:space="preserve">Introduction to Computer Graphics </w:t>
      </w:r>
    </w:p>
    <w:p w:rsidR="00297848" w:rsidRPr="00315171" w:rsidRDefault="00297848" w:rsidP="00297848">
      <w:pPr>
        <w:pStyle w:val="ListParagraph"/>
        <w:numPr>
          <w:ilvl w:val="0"/>
          <w:numId w:val="1"/>
        </w:numPr>
      </w:pPr>
      <w:r w:rsidRPr="00315171">
        <w:t xml:space="preserve">Application of Computer Graphics </w:t>
      </w:r>
    </w:p>
    <w:p w:rsidR="00297848" w:rsidRPr="00315171" w:rsidRDefault="00297848" w:rsidP="00297848">
      <w:pPr>
        <w:pStyle w:val="ListParagraph"/>
        <w:numPr>
          <w:ilvl w:val="0"/>
          <w:numId w:val="1"/>
        </w:numPr>
      </w:pPr>
      <w:r w:rsidRPr="00315171">
        <w:t xml:space="preserve">Video Display Devices </w:t>
      </w:r>
    </w:p>
    <w:p w:rsidR="00297848" w:rsidRPr="00315171" w:rsidRDefault="00297848" w:rsidP="00297848">
      <w:pPr>
        <w:pStyle w:val="ListParagraph"/>
        <w:numPr>
          <w:ilvl w:val="0"/>
          <w:numId w:val="1"/>
        </w:numPr>
      </w:pPr>
      <w:r w:rsidRPr="00315171">
        <w:t xml:space="preserve">Raster Scan Displays </w:t>
      </w:r>
    </w:p>
    <w:p w:rsidR="00297848" w:rsidRPr="00315171" w:rsidRDefault="00297848" w:rsidP="00297848">
      <w:pPr>
        <w:pStyle w:val="ListParagraph"/>
        <w:numPr>
          <w:ilvl w:val="0"/>
          <w:numId w:val="1"/>
        </w:numPr>
      </w:pPr>
      <w:r w:rsidRPr="00315171">
        <w:t xml:space="preserve">Random Scan Displays </w:t>
      </w:r>
    </w:p>
    <w:p w:rsidR="00297848" w:rsidRPr="00315171" w:rsidRDefault="00297848" w:rsidP="00297848">
      <w:pPr>
        <w:pStyle w:val="ListParagraph"/>
        <w:numPr>
          <w:ilvl w:val="0"/>
          <w:numId w:val="1"/>
        </w:numPr>
      </w:pPr>
      <w:r w:rsidRPr="00315171">
        <w:t xml:space="preserve">Color CRT Monitor </w:t>
      </w:r>
    </w:p>
    <w:p w:rsidR="00297848" w:rsidRPr="00315171" w:rsidRDefault="00297848" w:rsidP="00297848">
      <w:pPr>
        <w:pStyle w:val="ListParagraph"/>
        <w:numPr>
          <w:ilvl w:val="0"/>
          <w:numId w:val="1"/>
        </w:numPr>
      </w:pPr>
      <w:r w:rsidRPr="00315171">
        <w:t xml:space="preserve">Shadow Mask Methods </w:t>
      </w:r>
    </w:p>
    <w:p w:rsidR="00297848" w:rsidRPr="00315171" w:rsidRDefault="00297848" w:rsidP="00297848"/>
    <w:p w:rsidR="00297848" w:rsidRPr="007D4282" w:rsidRDefault="00297848" w:rsidP="00297848">
      <w:pPr>
        <w:rPr>
          <w:b/>
        </w:rPr>
      </w:pPr>
      <w:r w:rsidRPr="007D4282">
        <w:rPr>
          <w:b/>
        </w:rPr>
        <w:t>MODULE2.</w:t>
      </w:r>
    </w:p>
    <w:p w:rsidR="00297848" w:rsidRPr="00315171" w:rsidRDefault="00297848" w:rsidP="00297848">
      <w:r w:rsidRPr="00315171">
        <w:tab/>
      </w:r>
    </w:p>
    <w:p w:rsidR="00297848" w:rsidRDefault="00297848" w:rsidP="00297848">
      <w:pPr>
        <w:pStyle w:val="ListParagraph"/>
        <w:numPr>
          <w:ilvl w:val="0"/>
          <w:numId w:val="2"/>
        </w:numPr>
      </w:pPr>
      <w:r w:rsidRPr="00315171">
        <w:t xml:space="preserve">Transformation in 2-dimension &amp; 3-dimension </w:t>
      </w:r>
    </w:p>
    <w:p w:rsidR="00297848" w:rsidRPr="00315171" w:rsidRDefault="00297848" w:rsidP="00297848">
      <w:pPr>
        <w:pStyle w:val="ListParagraph"/>
        <w:numPr>
          <w:ilvl w:val="0"/>
          <w:numId w:val="2"/>
        </w:numPr>
      </w:pPr>
      <w:r>
        <w:t>Translation in 2 dimension and 3 dimension</w:t>
      </w:r>
    </w:p>
    <w:p w:rsidR="00297848" w:rsidRPr="00315171" w:rsidRDefault="00297848" w:rsidP="00297848">
      <w:pPr>
        <w:pStyle w:val="ListParagraph"/>
        <w:numPr>
          <w:ilvl w:val="0"/>
          <w:numId w:val="2"/>
        </w:numPr>
      </w:pPr>
      <w:r w:rsidRPr="00315171">
        <w:t>Rotation in 2-dim</w:t>
      </w:r>
      <w:r>
        <w:t>e</w:t>
      </w:r>
      <w:r w:rsidRPr="00315171">
        <w:t xml:space="preserve">nsion &amp; 3-dimension </w:t>
      </w:r>
    </w:p>
    <w:p w:rsidR="00297848" w:rsidRPr="00315171" w:rsidRDefault="00297848" w:rsidP="00297848">
      <w:pPr>
        <w:pStyle w:val="ListParagraph"/>
        <w:numPr>
          <w:ilvl w:val="0"/>
          <w:numId w:val="2"/>
        </w:numPr>
      </w:pPr>
      <w:r w:rsidRPr="00315171">
        <w:t>Scaling in 2-dim</w:t>
      </w:r>
      <w:r>
        <w:t>e</w:t>
      </w:r>
      <w:r w:rsidRPr="00315171">
        <w:t xml:space="preserve">nsion &amp; 3-dimension </w:t>
      </w:r>
    </w:p>
    <w:p w:rsidR="00297848" w:rsidRPr="00315171" w:rsidRDefault="00297848" w:rsidP="00297848">
      <w:pPr>
        <w:pStyle w:val="ListParagraph"/>
        <w:numPr>
          <w:ilvl w:val="0"/>
          <w:numId w:val="2"/>
        </w:numPr>
      </w:pPr>
      <w:r w:rsidRPr="00315171">
        <w:t xml:space="preserve">Composite Transformation </w:t>
      </w:r>
    </w:p>
    <w:p w:rsidR="00297848" w:rsidRPr="00315171" w:rsidRDefault="00297848" w:rsidP="00297848"/>
    <w:p w:rsidR="00297848" w:rsidRPr="007D4282" w:rsidRDefault="00297848" w:rsidP="00297848">
      <w:pPr>
        <w:rPr>
          <w:b/>
        </w:rPr>
      </w:pPr>
      <w:r w:rsidRPr="007D4282">
        <w:rPr>
          <w:b/>
        </w:rPr>
        <w:t>MODULE3.</w:t>
      </w:r>
    </w:p>
    <w:p w:rsidR="00297848" w:rsidRPr="00315171" w:rsidRDefault="00297848" w:rsidP="00297848">
      <w:pPr>
        <w:pStyle w:val="ListParagraph"/>
        <w:numPr>
          <w:ilvl w:val="0"/>
          <w:numId w:val="3"/>
        </w:numPr>
      </w:pPr>
      <w:r w:rsidRPr="00315171">
        <w:t xml:space="preserve">Output Primitives </w:t>
      </w:r>
      <w:r w:rsidRPr="00315171">
        <w:tab/>
      </w:r>
    </w:p>
    <w:p w:rsidR="00297848" w:rsidRPr="00315171" w:rsidRDefault="00297848" w:rsidP="00297848">
      <w:pPr>
        <w:pStyle w:val="ListParagraph"/>
        <w:numPr>
          <w:ilvl w:val="0"/>
          <w:numId w:val="3"/>
        </w:numPr>
      </w:pPr>
      <w:r w:rsidRPr="00315171">
        <w:t xml:space="preserve">Line Drawing Algorithms </w:t>
      </w:r>
    </w:p>
    <w:p w:rsidR="00297848" w:rsidRPr="00315171" w:rsidRDefault="00297848" w:rsidP="00297848">
      <w:pPr>
        <w:pStyle w:val="ListParagraph"/>
        <w:numPr>
          <w:ilvl w:val="0"/>
          <w:numId w:val="3"/>
        </w:numPr>
      </w:pPr>
      <w:r w:rsidRPr="00315171">
        <w:t xml:space="preserve">DDA </w:t>
      </w:r>
    </w:p>
    <w:p w:rsidR="00297848" w:rsidRDefault="00297848" w:rsidP="00297848">
      <w:pPr>
        <w:pStyle w:val="ListParagraph"/>
        <w:numPr>
          <w:ilvl w:val="0"/>
          <w:numId w:val="3"/>
        </w:numPr>
      </w:pPr>
      <w:proofErr w:type="spellStart"/>
      <w:r w:rsidRPr="00315171">
        <w:t>Bresenham</w:t>
      </w:r>
      <w:r w:rsidRPr="00315171">
        <w:rPr>
          <w:rFonts w:eastAsia="MS Mincho" w:hAnsi="MS Mincho"/>
        </w:rPr>
        <w:t>‟</w:t>
      </w:r>
      <w:r w:rsidRPr="00315171">
        <w:t>s</w:t>
      </w:r>
      <w:proofErr w:type="spellEnd"/>
      <w:r w:rsidRPr="00315171">
        <w:t xml:space="preserve"> Algorithm </w:t>
      </w:r>
    </w:p>
    <w:p w:rsidR="00297848" w:rsidRPr="00315171" w:rsidRDefault="00297848" w:rsidP="00297848">
      <w:pPr>
        <w:pStyle w:val="ListParagraph"/>
        <w:numPr>
          <w:ilvl w:val="0"/>
          <w:numId w:val="3"/>
        </w:numPr>
      </w:pPr>
      <w:r>
        <w:t>Mid-point drawing algorithm</w:t>
      </w:r>
    </w:p>
    <w:p w:rsidR="00297848" w:rsidRPr="00315171" w:rsidRDefault="00297848" w:rsidP="00297848">
      <w:pPr>
        <w:pStyle w:val="ListParagraph"/>
        <w:numPr>
          <w:ilvl w:val="0"/>
          <w:numId w:val="3"/>
        </w:numPr>
      </w:pPr>
      <w:r w:rsidRPr="00315171">
        <w:t xml:space="preserve">Circle Drawing Algorithm </w:t>
      </w:r>
    </w:p>
    <w:p w:rsidR="00297848" w:rsidRPr="00315171" w:rsidRDefault="00297848" w:rsidP="00297848">
      <w:pPr>
        <w:pStyle w:val="ListParagraph"/>
        <w:numPr>
          <w:ilvl w:val="0"/>
          <w:numId w:val="3"/>
        </w:numPr>
      </w:pPr>
      <w:r w:rsidRPr="00315171">
        <w:t xml:space="preserve">Ellipse Drawing Algorithm </w:t>
      </w:r>
    </w:p>
    <w:p w:rsidR="00297848" w:rsidRPr="00315171" w:rsidRDefault="00297848" w:rsidP="00297848"/>
    <w:p w:rsidR="00297848" w:rsidRPr="00FD23FC" w:rsidRDefault="00297848" w:rsidP="00297848">
      <w:pPr>
        <w:rPr>
          <w:b/>
        </w:rPr>
      </w:pPr>
      <w:r w:rsidRPr="007D4282">
        <w:rPr>
          <w:b/>
        </w:rPr>
        <w:t>MODULE4.</w:t>
      </w:r>
      <w:r w:rsidRPr="00315171">
        <w:tab/>
      </w:r>
    </w:p>
    <w:p w:rsidR="00297848" w:rsidRPr="00315171" w:rsidRDefault="00297848" w:rsidP="00297848">
      <w:pPr>
        <w:pStyle w:val="ListParagraph"/>
        <w:numPr>
          <w:ilvl w:val="0"/>
          <w:numId w:val="4"/>
        </w:numPr>
      </w:pPr>
      <w:r w:rsidRPr="00315171">
        <w:t xml:space="preserve">Introduction to Clipping </w:t>
      </w:r>
    </w:p>
    <w:p w:rsidR="00297848" w:rsidRDefault="00297848" w:rsidP="00297848">
      <w:pPr>
        <w:pStyle w:val="ListParagraph"/>
        <w:numPr>
          <w:ilvl w:val="0"/>
          <w:numId w:val="4"/>
        </w:numPr>
      </w:pPr>
      <w:r w:rsidRPr="00315171">
        <w:t xml:space="preserve">Application of Clipping </w:t>
      </w:r>
    </w:p>
    <w:p w:rsidR="00297848" w:rsidRPr="00315171" w:rsidRDefault="00297848" w:rsidP="00297848">
      <w:pPr>
        <w:pStyle w:val="ListParagraph"/>
        <w:numPr>
          <w:ilvl w:val="0"/>
          <w:numId w:val="4"/>
        </w:numPr>
      </w:pPr>
      <w:r w:rsidRPr="00315171">
        <w:t>Clipping Algorithm</w:t>
      </w:r>
    </w:p>
    <w:p w:rsidR="00297848" w:rsidRPr="00315171" w:rsidRDefault="00297848" w:rsidP="00297848">
      <w:pPr>
        <w:pStyle w:val="ListParagraph"/>
        <w:numPr>
          <w:ilvl w:val="1"/>
          <w:numId w:val="4"/>
        </w:numPr>
      </w:pPr>
      <w:r w:rsidRPr="00315171">
        <w:t xml:space="preserve">Line Clipping Methods </w:t>
      </w:r>
    </w:p>
    <w:p w:rsidR="00297848" w:rsidRPr="00315171" w:rsidRDefault="00297848" w:rsidP="00297848">
      <w:pPr>
        <w:pStyle w:val="ListParagraph"/>
        <w:numPr>
          <w:ilvl w:val="1"/>
          <w:numId w:val="4"/>
        </w:numPr>
      </w:pPr>
      <w:r w:rsidRPr="00315171">
        <w:t xml:space="preserve">Cohen Sutherland Method </w:t>
      </w:r>
    </w:p>
    <w:p w:rsidR="00297848" w:rsidRPr="00315171" w:rsidRDefault="00297848" w:rsidP="00297848">
      <w:pPr>
        <w:pStyle w:val="ListParagraph"/>
        <w:numPr>
          <w:ilvl w:val="1"/>
          <w:numId w:val="4"/>
        </w:numPr>
      </w:pPr>
      <w:r w:rsidRPr="00315171">
        <w:t xml:space="preserve">Cyrus – Beck Algorithm </w:t>
      </w:r>
    </w:p>
    <w:p w:rsidR="00297848" w:rsidRPr="00315171" w:rsidRDefault="00297848" w:rsidP="00297848"/>
    <w:p w:rsidR="00297848" w:rsidRPr="007D4282" w:rsidRDefault="00297848" w:rsidP="00297848">
      <w:pPr>
        <w:rPr>
          <w:b/>
        </w:rPr>
      </w:pPr>
      <w:r w:rsidRPr="007D4282">
        <w:rPr>
          <w:b/>
        </w:rPr>
        <w:t>MODULE5.</w:t>
      </w:r>
    </w:p>
    <w:p w:rsidR="00297848" w:rsidRPr="00315171" w:rsidRDefault="00297848" w:rsidP="00297848">
      <w:pPr>
        <w:pStyle w:val="ListParagraph"/>
        <w:numPr>
          <w:ilvl w:val="0"/>
          <w:numId w:val="5"/>
        </w:numPr>
      </w:pPr>
      <w:r w:rsidRPr="00315171">
        <w:t xml:space="preserve">Visible Surface Detection </w:t>
      </w:r>
      <w:r w:rsidRPr="00315171">
        <w:tab/>
      </w:r>
    </w:p>
    <w:p w:rsidR="00297848" w:rsidRPr="00315171" w:rsidRDefault="00297848" w:rsidP="00297848">
      <w:pPr>
        <w:pStyle w:val="ListParagraph"/>
        <w:numPr>
          <w:ilvl w:val="1"/>
          <w:numId w:val="5"/>
        </w:numPr>
      </w:pPr>
      <w:r w:rsidRPr="00315171">
        <w:t xml:space="preserve">Depth Buffer Method </w:t>
      </w:r>
    </w:p>
    <w:p w:rsidR="00297848" w:rsidRPr="00315171" w:rsidRDefault="00297848" w:rsidP="00297848">
      <w:pPr>
        <w:pStyle w:val="ListParagraph"/>
        <w:numPr>
          <w:ilvl w:val="1"/>
          <w:numId w:val="5"/>
        </w:numPr>
      </w:pPr>
      <w:r w:rsidRPr="00315171">
        <w:t xml:space="preserve">Z – Buffer Method </w:t>
      </w:r>
    </w:p>
    <w:p w:rsidR="00297848" w:rsidRPr="00315171" w:rsidRDefault="00297848" w:rsidP="00297848">
      <w:pPr>
        <w:pStyle w:val="ListParagraph"/>
        <w:numPr>
          <w:ilvl w:val="0"/>
          <w:numId w:val="5"/>
        </w:numPr>
      </w:pPr>
      <w:r w:rsidRPr="00315171">
        <w:t xml:space="preserve">Object Space Method </w:t>
      </w:r>
    </w:p>
    <w:p w:rsidR="00297848" w:rsidRPr="00315171" w:rsidRDefault="00297848" w:rsidP="00297848">
      <w:pPr>
        <w:pStyle w:val="ListParagraph"/>
        <w:numPr>
          <w:ilvl w:val="0"/>
          <w:numId w:val="5"/>
        </w:numPr>
      </w:pPr>
      <w:r w:rsidRPr="00315171">
        <w:t xml:space="preserve">Image Space Method </w:t>
      </w:r>
    </w:p>
    <w:p w:rsidR="00297848" w:rsidRPr="00315171" w:rsidRDefault="00297848" w:rsidP="00297848">
      <w:pPr>
        <w:pStyle w:val="ListParagraph"/>
        <w:numPr>
          <w:ilvl w:val="0"/>
          <w:numId w:val="5"/>
        </w:numPr>
      </w:pPr>
      <w:proofErr w:type="spellStart"/>
      <w:r w:rsidRPr="00315171">
        <w:t>Painter</w:t>
      </w:r>
      <w:r w:rsidRPr="00315171">
        <w:rPr>
          <w:rFonts w:eastAsia="MS Mincho" w:hAnsi="MS Mincho"/>
        </w:rPr>
        <w:t>‟</w:t>
      </w:r>
      <w:r w:rsidRPr="00315171">
        <w:t>s</w:t>
      </w:r>
      <w:proofErr w:type="spellEnd"/>
      <w:r w:rsidRPr="00315171">
        <w:t xml:space="preserve"> Algorithm </w:t>
      </w:r>
    </w:p>
    <w:p w:rsidR="00297848" w:rsidRPr="00315171" w:rsidRDefault="00297848" w:rsidP="00297848">
      <w:pPr>
        <w:pStyle w:val="ListParagraph"/>
        <w:numPr>
          <w:ilvl w:val="0"/>
          <w:numId w:val="5"/>
        </w:numPr>
      </w:pPr>
      <w:r w:rsidRPr="00315171">
        <w:t xml:space="preserve">Back – Face Detection </w:t>
      </w:r>
    </w:p>
    <w:p w:rsidR="00297848" w:rsidRPr="00315171" w:rsidRDefault="00297848" w:rsidP="00297848">
      <w:pPr>
        <w:pStyle w:val="ListParagraph"/>
        <w:numPr>
          <w:ilvl w:val="1"/>
          <w:numId w:val="5"/>
        </w:numPr>
      </w:pPr>
      <w:r w:rsidRPr="00315171">
        <w:t xml:space="preserve">A – Buffer Method </w:t>
      </w:r>
    </w:p>
    <w:p w:rsidR="00297848" w:rsidRPr="00315171" w:rsidRDefault="00297848" w:rsidP="00297848">
      <w:pPr>
        <w:pStyle w:val="ListParagraph"/>
        <w:numPr>
          <w:ilvl w:val="1"/>
          <w:numId w:val="5"/>
        </w:numPr>
      </w:pPr>
      <w:r w:rsidRPr="00315171">
        <w:t xml:space="preserve">Scan Line Method </w:t>
      </w:r>
    </w:p>
    <w:p w:rsidR="00297848" w:rsidRPr="00315171" w:rsidRDefault="00297848" w:rsidP="00297848"/>
    <w:p w:rsidR="00297848" w:rsidRPr="007D4282" w:rsidRDefault="00297848" w:rsidP="00297848">
      <w:pPr>
        <w:rPr>
          <w:b/>
        </w:rPr>
      </w:pPr>
      <w:r w:rsidRPr="007D4282">
        <w:rPr>
          <w:b/>
        </w:rPr>
        <w:t>MODULE6.</w:t>
      </w:r>
    </w:p>
    <w:p w:rsidR="00297848" w:rsidRPr="00315171" w:rsidRDefault="00E832EE" w:rsidP="00297848">
      <w:pPr>
        <w:pStyle w:val="ListParagraph"/>
        <w:numPr>
          <w:ilvl w:val="0"/>
          <w:numId w:val="7"/>
        </w:numPr>
      </w:pPr>
      <w:r>
        <w:t>Computer animation</w:t>
      </w:r>
    </w:p>
    <w:p w:rsidR="00297848" w:rsidRDefault="00E832EE" w:rsidP="00297848">
      <w:pPr>
        <w:pStyle w:val="ListParagraph"/>
        <w:numPr>
          <w:ilvl w:val="0"/>
          <w:numId w:val="7"/>
        </w:numPr>
      </w:pPr>
      <w:r>
        <w:t>Types of animations</w:t>
      </w:r>
    </w:p>
    <w:p w:rsidR="00297848" w:rsidRPr="00315171" w:rsidRDefault="00E832EE" w:rsidP="00297848">
      <w:pPr>
        <w:pStyle w:val="ListParagraph"/>
        <w:numPr>
          <w:ilvl w:val="0"/>
          <w:numId w:val="7"/>
        </w:numPr>
      </w:pPr>
      <w:r>
        <w:t>application</w:t>
      </w:r>
    </w:p>
    <w:p w:rsidR="00297848" w:rsidRPr="00315171" w:rsidRDefault="00297848" w:rsidP="00297848"/>
    <w:p w:rsidR="00DF2CBE" w:rsidRDefault="00DF2CBE" w:rsidP="00297848">
      <w:pPr>
        <w:spacing w:before="100" w:beforeAutospacing="1" w:after="100" w:afterAutospacing="1"/>
        <w:outlineLvl w:val="0"/>
        <w:rPr>
          <w:b/>
          <w:bCs/>
          <w:kern w:val="36"/>
          <w:u w:val="single"/>
        </w:rPr>
      </w:pPr>
    </w:p>
    <w:p w:rsidR="00297848" w:rsidRDefault="00297848" w:rsidP="00297848">
      <w:pPr>
        <w:spacing w:before="100" w:beforeAutospacing="1" w:after="100" w:afterAutospacing="1"/>
        <w:outlineLvl w:val="0"/>
        <w:rPr>
          <w:b/>
          <w:bCs/>
          <w:kern w:val="36"/>
          <w:u w:val="single"/>
        </w:rPr>
      </w:pPr>
      <w:r w:rsidRPr="002B5067">
        <w:rPr>
          <w:b/>
          <w:bCs/>
          <w:kern w:val="36"/>
          <w:u w:val="single"/>
        </w:rPr>
        <w:t>TEACHING METHODS</w:t>
      </w:r>
    </w:p>
    <w:p w:rsidR="00DF2CBE" w:rsidRDefault="00DF2CBE" w:rsidP="00DF2CBE">
      <w:pPr>
        <w:autoSpaceDE w:val="0"/>
        <w:autoSpaceDN w:val="0"/>
        <w:adjustRightInd w:val="0"/>
        <w:jc w:val="center"/>
      </w:pPr>
      <w:r>
        <w:t>1</w:t>
      </w:r>
    </w:p>
    <w:p w:rsidR="00DF2CBE" w:rsidRDefault="00DF2CBE" w:rsidP="00DF2CBE">
      <w:pPr>
        <w:pStyle w:val="ListParagraph"/>
        <w:numPr>
          <w:ilvl w:val="0"/>
          <w:numId w:val="16"/>
        </w:numPr>
        <w:autoSpaceDE w:val="0"/>
        <w:autoSpaceDN w:val="0"/>
        <w:adjustRightInd w:val="0"/>
      </w:pPr>
      <w:r>
        <w:t>Lecture</w:t>
      </w:r>
    </w:p>
    <w:p w:rsidR="00DF2CBE" w:rsidRDefault="00DF2CBE" w:rsidP="00DF2CBE">
      <w:pPr>
        <w:pStyle w:val="ListParagraph"/>
        <w:numPr>
          <w:ilvl w:val="0"/>
          <w:numId w:val="15"/>
        </w:numPr>
        <w:autoSpaceDE w:val="0"/>
        <w:autoSpaceDN w:val="0"/>
        <w:adjustRightInd w:val="0"/>
      </w:pPr>
      <w:r>
        <w:t>Questions &amp; Answers</w:t>
      </w:r>
    </w:p>
    <w:p w:rsidR="00DF2CBE" w:rsidRDefault="00DF2CBE" w:rsidP="00DF2CBE">
      <w:pPr>
        <w:pStyle w:val="ListParagraph"/>
        <w:numPr>
          <w:ilvl w:val="0"/>
          <w:numId w:val="15"/>
        </w:numPr>
        <w:autoSpaceDE w:val="0"/>
        <w:autoSpaceDN w:val="0"/>
        <w:adjustRightInd w:val="0"/>
      </w:pPr>
      <w:r>
        <w:t>Group Discussion</w:t>
      </w:r>
    </w:p>
    <w:p w:rsidR="00DF2CBE" w:rsidRDefault="00DF2CBE" w:rsidP="00DF2CBE">
      <w:pPr>
        <w:pStyle w:val="ListParagraph"/>
        <w:numPr>
          <w:ilvl w:val="0"/>
          <w:numId w:val="15"/>
        </w:numPr>
        <w:autoSpaceDE w:val="0"/>
        <w:autoSpaceDN w:val="0"/>
        <w:adjustRightInd w:val="0"/>
      </w:pPr>
      <w:r>
        <w:t>Demonstration</w:t>
      </w:r>
    </w:p>
    <w:p w:rsidR="00DF2CBE" w:rsidRDefault="00DF2CBE" w:rsidP="00DF2CBE">
      <w:pPr>
        <w:pStyle w:val="ListParagraph"/>
        <w:numPr>
          <w:ilvl w:val="0"/>
          <w:numId w:val="15"/>
        </w:numPr>
        <w:autoSpaceDE w:val="0"/>
        <w:autoSpaceDN w:val="0"/>
        <w:adjustRightInd w:val="0"/>
      </w:pPr>
      <w:r>
        <w:t>Practical’s</w:t>
      </w:r>
    </w:p>
    <w:p w:rsidR="00DF2CBE" w:rsidRDefault="00DF2CBE" w:rsidP="00DF2CBE">
      <w:pPr>
        <w:pStyle w:val="ListParagraph"/>
        <w:numPr>
          <w:ilvl w:val="0"/>
          <w:numId w:val="15"/>
        </w:numPr>
        <w:autoSpaceDE w:val="0"/>
        <w:autoSpaceDN w:val="0"/>
        <w:adjustRightInd w:val="0"/>
      </w:pPr>
      <w:r>
        <w:t>Individual Learning</w:t>
      </w:r>
    </w:p>
    <w:p w:rsidR="00DF2CBE" w:rsidRDefault="00DF2CBE" w:rsidP="00DF2CBE">
      <w:pPr>
        <w:pStyle w:val="ListParagraph"/>
        <w:numPr>
          <w:ilvl w:val="0"/>
          <w:numId w:val="15"/>
        </w:numPr>
        <w:autoSpaceDE w:val="0"/>
        <w:autoSpaceDN w:val="0"/>
        <w:adjustRightInd w:val="0"/>
      </w:pPr>
      <w:r>
        <w:t>Seminars</w:t>
      </w:r>
    </w:p>
    <w:p w:rsidR="00DF2CBE" w:rsidRDefault="00DF2CBE" w:rsidP="00DF2CBE">
      <w:pPr>
        <w:pStyle w:val="ListParagraph"/>
        <w:numPr>
          <w:ilvl w:val="0"/>
          <w:numId w:val="15"/>
        </w:numPr>
        <w:autoSpaceDE w:val="0"/>
        <w:autoSpaceDN w:val="0"/>
        <w:adjustRightInd w:val="0"/>
      </w:pPr>
      <w:r>
        <w:t>Case Study</w:t>
      </w:r>
    </w:p>
    <w:p w:rsidR="00DF2CBE" w:rsidRDefault="00DF2CBE" w:rsidP="00DF2CBE">
      <w:pPr>
        <w:pStyle w:val="ListParagraph"/>
        <w:numPr>
          <w:ilvl w:val="0"/>
          <w:numId w:val="15"/>
        </w:numPr>
        <w:autoSpaceDE w:val="0"/>
        <w:autoSpaceDN w:val="0"/>
        <w:adjustRightInd w:val="0"/>
      </w:pPr>
      <w:r>
        <w:t>Role Play</w:t>
      </w:r>
    </w:p>
    <w:p w:rsidR="00DF2CBE" w:rsidRDefault="00DF2CBE" w:rsidP="00DF2CBE">
      <w:pPr>
        <w:pStyle w:val="ListParagraph"/>
        <w:numPr>
          <w:ilvl w:val="0"/>
          <w:numId w:val="15"/>
        </w:numPr>
        <w:autoSpaceDE w:val="0"/>
        <w:autoSpaceDN w:val="0"/>
        <w:adjustRightInd w:val="0"/>
      </w:pPr>
      <w:r>
        <w:t xml:space="preserve">Project/ Assignment </w:t>
      </w:r>
    </w:p>
    <w:p w:rsidR="00297848" w:rsidRDefault="00297848" w:rsidP="00297848">
      <w:pPr>
        <w:pStyle w:val="Default"/>
        <w:rPr>
          <w:b/>
          <w:bCs/>
          <w:u w:val="single"/>
        </w:rPr>
      </w:pPr>
    </w:p>
    <w:p w:rsidR="00297848" w:rsidRDefault="00297848" w:rsidP="00297848">
      <w:pPr>
        <w:pStyle w:val="Default"/>
        <w:rPr>
          <w:b/>
          <w:bCs/>
          <w:u w:val="single"/>
        </w:rPr>
      </w:pPr>
    </w:p>
    <w:p w:rsidR="00297848" w:rsidRPr="00033DCA" w:rsidRDefault="00DF2CBE" w:rsidP="00297848">
      <w:pPr>
        <w:pStyle w:val="Default"/>
        <w:rPr>
          <w:b/>
          <w:bCs/>
          <w:u w:val="single"/>
        </w:rPr>
      </w:pPr>
      <w:r>
        <w:rPr>
          <w:b/>
          <w:bCs/>
          <w:u w:val="single"/>
        </w:rPr>
        <w:t xml:space="preserve">UNIT </w:t>
      </w:r>
      <w:r w:rsidR="00297848" w:rsidRPr="00033DCA">
        <w:rPr>
          <w:b/>
          <w:bCs/>
          <w:u w:val="single"/>
        </w:rPr>
        <w:t xml:space="preserve">TEXTBOOKS </w:t>
      </w:r>
    </w:p>
    <w:p w:rsidR="00297848" w:rsidRPr="00315171" w:rsidRDefault="00297848" w:rsidP="00297848"/>
    <w:p w:rsidR="00297848" w:rsidRDefault="00297848" w:rsidP="00297848">
      <w:pPr>
        <w:pStyle w:val="ListParagraph"/>
        <w:numPr>
          <w:ilvl w:val="0"/>
          <w:numId w:val="11"/>
        </w:numPr>
      </w:pPr>
      <w:r w:rsidRPr="00315171">
        <w:t xml:space="preserve">J. Foley, A. Van Dam, S. </w:t>
      </w:r>
      <w:proofErr w:type="spellStart"/>
      <w:r w:rsidRPr="00315171">
        <w:t>Feiner</w:t>
      </w:r>
      <w:proofErr w:type="spellEnd"/>
      <w:r w:rsidRPr="00315171">
        <w:t xml:space="preserve">, J. Hughes: Computer Graphics- Principles and Practice, Pearson </w:t>
      </w:r>
    </w:p>
    <w:p w:rsidR="00297848" w:rsidRDefault="00297848" w:rsidP="00297848">
      <w:pPr>
        <w:pStyle w:val="ListParagraph"/>
        <w:numPr>
          <w:ilvl w:val="0"/>
          <w:numId w:val="11"/>
        </w:numPr>
      </w:pPr>
      <w:r w:rsidRPr="00315171">
        <w:t xml:space="preserve">Hearn and Baker: Computer Graphics, PHI. </w:t>
      </w:r>
    </w:p>
    <w:p w:rsidR="00297848" w:rsidRPr="00553BB7" w:rsidRDefault="00297848" w:rsidP="00297848">
      <w:pPr>
        <w:pStyle w:val="ListParagraph"/>
        <w:numPr>
          <w:ilvl w:val="0"/>
          <w:numId w:val="11"/>
        </w:numPr>
      </w:pPr>
      <w:proofErr w:type="spellStart"/>
      <w:r w:rsidRPr="00553BB7">
        <w:t>Tay</w:t>
      </w:r>
      <w:proofErr w:type="spellEnd"/>
      <w:r w:rsidRPr="00553BB7">
        <w:t xml:space="preserve"> Vaughan - Multimedia : Making it Work, Fourth Edition </w:t>
      </w:r>
      <w:proofErr w:type="spellStart"/>
      <w:r w:rsidRPr="00553BB7">
        <w:t>MCGraw</w:t>
      </w:r>
      <w:proofErr w:type="spellEnd"/>
      <w:r w:rsidRPr="00553BB7">
        <w:t xml:space="preserve"> 1998</w:t>
      </w:r>
    </w:p>
    <w:p w:rsidR="00297848" w:rsidRDefault="00297848" w:rsidP="00297848">
      <w:pPr>
        <w:rPr>
          <w:b/>
          <w:u w:val="single"/>
        </w:rPr>
      </w:pPr>
    </w:p>
    <w:p w:rsidR="00297848" w:rsidRPr="00553BB7" w:rsidRDefault="00297848" w:rsidP="00297848">
      <w:pPr>
        <w:rPr>
          <w:b/>
          <w:u w:val="single"/>
        </w:rPr>
      </w:pPr>
      <w:r w:rsidRPr="00553BB7">
        <w:rPr>
          <w:b/>
          <w:u w:val="single"/>
        </w:rPr>
        <w:t xml:space="preserve">REFERENCE </w:t>
      </w:r>
      <w:r w:rsidRPr="00553BB7">
        <w:rPr>
          <w:b/>
          <w:bCs/>
          <w:u w:val="single"/>
        </w:rPr>
        <w:t>READING MATERIAL</w:t>
      </w:r>
    </w:p>
    <w:p w:rsidR="00297848" w:rsidRPr="00553BB7" w:rsidRDefault="00297848" w:rsidP="00297848">
      <w:pPr>
        <w:pStyle w:val="ListParagraph"/>
        <w:numPr>
          <w:ilvl w:val="0"/>
          <w:numId w:val="13"/>
        </w:numPr>
        <w:rPr>
          <w:b/>
          <w:u w:val="single"/>
        </w:rPr>
      </w:pPr>
      <w:r w:rsidRPr="00315171">
        <w:t xml:space="preserve">Computer Graphics by Pradeep K. Bhatia </w:t>
      </w:r>
    </w:p>
    <w:p w:rsidR="00297848" w:rsidRPr="00553BB7" w:rsidRDefault="00297848" w:rsidP="00297848">
      <w:pPr>
        <w:pStyle w:val="ListParagraph"/>
        <w:numPr>
          <w:ilvl w:val="0"/>
          <w:numId w:val="13"/>
        </w:numPr>
        <w:rPr>
          <w:b/>
          <w:u w:val="single"/>
        </w:rPr>
      </w:pPr>
      <w:r w:rsidRPr="00315171">
        <w:t xml:space="preserve">Computer Graphics: Principles &amp; Practice In C Foley </w:t>
      </w:r>
    </w:p>
    <w:p w:rsidR="00297848" w:rsidRPr="00553BB7" w:rsidRDefault="00297848" w:rsidP="00297848">
      <w:pPr>
        <w:pStyle w:val="ListParagraph"/>
        <w:numPr>
          <w:ilvl w:val="0"/>
          <w:numId w:val="13"/>
        </w:numPr>
        <w:rPr>
          <w:b/>
          <w:u w:val="single"/>
        </w:rPr>
      </w:pPr>
      <w:r w:rsidRPr="00315171">
        <w:lastRenderedPageBreak/>
        <w:t>Comp</w:t>
      </w:r>
      <w:r>
        <w:t>uter graphics: Francis S. Hill</w:t>
      </w:r>
    </w:p>
    <w:p w:rsidR="00297848" w:rsidRPr="00553BB7" w:rsidRDefault="00297848" w:rsidP="00297848">
      <w:pPr>
        <w:pStyle w:val="ListParagraph"/>
        <w:numPr>
          <w:ilvl w:val="0"/>
          <w:numId w:val="13"/>
        </w:numPr>
        <w:rPr>
          <w:b/>
          <w:u w:val="single"/>
        </w:rPr>
      </w:pPr>
      <w:r w:rsidRPr="00553BB7">
        <w:t xml:space="preserve">John </w:t>
      </w:r>
      <w:proofErr w:type="spellStart"/>
      <w:r w:rsidRPr="00553BB7">
        <w:t>Villamyl</w:t>
      </w:r>
      <w:proofErr w:type="spellEnd"/>
      <w:r w:rsidRPr="00553BB7">
        <w:t xml:space="preserve"> &amp; Louis </w:t>
      </w:r>
      <w:proofErr w:type="spellStart"/>
      <w:r w:rsidRPr="00553BB7">
        <w:t>molina</w:t>
      </w:r>
      <w:proofErr w:type="spellEnd"/>
      <w:r w:rsidRPr="00553BB7">
        <w:t>, M</w:t>
      </w:r>
      <w:r>
        <w:t>ultimedia an introduction. PHI-</w:t>
      </w:r>
      <w:r w:rsidRPr="00553BB7">
        <w:t>1998.</w:t>
      </w:r>
    </w:p>
    <w:p w:rsidR="00297848" w:rsidRPr="00315171" w:rsidRDefault="00297848" w:rsidP="00297848"/>
    <w:p w:rsidR="00297848" w:rsidRPr="007D4282" w:rsidRDefault="00297848" w:rsidP="00297848">
      <w:pPr>
        <w:rPr>
          <w:b/>
          <w:u w:val="single"/>
        </w:rPr>
      </w:pPr>
      <w:r w:rsidRPr="007D4282">
        <w:rPr>
          <w:b/>
          <w:u w:val="single"/>
        </w:rPr>
        <w:t xml:space="preserve">Best sites for computer graphics:- </w:t>
      </w:r>
    </w:p>
    <w:p w:rsidR="00297848" w:rsidRPr="00315171" w:rsidRDefault="00297848" w:rsidP="00297848">
      <w:pPr>
        <w:pStyle w:val="ListParagraph"/>
        <w:numPr>
          <w:ilvl w:val="0"/>
          <w:numId w:val="14"/>
        </w:numPr>
      </w:pPr>
      <w:r w:rsidRPr="00315171">
        <w:t xml:space="preserve">http://www.cgsociety.org/ </w:t>
      </w:r>
    </w:p>
    <w:p w:rsidR="00297848" w:rsidRPr="00315171" w:rsidRDefault="00297848" w:rsidP="00297848">
      <w:pPr>
        <w:pStyle w:val="ListParagraph"/>
        <w:numPr>
          <w:ilvl w:val="0"/>
          <w:numId w:val="14"/>
        </w:numPr>
      </w:pPr>
      <w:r w:rsidRPr="00315171">
        <w:t xml:space="preserve">http://forums.cgsociety.org/ </w:t>
      </w:r>
    </w:p>
    <w:p w:rsidR="00297848" w:rsidRPr="00315171" w:rsidRDefault="00297848" w:rsidP="00297848">
      <w:pPr>
        <w:pStyle w:val="ListParagraph"/>
        <w:numPr>
          <w:ilvl w:val="0"/>
          <w:numId w:val="14"/>
        </w:numPr>
      </w:pPr>
      <w:r w:rsidRPr="00315171">
        <w:t xml:space="preserve">http://www.maacindia.com/ </w:t>
      </w:r>
    </w:p>
    <w:p w:rsidR="00297848" w:rsidRPr="00315171" w:rsidRDefault="00297848" w:rsidP="00297848">
      <w:pPr>
        <w:pStyle w:val="ListParagraph"/>
        <w:numPr>
          <w:ilvl w:val="0"/>
          <w:numId w:val="14"/>
        </w:numPr>
      </w:pPr>
      <w:r w:rsidRPr="00315171">
        <w:t xml:space="preserve">http://cg.tutsplus.com/ </w:t>
      </w:r>
    </w:p>
    <w:p w:rsidR="00297848" w:rsidRDefault="009F145B" w:rsidP="00297848">
      <w:pPr>
        <w:pStyle w:val="ListParagraph"/>
        <w:numPr>
          <w:ilvl w:val="0"/>
          <w:numId w:val="14"/>
        </w:numPr>
      </w:pPr>
      <w:hyperlink r:id="rId7" w:history="1">
        <w:r w:rsidR="00297848" w:rsidRPr="0097113F">
          <w:rPr>
            <w:rStyle w:val="Hyperlink"/>
          </w:rPr>
          <w:t>http://programmedlessons.org/VectorLessons/index.html</w:t>
        </w:r>
      </w:hyperlink>
    </w:p>
    <w:p w:rsidR="00297848" w:rsidRDefault="00297848" w:rsidP="00297848"/>
    <w:p w:rsidR="00297848" w:rsidRDefault="00297848" w:rsidP="00297848"/>
    <w:p w:rsidR="00297848" w:rsidRPr="002B5067" w:rsidRDefault="00297848" w:rsidP="00297848">
      <w:pPr>
        <w:rPr>
          <w:b/>
          <w:bCs/>
          <w:sz w:val="23"/>
          <w:szCs w:val="23"/>
          <w:u w:val="single"/>
        </w:rPr>
      </w:pPr>
      <w:r w:rsidRPr="002B5067">
        <w:rPr>
          <w:b/>
          <w:bCs/>
          <w:sz w:val="23"/>
          <w:szCs w:val="23"/>
          <w:u w:val="single"/>
        </w:rPr>
        <w:t>METHODS OF ASSESSMENT</w:t>
      </w:r>
    </w:p>
    <w:p w:rsidR="00297848" w:rsidRDefault="00297848" w:rsidP="00297848">
      <w:pPr>
        <w:rPr>
          <w:b/>
          <w:bCs/>
          <w:sz w:val="23"/>
          <w:szCs w:val="23"/>
        </w:rPr>
      </w:pPr>
    </w:p>
    <w:p w:rsidR="00297848" w:rsidRPr="002B5067" w:rsidRDefault="00297848" w:rsidP="00297848">
      <w:pPr>
        <w:autoSpaceDE w:val="0"/>
        <w:autoSpaceDN w:val="0"/>
        <w:adjustRightInd w:val="0"/>
      </w:pPr>
      <w:r w:rsidRPr="002B5067">
        <w:t>This cou</w:t>
      </w:r>
      <w:r>
        <w:t>rse is assessed by coursework (</w:t>
      </w:r>
      <w:r w:rsidR="00D76526">
        <w:t>3</w:t>
      </w:r>
      <w:r w:rsidR="00DF2CBE">
        <w:t>0</w:t>
      </w:r>
      <w:r>
        <w:t>%) and Main exam (</w:t>
      </w:r>
      <w:r w:rsidR="00D76526">
        <w:t>7</w:t>
      </w:r>
      <w:r w:rsidRPr="002B5067">
        <w:t>0%).</w:t>
      </w:r>
    </w:p>
    <w:p w:rsidR="00297848" w:rsidRDefault="00297848" w:rsidP="00297848">
      <w:pPr>
        <w:rPr>
          <w:b/>
          <w:bCs/>
          <w:sz w:val="23"/>
          <w:szCs w:val="23"/>
        </w:rPr>
      </w:pPr>
    </w:p>
    <w:tbl>
      <w:tblPr>
        <w:tblStyle w:val="TableGrid"/>
        <w:tblW w:w="0" w:type="auto"/>
        <w:tblInd w:w="378" w:type="dxa"/>
        <w:tblLook w:val="04A0" w:firstRow="1" w:lastRow="0" w:firstColumn="1" w:lastColumn="0" w:noHBand="0" w:noVBand="1"/>
      </w:tblPr>
      <w:tblGrid>
        <w:gridCol w:w="576"/>
        <w:gridCol w:w="712"/>
        <w:gridCol w:w="3026"/>
        <w:gridCol w:w="2507"/>
        <w:gridCol w:w="1431"/>
      </w:tblGrid>
      <w:tr w:rsidR="00297848" w:rsidTr="00D00DCE">
        <w:tc>
          <w:tcPr>
            <w:tcW w:w="576" w:type="dxa"/>
          </w:tcPr>
          <w:p w:rsidR="00297848" w:rsidRPr="002B5067" w:rsidRDefault="00297848" w:rsidP="00D00DCE">
            <w:pPr>
              <w:rPr>
                <w:b/>
              </w:rPr>
            </w:pPr>
            <w:r w:rsidRPr="002B5067">
              <w:rPr>
                <w:b/>
              </w:rPr>
              <w:t>NO</w:t>
            </w:r>
          </w:p>
        </w:tc>
        <w:tc>
          <w:tcPr>
            <w:tcW w:w="6444" w:type="dxa"/>
            <w:gridSpan w:val="3"/>
          </w:tcPr>
          <w:p w:rsidR="00297848" w:rsidRPr="002B5067" w:rsidRDefault="00297848" w:rsidP="00D00DCE">
            <w:pPr>
              <w:rPr>
                <w:b/>
              </w:rPr>
            </w:pPr>
            <w:r w:rsidRPr="002B5067">
              <w:rPr>
                <w:b/>
              </w:rPr>
              <w:t>TOPICS</w:t>
            </w:r>
          </w:p>
        </w:tc>
        <w:tc>
          <w:tcPr>
            <w:tcW w:w="1458" w:type="dxa"/>
          </w:tcPr>
          <w:p w:rsidR="00297848" w:rsidRPr="002E1E4F" w:rsidRDefault="00297848" w:rsidP="00D00DCE">
            <w:pPr>
              <w:rPr>
                <w:b/>
              </w:rPr>
            </w:pPr>
            <w:r w:rsidRPr="002E1E4F">
              <w:rPr>
                <w:rFonts w:eastAsia="Calibri"/>
                <w:b/>
              </w:rPr>
              <w:t>Weight age</w:t>
            </w:r>
          </w:p>
        </w:tc>
      </w:tr>
      <w:tr w:rsidR="00297848" w:rsidTr="00D00DCE">
        <w:tc>
          <w:tcPr>
            <w:tcW w:w="576" w:type="dxa"/>
          </w:tcPr>
          <w:p w:rsidR="00297848" w:rsidRPr="002E1E4F" w:rsidRDefault="00297848" w:rsidP="00D00DCE">
            <w:pPr>
              <w:rPr>
                <w:b/>
              </w:rPr>
            </w:pPr>
            <w:r w:rsidRPr="002E1E4F">
              <w:rPr>
                <w:b/>
              </w:rPr>
              <w:t>1</w:t>
            </w:r>
          </w:p>
        </w:tc>
        <w:tc>
          <w:tcPr>
            <w:tcW w:w="6444" w:type="dxa"/>
            <w:gridSpan w:val="3"/>
          </w:tcPr>
          <w:p w:rsidR="00297848" w:rsidRPr="00FA6181" w:rsidRDefault="00297848" w:rsidP="00D00DCE">
            <w:pPr>
              <w:rPr>
                <w:b/>
              </w:rPr>
            </w:pPr>
            <w:r w:rsidRPr="00FA6181">
              <w:rPr>
                <w:b/>
              </w:rPr>
              <w:t>COURSEWORK</w:t>
            </w:r>
          </w:p>
        </w:tc>
        <w:tc>
          <w:tcPr>
            <w:tcW w:w="1458" w:type="dxa"/>
          </w:tcPr>
          <w:p w:rsidR="00297848" w:rsidRPr="00FA6181" w:rsidRDefault="00D76526" w:rsidP="00D00DCE">
            <w:pPr>
              <w:rPr>
                <w:b/>
              </w:rPr>
            </w:pPr>
            <w:r>
              <w:rPr>
                <w:b/>
              </w:rPr>
              <w:t>3</w:t>
            </w:r>
            <w:r w:rsidR="00297848" w:rsidRPr="00FA6181">
              <w:rPr>
                <w:b/>
              </w:rPr>
              <w:t>0%</w:t>
            </w:r>
          </w:p>
        </w:tc>
      </w:tr>
      <w:tr w:rsidR="00297848" w:rsidTr="00D00DCE">
        <w:tc>
          <w:tcPr>
            <w:tcW w:w="576" w:type="dxa"/>
          </w:tcPr>
          <w:p w:rsidR="00297848" w:rsidRDefault="00297848" w:rsidP="00D00DCE"/>
        </w:tc>
        <w:tc>
          <w:tcPr>
            <w:tcW w:w="6444" w:type="dxa"/>
            <w:gridSpan w:val="3"/>
          </w:tcPr>
          <w:p w:rsidR="00297848" w:rsidRDefault="00DF2CBE" w:rsidP="00D00DCE">
            <w:pPr>
              <w:autoSpaceDE w:val="0"/>
              <w:autoSpaceDN w:val="0"/>
              <w:adjustRightInd w:val="0"/>
            </w:pPr>
            <w:r>
              <w:t xml:space="preserve">Practical </w:t>
            </w:r>
            <w:r w:rsidR="00297848">
              <w:t>Assignment</w:t>
            </w:r>
            <w:r>
              <w:t>s 1</w:t>
            </w:r>
          </w:p>
        </w:tc>
        <w:tc>
          <w:tcPr>
            <w:tcW w:w="1458" w:type="dxa"/>
          </w:tcPr>
          <w:p w:rsidR="00297848" w:rsidRDefault="00D76526" w:rsidP="00D00DCE">
            <w:r>
              <w:t>5</w:t>
            </w:r>
            <w:r w:rsidR="00297848">
              <w:t>%</w:t>
            </w:r>
          </w:p>
        </w:tc>
      </w:tr>
      <w:tr w:rsidR="00297848" w:rsidTr="00D00DCE">
        <w:tc>
          <w:tcPr>
            <w:tcW w:w="576" w:type="dxa"/>
          </w:tcPr>
          <w:p w:rsidR="00297848" w:rsidRDefault="00297848" w:rsidP="00D00DCE"/>
        </w:tc>
        <w:tc>
          <w:tcPr>
            <w:tcW w:w="6444" w:type="dxa"/>
            <w:gridSpan w:val="3"/>
          </w:tcPr>
          <w:p w:rsidR="00297848" w:rsidRDefault="00297848" w:rsidP="00D00DCE">
            <w:pPr>
              <w:autoSpaceDE w:val="0"/>
              <w:autoSpaceDN w:val="0"/>
              <w:adjustRightInd w:val="0"/>
            </w:pPr>
            <w:r>
              <w:t>Practical’s Assignment 2</w:t>
            </w:r>
          </w:p>
        </w:tc>
        <w:tc>
          <w:tcPr>
            <w:tcW w:w="1458" w:type="dxa"/>
          </w:tcPr>
          <w:p w:rsidR="00DF2CBE" w:rsidRDefault="00D76526" w:rsidP="00D00DCE">
            <w:r>
              <w:t>5</w:t>
            </w:r>
            <w:r w:rsidR="00297848">
              <w:t>%</w:t>
            </w:r>
          </w:p>
        </w:tc>
      </w:tr>
      <w:tr w:rsidR="00DF2CBE" w:rsidTr="00D00DCE">
        <w:tc>
          <w:tcPr>
            <w:tcW w:w="576" w:type="dxa"/>
          </w:tcPr>
          <w:p w:rsidR="00DF2CBE" w:rsidRDefault="00DF2CBE" w:rsidP="00D00DCE"/>
        </w:tc>
        <w:tc>
          <w:tcPr>
            <w:tcW w:w="6444" w:type="dxa"/>
            <w:gridSpan w:val="3"/>
          </w:tcPr>
          <w:p w:rsidR="00DF2CBE" w:rsidRDefault="00DF2CBE" w:rsidP="00D00DCE">
            <w:pPr>
              <w:autoSpaceDE w:val="0"/>
              <w:autoSpaceDN w:val="0"/>
              <w:adjustRightInd w:val="0"/>
            </w:pPr>
            <w:r>
              <w:t>Practical’s Assignment 3</w:t>
            </w:r>
          </w:p>
        </w:tc>
        <w:tc>
          <w:tcPr>
            <w:tcW w:w="1458" w:type="dxa"/>
          </w:tcPr>
          <w:p w:rsidR="00DF2CBE" w:rsidRDefault="00D76526" w:rsidP="00D00DCE">
            <w:r>
              <w:t>5</w:t>
            </w:r>
            <w:r w:rsidR="00DF2CBE">
              <w:t>%</w:t>
            </w:r>
          </w:p>
        </w:tc>
      </w:tr>
      <w:tr w:rsidR="00297848" w:rsidTr="00D00DCE">
        <w:tc>
          <w:tcPr>
            <w:tcW w:w="576" w:type="dxa"/>
          </w:tcPr>
          <w:p w:rsidR="00297848" w:rsidRPr="002E1E4F" w:rsidRDefault="00297848" w:rsidP="00D00DCE">
            <w:pPr>
              <w:rPr>
                <w:b/>
              </w:rPr>
            </w:pPr>
            <w:r w:rsidRPr="002E1E4F">
              <w:rPr>
                <w:b/>
              </w:rPr>
              <w:t>2</w:t>
            </w:r>
          </w:p>
        </w:tc>
        <w:tc>
          <w:tcPr>
            <w:tcW w:w="6444" w:type="dxa"/>
            <w:gridSpan w:val="3"/>
          </w:tcPr>
          <w:p w:rsidR="00297848" w:rsidRPr="002E1E4F" w:rsidRDefault="00297848" w:rsidP="00D00DCE">
            <w:pPr>
              <w:rPr>
                <w:b/>
              </w:rPr>
            </w:pPr>
            <w:r w:rsidRPr="002E1E4F">
              <w:rPr>
                <w:b/>
              </w:rPr>
              <w:t>CONTINUOUS ASSIGNMENT TEST (C.A.T)</w:t>
            </w:r>
          </w:p>
        </w:tc>
        <w:tc>
          <w:tcPr>
            <w:tcW w:w="1458" w:type="dxa"/>
          </w:tcPr>
          <w:p w:rsidR="00297848" w:rsidRDefault="00297848" w:rsidP="00D00DCE"/>
        </w:tc>
      </w:tr>
      <w:tr w:rsidR="00297848" w:rsidTr="00D00DCE">
        <w:tc>
          <w:tcPr>
            <w:tcW w:w="576" w:type="dxa"/>
          </w:tcPr>
          <w:p w:rsidR="00297848" w:rsidRDefault="00297848" w:rsidP="00D00DCE"/>
        </w:tc>
        <w:tc>
          <w:tcPr>
            <w:tcW w:w="6444" w:type="dxa"/>
            <w:gridSpan w:val="3"/>
          </w:tcPr>
          <w:p w:rsidR="00297848" w:rsidRDefault="00297848" w:rsidP="00D00DCE">
            <w:r>
              <w:t>Continuous Assignment Test 1:</w:t>
            </w:r>
          </w:p>
        </w:tc>
        <w:tc>
          <w:tcPr>
            <w:tcW w:w="1458" w:type="dxa"/>
          </w:tcPr>
          <w:p w:rsidR="00297848" w:rsidRDefault="00D76526" w:rsidP="00D00DCE">
            <w:r>
              <w:t>5</w:t>
            </w:r>
            <w:r w:rsidR="00297848">
              <w:t>%</w:t>
            </w:r>
          </w:p>
        </w:tc>
      </w:tr>
      <w:tr w:rsidR="00297848" w:rsidTr="00D00DCE">
        <w:tc>
          <w:tcPr>
            <w:tcW w:w="576" w:type="dxa"/>
          </w:tcPr>
          <w:p w:rsidR="00297848" w:rsidRDefault="00297848" w:rsidP="00D00DCE"/>
        </w:tc>
        <w:tc>
          <w:tcPr>
            <w:tcW w:w="6444" w:type="dxa"/>
            <w:gridSpan w:val="3"/>
          </w:tcPr>
          <w:p w:rsidR="00297848" w:rsidRDefault="00297848" w:rsidP="00D00DCE">
            <w:r>
              <w:t>Continuous Assignment Test (Practical’s):</w:t>
            </w:r>
          </w:p>
        </w:tc>
        <w:tc>
          <w:tcPr>
            <w:tcW w:w="1458" w:type="dxa"/>
          </w:tcPr>
          <w:p w:rsidR="00297848" w:rsidRDefault="00D76526" w:rsidP="00D00DCE">
            <w:r>
              <w:t>5</w:t>
            </w:r>
            <w:r w:rsidR="00297848">
              <w:t>%</w:t>
            </w:r>
          </w:p>
        </w:tc>
      </w:tr>
      <w:tr w:rsidR="00D76526" w:rsidTr="00D00DCE">
        <w:tc>
          <w:tcPr>
            <w:tcW w:w="576" w:type="dxa"/>
          </w:tcPr>
          <w:p w:rsidR="00D76526" w:rsidRDefault="00D76526" w:rsidP="00D00DCE"/>
        </w:tc>
        <w:tc>
          <w:tcPr>
            <w:tcW w:w="6444" w:type="dxa"/>
            <w:gridSpan w:val="3"/>
          </w:tcPr>
          <w:p w:rsidR="00D76526" w:rsidRDefault="00D76526" w:rsidP="00EC69DD">
            <w:r>
              <w:t>Continuous Assignment Test 2:</w:t>
            </w:r>
          </w:p>
        </w:tc>
        <w:tc>
          <w:tcPr>
            <w:tcW w:w="1458" w:type="dxa"/>
          </w:tcPr>
          <w:p w:rsidR="00D76526" w:rsidRDefault="00D76526" w:rsidP="00EC69DD">
            <w:r>
              <w:t>5%</w:t>
            </w:r>
          </w:p>
        </w:tc>
      </w:tr>
      <w:tr w:rsidR="00D76526" w:rsidTr="00D00DCE">
        <w:tc>
          <w:tcPr>
            <w:tcW w:w="576" w:type="dxa"/>
          </w:tcPr>
          <w:p w:rsidR="00D76526" w:rsidRPr="002E1E4F" w:rsidRDefault="00D76526" w:rsidP="00D00DCE">
            <w:pPr>
              <w:rPr>
                <w:b/>
              </w:rPr>
            </w:pPr>
            <w:r w:rsidRPr="002E1E4F">
              <w:rPr>
                <w:b/>
              </w:rPr>
              <w:t>3</w:t>
            </w:r>
          </w:p>
        </w:tc>
        <w:tc>
          <w:tcPr>
            <w:tcW w:w="6444" w:type="dxa"/>
            <w:gridSpan w:val="3"/>
          </w:tcPr>
          <w:p w:rsidR="00D76526" w:rsidRPr="00FA6181" w:rsidRDefault="00D76526" w:rsidP="00DF2CBE">
            <w:pPr>
              <w:rPr>
                <w:b/>
              </w:rPr>
            </w:pPr>
            <w:r w:rsidRPr="00FA6181">
              <w:rPr>
                <w:b/>
              </w:rPr>
              <w:t>FINAL EXAM</w:t>
            </w:r>
            <w:r>
              <w:rPr>
                <w:b/>
              </w:rPr>
              <w:t xml:space="preserve"> (Question one compulsory in section A and any other TWO from section B)</w:t>
            </w:r>
          </w:p>
        </w:tc>
        <w:tc>
          <w:tcPr>
            <w:tcW w:w="1458" w:type="dxa"/>
          </w:tcPr>
          <w:p w:rsidR="00D76526" w:rsidRPr="00FA6181" w:rsidRDefault="00D76526" w:rsidP="00D00DCE">
            <w:pPr>
              <w:rPr>
                <w:b/>
              </w:rPr>
            </w:pPr>
            <w:r>
              <w:rPr>
                <w:b/>
              </w:rPr>
              <w:t>70%</w:t>
            </w:r>
          </w:p>
        </w:tc>
      </w:tr>
      <w:tr w:rsidR="00D76526" w:rsidTr="00D00DCE">
        <w:tc>
          <w:tcPr>
            <w:tcW w:w="576" w:type="dxa"/>
          </w:tcPr>
          <w:p w:rsidR="00D76526" w:rsidRDefault="00D76526" w:rsidP="00D00DCE"/>
        </w:tc>
        <w:tc>
          <w:tcPr>
            <w:tcW w:w="6444" w:type="dxa"/>
            <w:gridSpan w:val="3"/>
          </w:tcPr>
          <w:p w:rsidR="00D76526" w:rsidRPr="00FA6181" w:rsidRDefault="00D76526" w:rsidP="00D00DCE">
            <w:pPr>
              <w:rPr>
                <w:b/>
              </w:rPr>
            </w:pPr>
          </w:p>
        </w:tc>
        <w:tc>
          <w:tcPr>
            <w:tcW w:w="1458" w:type="dxa"/>
          </w:tcPr>
          <w:p w:rsidR="00D76526" w:rsidRDefault="00D76526" w:rsidP="00D00DCE">
            <w:pPr>
              <w:rPr>
                <w:b/>
              </w:rPr>
            </w:pPr>
          </w:p>
        </w:tc>
      </w:tr>
      <w:tr w:rsidR="00D76526" w:rsidTr="00D00DCE">
        <w:tc>
          <w:tcPr>
            <w:tcW w:w="576" w:type="dxa"/>
          </w:tcPr>
          <w:p w:rsidR="00D76526" w:rsidRDefault="00D76526" w:rsidP="00D00DCE"/>
        </w:tc>
        <w:tc>
          <w:tcPr>
            <w:tcW w:w="721" w:type="dxa"/>
          </w:tcPr>
          <w:p w:rsidR="00D76526" w:rsidRPr="0065267D" w:rsidRDefault="00D76526" w:rsidP="00D00DCE">
            <w:pPr>
              <w:rPr>
                <w:b/>
              </w:rPr>
            </w:pPr>
            <w:r w:rsidRPr="0065267D">
              <w:rPr>
                <w:b/>
              </w:rPr>
              <w:t>NO</w:t>
            </w:r>
          </w:p>
        </w:tc>
        <w:tc>
          <w:tcPr>
            <w:tcW w:w="3126" w:type="dxa"/>
          </w:tcPr>
          <w:p w:rsidR="00D76526" w:rsidRPr="002E1E4F" w:rsidRDefault="00D76526" w:rsidP="00D00DCE">
            <w:pPr>
              <w:rPr>
                <w:b/>
              </w:rPr>
            </w:pPr>
            <w:r w:rsidRPr="002E1E4F">
              <w:rPr>
                <w:rFonts w:eastAsia="Calibri"/>
                <w:b/>
              </w:rPr>
              <w:t>Frequency</w:t>
            </w:r>
          </w:p>
        </w:tc>
        <w:tc>
          <w:tcPr>
            <w:tcW w:w="2597" w:type="dxa"/>
          </w:tcPr>
          <w:p w:rsidR="00D76526" w:rsidRPr="0065267D" w:rsidRDefault="00D76526" w:rsidP="00D00DCE">
            <w:pPr>
              <w:rPr>
                <w:b/>
              </w:rPr>
            </w:pPr>
            <w:r w:rsidRPr="002E1E4F">
              <w:rPr>
                <w:rFonts w:eastAsia="Calibri"/>
                <w:b/>
              </w:rPr>
              <w:t>Weight age</w:t>
            </w:r>
          </w:p>
        </w:tc>
        <w:tc>
          <w:tcPr>
            <w:tcW w:w="1458" w:type="dxa"/>
          </w:tcPr>
          <w:p w:rsidR="00D76526" w:rsidRDefault="00D76526" w:rsidP="00D00DCE"/>
        </w:tc>
      </w:tr>
      <w:tr w:rsidR="00D76526" w:rsidTr="00D00DCE">
        <w:tc>
          <w:tcPr>
            <w:tcW w:w="576" w:type="dxa"/>
          </w:tcPr>
          <w:p w:rsidR="00D76526" w:rsidRDefault="00D76526" w:rsidP="00D00DCE"/>
        </w:tc>
        <w:tc>
          <w:tcPr>
            <w:tcW w:w="721" w:type="dxa"/>
          </w:tcPr>
          <w:p w:rsidR="00D76526" w:rsidRPr="0065267D" w:rsidRDefault="00D76526" w:rsidP="00D00DCE">
            <w:r w:rsidRPr="0065267D">
              <w:t>1</w:t>
            </w:r>
          </w:p>
        </w:tc>
        <w:tc>
          <w:tcPr>
            <w:tcW w:w="3126" w:type="dxa"/>
          </w:tcPr>
          <w:p w:rsidR="00D76526" w:rsidRPr="0065267D" w:rsidRDefault="00D76526" w:rsidP="00D00DCE">
            <w:r w:rsidRPr="0065267D">
              <w:t>Question One</w:t>
            </w:r>
          </w:p>
        </w:tc>
        <w:tc>
          <w:tcPr>
            <w:tcW w:w="2597" w:type="dxa"/>
          </w:tcPr>
          <w:p w:rsidR="00D76526" w:rsidRPr="0065267D" w:rsidRDefault="00D76526" w:rsidP="00D00DCE">
            <w:r>
              <w:t>3</w:t>
            </w:r>
            <w:r w:rsidRPr="0065267D">
              <w:t>0</w:t>
            </w:r>
            <w:r>
              <w:t xml:space="preserve"> Marks</w:t>
            </w:r>
          </w:p>
        </w:tc>
        <w:tc>
          <w:tcPr>
            <w:tcW w:w="1458" w:type="dxa"/>
          </w:tcPr>
          <w:p w:rsidR="00D76526" w:rsidRDefault="00D76526" w:rsidP="00D00DCE"/>
        </w:tc>
      </w:tr>
      <w:tr w:rsidR="00D76526" w:rsidTr="00D00DCE">
        <w:tc>
          <w:tcPr>
            <w:tcW w:w="576" w:type="dxa"/>
          </w:tcPr>
          <w:p w:rsidR="00D76526" w:rsidRDefault="00D76526" w:rsidP="00D00DCE"/>
        </w:tc>
        <w:tc>
          <w:tcPr>
            <w:tcW w:w="721" w:type="dxa"/>
          </w:tcPr>
          <w:p w:rsidR="00D76526" w:rsidRPr="0065267D" w:rsidRDefault="00D76526" w:rsidP="00D00DCE">
            <w:r w:rsidRPr="0065267D">
              <w:t>2</w:t>
            </w:r>
          </w:p>
        </w:tc>
        <w:tc>
          <w:tcPr>
            <w:tcW w:w="3126" w:type="dxa"/>
          </w:tcPr>
          <w:p w:rsidR="00D76526" w:rsidRPr="0065267D" w:rsidRDefault="00D76526" w:rsidP="00D00DCE">
            <w:r w:rsidRPr="0065267D">
              <w:t>Question Two</w:t>
            </w:r>
          </w:p>
        </w:tc>
        <w:tc>
          <w:tcPr>
            <w:tcW w:w="2597" w:type="dxa"/>
          </w:tcPr>
          <w:p w:rsidR="00D76526" w:rsidRPr="0065267D" w:rsidRDefault="00D76526" w:rsidP="00D00DCE">
            <w:r w:rsidRPr="0065267D">
              <w:t>20</w:t>
            </w:r>
            <w:r>
              <w:t xml:space="preserve"> Marks</w:t>
            </w:r>
          </w:p>
        </w:tc>
        <w:tc>
          <w:tcPr>
            <w:tcW w:w="1458" w:type="dxa"/>
          </w:tcPr>
          <w:p w:rsidR="00D76526" w:rsidRDefault="00D76526" w:rsidP="00D00DCE"/>
        </w:tc>
      </w:tr>
      <w:tr w:rsidR="00D76526" w:rsidTr="00D00DCE">
        <w:tc>
          <w:tcPr>
            <w:tcW w:w="576" w:type="dxa"/>
          </w:tcPr>
          <w:p w:rsidR="00D76526" w:rsidRDefault="00D76526" w:rsidP="00D00DCE"/>
        </w:tc>
        <w:tc>
          <w:tcPr>
            <w:tcW w:w="721" w:type="dxa"/>
          </w:tcPr>
          <w:p w:rsidR="00D76526" w:rsidRPr="0065267D" w:rsidRDefault="00D76526" w:rsidP="00D00DCE">
            <w:r w:rsidRPr="0065267D">
              <w:t>3</w:t>
            </w:r>
          </w:p>
        </w:tc>
        <w:tc>
          <w:tcPr>
            <w:tcW w:w="3126" w:type="dxa"/>
          </w:tcPr>
          <w:p w:rsidR="00D76526" w:rsidRPr="0065267D" w:rsidRDefault="00D76526" w:rsidP="00D00DCE">
            <w:r w:rsidRPr="0065267D">
              <w:t>Question Three</w:t>
            </w:r>
          </w:p>
        </w:tc>
        <w:tc>
          <w:tcPr>
            <w:tcW w:w="2597" w:type="dxa"/>
          </w:tcPr>
          <w:p w:rsidR="00D76526" w:rsidRPr="0065267D" w:rsidRDefault="00D76526" w:rsidP="00D00DCE">
            <w:r w:rsidRPr="0065267D">
              <w:t>20</w:t>
            </w:r>
            <w:r>
              <w:t xml:space="preserve"> Marks</w:t>
            </w:r>
          </w:p>
        </w:tc>
        <w:tc>
          <w:tcPr>
            <w:tcW w:w="1458" w:type="dxa"/>
          </w:tcPr>
          <w:p w:rsidR="00D76526" w:rsidRDefault="00D76526" w:rsidP="00D00DCE"/>
        </w:tc>
      </w:tr>
      <w:tr w:rsidR="00D76526" w:rsidTr="00D00DCE">
        <w:tc>
          <w:tcPr>
            <w:tcW w:w="576" w:type="dxa"/>
          </w:tcPr>
          <w:p w:rsidR="00D76526" w:rsidRDefault="00D76526" w:rsidP="00D00DCE"/>
        </w:tc>
        <w:tc>
          <w:tcPr>
            <w:tcW w:w="721" w:type="dxa"/>
          </w:tcPr>
          <w:p w:rsidR="00D76526" w:rsidRPr="0065267D" w:rsidRDefault="00D76526" w:rsidP="00D00DCE">
            <w:r w:rsidRPr="0065267D">
              <w:t>4</w:t>
            </w:r>
          </w:p>
        </w:tc>
        <w:tc>
          <w:tcPr>
            <w:tcW w:w="3126" w:type="dxa"/>
          </w:tcPr>
          <w:p w:rsidR="00D76526" w:rsidRPr="0065267D" w:rsidRDefault="00D76526" w:rsidP="00D00DCE">
            <w:r w:rsidRPr="0065267D">
              <w:t>Question Four</w:t>
            </w:r>
          </w:p>
        </w:tc>
        <w:tc>
          <w:tcPr>
            <w:tcW w:w="2597" w:type="dxa"/>
          </w:tcPr>
          <w:p w:rsidR="00D76526" w:rsidRPr="0065267D" w:rsidRDefault="00D76526" w:rsidP="00D00DCE">
            <w:r w:rsidRPr="0065267D">
              <w:t>20</w:t>
            </w:r>
            <w:r>
              <w:t xml:space="preserve"> Marks</w:t>
            </w:r>
          </w:p>
        </w:tc>
        <w:tc>
          <w:tcPr>
            <w:tcW w:w="1458" w:type="dxa"/>
          </w:tcPr>
          <w:p w:rsidR="00D76526" w:rsidRDefault="00D76526" w:rsidP="00D00DCE"/>
        </w:tc>
      </w:tr>
      <w:tr w:rsidR="00D76526" w:rsidTr="00D00DCE">
        <w:tc>
          <w:tcPr>
            <w:tcW w:w="576" w:type="dxa"/>
          </w:tcPr>
          <w:p w:rsidR="00D76526" w:rsidRPr="002E1E4F" w:rsidRDefault="00D76526" w:rsidP="00D00DCE">
            <w:pPr>
              <w:rPr>
                <w:b/>
              </w:rPr>
            </w:pPr>
            <w:r w:rsidRPr="002E1E4F">
              <w:rPr>
                <w:b/>
              </w:rPr>
              <w:t>4</w:t>
            </w:r>
          </w:p>
        </w:tc>
        <w:tc>
          <w:tcPr>
            <w:tcW w:w="6444" w:type="dxa"/>
            <w:gridSpan w:val="3"/>
          </w:tcPr>
          <w:p w:rsidR="00D76526" w:rsidRPr="002E1E4F" w:rsidRDefault="00D76526" w:rsidP="00D00DCE">
            <w:pPr>
              <w:rPr>
                <w:b/>
              </w:rPr>
            </w:pPr>
            <w:r w:rsidRPr="002E1E4F">
              <w:rPr>
                <w:b/>
              </w:rPr>
              <w:t>Total</w:t>
            </w:r>
          </w:p>
        </w:tc>
        <w:tc>
          <w:tcPr>
            <w:tcW w:w="1458" w:type="dxa"/>
          </w:tcPr>
          <w:p w:rsidR="00D76526" w:rsidRPr="002E1E4F" w:rsidRDefault="00D76526" w:rsidP="00D00DCE">
            <w:pPr>
              <w:rPr>
                <w:b/>
              </w:rPr>
            </w:pPr>
            <w:r w:rsidRPr="002E1E4F">
              <w:rPr>
                <w:b/>
              </w:rPr>
              <w:t>100%</w:t>
            </w:r>
          </w:p>
        </w:tc>
      </w:tr>
    </w:tbl>
    <w:p w:rsidR="00297848" w:rsidRPr="00315171" w:rsidRDefault="00297848" w:rsidP="00297848"/>
    <w:p w:rsidR="00335365" w:rsidRDefault="00335365"/>
    <w:sectPr w:rsidR="00335365" w:rsidSect="00DB24D1">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45B" w:rsidRDefault="009F145B" w:rsidP="00F93E82">
      <w:r>
        <w:separator/>
      </w:r>
    </w:p>
  </w:endnote>
  <w:endnote w:type="continuationSeparator" w:id="0">
    <w:p w:rsidR="009F145B" w:rsidRDefault="009F145B" w:rsidP="00F93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F25" w:rsidRDefault="00DF2CBE">
    <w:pPr>
      <w:pStyle w:val="Footer"/>
      <w:rPr>
        <w:b/>
        <w:i/>
        <w:color w:val="FF0000"/>
        <w:sz w:val="16"/>
        <w:szCs w:val="16"/>
      </w:rPr>
    </w:pPr>
    <w:r w:rsidRPr="002319B6">
      <w:rPr>
        <w:b/>
        <w:i/>
        <w:color w:val="7030A0"/>
        <w:sz w:val="16"/>
        <w:szCs w:val="16"/>
      </w:rPr>
      <w:t>Lecturer</w:t>
    </w:r>
    <w:r w:rsidR="00131F25">
      <w:rPr>
        <w:b/>
        <w:i/>
        <w:color w:val="7030A0"/>
        <w:sz w:val="16"/>
        <w:szCs w:val="16"/>
      </w:rPr>
      <w:t>s</w:t>
    </w:r>
    <w:r w:rsidRPr="002319B6">
      <w:rPr>
        <w:b/>
        <w:i/>
        <w:color w:val="7030A0"/>
        <w:sz w:val="16"/>
        <w:szCs w:val="16"/>
      </w:rPr>
      <w:t>:</w:t>
    </w:r>
    <w:r w:rsidR="00131F25">
      <w:rPr>
        <w:b/>
        <w:i/>
        <w:color w:val="FF0000"/>
        <w:sz w:val="16"/>
        <w:szCs w:val="16"/>
      </w:rPr>
      <w:tab/>
      <w:t xml:space="preserve">Kane </w:t>
    </w:r>
  </w:p>
  <w:p w:rsidR="005C39F0" w:rsidRPr="002319B6" w:rsidRDefault="00DF2CBE">
    <w:pPr>
      <w:pStyle w:val="Footer"/>
      <w:rPr>
        <w:b/>
        <w:i/>
        <w:color w:val="FF0000"/>
        <w:sz w:val="16"/>
        <w:szCs w:val="16"/>
      </w:rPr>
    </w:pPr>
    <w:r w:rsidRPr="002319B6">
      <w:rPr>
        <w:b/>
        <w:i/>
        <w:color w:val="FF0000"/>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45B" w:rsidRDefault="009F145B" w:rsidP="00F93E82">
      <w:r>
        <w:separator/>
      </w:r>
    </w:p>
  </w:footnote>
  <w:footnote w:type="continuationSeparator" w:id="0">
    <w:p w:rsidR="009F145B" w:rsidRDefault="009F145B" w:rsidP="00F93E8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B6C66"/>
    <w:multiLevelType w:val="multilevel"/>
    <w:tmpl w:val="45EA70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86E5A"/>
    <w:multiLevelType w:val="hybridMultilevel"/>
    <w:tmpl w:val="763A33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9A3ED5"/>
    <w:multiLevelType w:val="hybridMultilevel"/>
    <w:tmpl w:val="46F466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A03A25"/>
    <w:multiLevelType w:val="hybridMultilevel"/>
    <w:tmpl w:val="BC48C4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F66BED"/>
    <w:multiLevelType w:val="hybridMultilevel"/>
    <w:tmpl w:val="4A46BB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0462D"/>
    <w:multiLevelType w:val="hybridMultilevel"/>
    <w:tmpl w:val="DC2A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D6B3C"/>
    <w:multiLevelType w:val="hybridMultilevel"/>
    <w:tmpl w:val="656A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413A3"/>
    <w:multiLevelType w:val="hybridMultilevel"/>
    <w:tmpl w:val="2A5452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9916EC"/>
    <w:multiLevelType w:val="hybridMultilevel"/>
    <w:tmpl w:val="0088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F6AEA"/>
    <w:multiLevelType w:val="hybridMultilevel"/>
    <w:tmpl w:val="CAC80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4829E2"/>
    <w:multiLevelType w:val="hybridMultilevel"/>
    <w:tmpl w:val="DB1EA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E46183"/>
    <w:multiLevelType w:val="hybridMultilevel"/>
    <w:tmpl w:val="7542F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630F30"/>
    <w:multiLevelType w:val="hybridMultilevel"/>
    <w:tmpl w:val="9E7A1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557376"/>
    <w:multiLevelType w:val="hybridMultilevel"/>
    <w:tmpl w:val="6F187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B95ED6"/>
    <w:multiLevelType w:val="hybridMultilevel"/>
    <w:tmpl w:val="24C27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6B0EE9"/>
    <w:multiLevelType w:val="hybridMultilevel"/>
    <w:tmpl w:val="97062B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0"/>
  </w:num>
  <w:num w:numId="4">
    <w:abstractNumId w:val="4"/>
  </w:num>
  <w:num w:numId="5">
    <w:abstractNumId w:val="3"/>
  </w:num>
  <w:num w:numId="6">
    <w:abstractNumId w:val="1"/>
  </w:num>
  <w:num w:numId="7">
    <w:abstractNumId w:val="2"/>
  </w:num>
  <w:num w:numId="8">
    <w:abstractNumId w:val="7"/>
  </w:num>
  <w:num w:numId="9">
    <w:abstractNumId w:val="5"/>
  </w:num>
  <w:num w:numId="10">
    <w:abstractNumId w:val="15"/>
  </w:num>
  <w:num w:numId="11">
    <w:abstractNumId w:val="14"/>
  </w:num>
  <w:num w:numId="12">
    <w:abstractNumId w:val="0"/>
  </w:num>
  <w:num w:numId="13">
    <w:abstractNumId w:val="9"/>
  </w:num>
  <w:num w:numId="14">
    <w:abstractNumId w:val="13"/>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848"/>
    <w:rsid w:val="00020053"/>
    <w:rsid w:val="000D5852"/>
    <w:rsid w:val="00131F25"/>
    <w:rsid w:val="0017309B"/>
    <w:rsid w:val="00297848"/>
    <w:rsid w:val="002F07F2"/>
    <w:rsid w:val="00335365"/>
    <w:rsid w:val="008F1A42"/>
    <w:rsid w:val="00933007"/>
    <w:rsid w:val="009F145B"/>
    <w:rsid w:val="00D4344D"/>
    <w:rsid w:val="00D76526"/>
    <w:rsid w:val="00DF2CBE"/>
    <w:rsid w:val="00E2607A"/>
    <w:rsid w:val="00E832EE"/>
    <w:rsid w:val="00F9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D3F8"/>
  <w15:docId w15:val="{B09DDA13-4448-4579-8839-4502C7B1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8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7848"/>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styleId="ListParagraph">
    <w:name w:val="List Paragraph"/>
    <w:basedOn w:val="Normal"/>
    <w:uiPriority w:val="34"/>
    <w:qFormat/>
    <w:rsid w:val="00297848"/>
    <w:pPr>
      <w:ind w:left="720"/>
      <w:contextualSpacing/>
    </w:pPr>
  </w:style>
  <w:style w:type="character" w:styleId="Hyperlink">
    <w:name w:val="Hyperlink"/>
    <w:basedOn w:val="DefaultParagraphFont"/>
    <w:rsid w:val="00297848"/>
    <w:rPr>
      <w:color w:val="0000FF" w:themeColor="hyperlink"/>
      <w:u w:val="single"/>
    </w:rPr>
  </w:style>
  <w:style w:type="table" w:styleId="TableGrid">
    <w:name w:val="Table Grid"/>
    <w:basedOn w:val="TableNormal"/>
    <w:rsid w:val="002978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297848"/>
    <w:pPr>
      <w:tabs>
        <w:tab w:val="center" w:pos="4680"/>
        <w:tab w:val="right" w:pos="9360"/>
      </w:tabs>
    </w:pPr>
  </w:style>
  <w:style w:type="character" w:customStyle="1" w:styleId="FooterChar">
    <w:name w:val="Footer Char"/>
    <w:basedOn w:val="DefaultParagraphFont"/>
    <w:link w:val="Footer"/>
    <w:uiPriority w:val="99"/>
    <w:rsid w:val="00297848"/>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31F25"/>
    <w:pPr>
      <w:tabs>
        <w:tab w:val="center" w:pos="4680"/>
        <w:tab w:val="right" w:pos="9360"/>
      </w:tabs>
    </w:pPr>
  </w:style>
  <w:style w:type="character" w:customStyle="1" w:styleId="HeaderChar">
    <w:name w:val="Header Char"/>
    <w:basedOn w:val="DefaultParagraphFont"/>
    <w:link w:val="Header"/>
    <w:uiPriority w:val="99"/>
    <w:semiHidden/>
    <w:rsid w:val="00131F2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grammedlessons.org/VectorLesson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kane</dc:creator>
  <cp:lastModifiedBy>Kane</cp:lastModifiedBy>
  <cp:revision>5</cp:revision>
  <dcterms:created xsi:type="dcterms:W3CDTF">2021-10-19T12:20:00Z</dcterms:created>
  <dcterms:modified xsi:type="dcterms:W3CDTF">2022-01-20T06:12:00Z</dcterms:modified>
</cp:coreProperties>
</file>