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B1D" w:rsidRDefault="00646B1D" w:rsidP="00646B1D">
      <w:pPr>
        <w:numPr>
          <w:ilvl w:val="0"/>
          <w:numId w:val="1"/>
        </w:numPr>
        <w:rPr>
          <w:rFonts w:ascii="Arial Narrow" w:hAnsi="Arial Narrow"/>
          <w:sz w:val="24"/>
          <w:szCs w:val="24"/>
        </w:rPr>
      </w:pPr>
      <w:r>
        <w:rPr>
          <w:rFonts w:ascii="Arial Narrow" w:hAnsi="Arial Narrow"/>
          <w:sz w:val="24"/>
          <w:szCs w:val="24"/>
        </w:rPr>
        <w:t>Microsoft Ltd has won the tender to supply Technical university with material and supplies  for its new computer lab, you have been selected as the team leader for this task, explain the process, the m</w:t>
      </w:r>
      <w:r w:rsidR="001B3708">
        <w:rPr>
          <w:rFonts w:ascii="Arial Narrow" w:hAnsi="Arial Narrow"/>
          <w:sz w:val="24"/>
          <w:szCs w:val="24"/>
        </w:rPr>
        <w:t>aterial and supplies required(15</w:t>
      </w:r>
      <w:bookmarkStart w:id="0" w:name="_GoBack"/>
      <w:bookmarkEnd w:id="0"/>
      <w:r>
        <w:rPr>
          <w:rFonts w:ascii="Arial Narrow" w:hAnsi="Arial Narrow"/>
          <w:sz w:val="24"/>
          <w:szCs w:val="24"/>
        </w:rPr>
        <w:t xml:space="preserve"> Marks)</w:t>
      </w:r>
    </w:p>
    <w:p w:rsidR="001826F5" w:rsidRDefault="001B3708"/>
    <w:sectPr w:rsidR="001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67925"/>
    <w:multiLevelType w:val="hybridMultilevel"/>
    <w:tmpl w:val="E6F617B0"/>
    <w:lvl w:ilvl="0" w:tplc="3F5E6FB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1D"/>
    <w:rsid w:val="001B3708"/>
    <w:rsid w:val="00330126"/>
    <w:rsid w:val="00646B1D"/>
    <w:rsid w:val="00E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B0F0E-EEAD-4A64-B270-897CA262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B1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International Fertilizer Development Center</Company>
  <LinksUpToDate>false</LinksUpToDate>
  <CharactersWithSpaces>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Thure, Nicodemus</dc:creator>
  <cp:keywords/>
  <dc:description/>
  <cp:lastModifiedBy>Thure, Nicodemus</cp:lastModifiedBy>
  <cp:revision>2</cp:revision>
  <dcterms:created xsi:type="dcterms:W3CDTF">2021-05-24T08:40:00Z</dcterms:created>
  <dcterms:modified xsi:type="dcterms:W3CDTF">2021-06-22T07:02:00Z</dcterms:modified>
</cp:coreProperties>
</file>