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media/image2.svg" ContentType="image/sv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uppressAutoHyphens w:val="true"/>
        <w:spacing w:lineRule="auto" w:line="240" w:before="0" w:after="0"/>
        <w:contextualSpacing/>
        <w:jc w:val="center"/>
        <w:rPr>
          <w:rFonts w:ascii="Calibri" w:hAnsi="Calibri" w:cs="Calibri" w:asciiTheme="majorHAnsi" w:cstheme="majorHAnsi" w:hAnsiTheme="majorHAnsi"/>
          <w:b/>
          <w:bCs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>CS 410 Assembly to C++ Activity Template</w:t>
      </w:r>
    </w:p>
    <w:p>
      <w:pPr>
        <w:pStyle w:val="Normal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</w:rPr>
      </w:pPr>
      <w:r>
        <w:rPr>
          <w:rFonts w:eastAsia="Calibri" w:cs="Calibri" w:ascii="Calibri" w:hAnsi="Calibri" w:asciiTheme="majorHAnsi" w:cstheme="majorHAnsi" w:hAnsiTheme="majorHAnsi"/>
        </w:rPr>
        <w:t>Step 1: Convert the assembly code into C++ code.</w:t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</w:rPr>
      </w:pPr>
      <w:r>
        <w:rPr>
          <w:rFonts w:eastAsia="Calibri" w:cs="Calibri" w:ascii="Calibri" w:hAnsi="Calibri" w:asciiTheme="majorHAnsi" w:cstheme="majorHAnsi" w:hAnsiTheme="majorHAnsi"/>
        </w:rPr>
        <w:t>Step 2: Explain the function of the converted C++ code.</w:t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</w:rPr>
      </w:pPr>
      <w:r>
        <w:rPr>
          <w:rFonts w:eastAsia="Calibri" w:cs="Calibri" w:cstheme="majorHAnsi" w:ascii="Calibri" w:hAnsi="Calibri"/>
        </w:rPr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noHBand="0" w:lastColumn="0" w:firstColumn="1" w:lastRow="0" w:firstRow="1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Calibri" w:hAnsi="Calibri" w:eastAsia="Calibri" w:cs="Calibri" w:asciiTheme="majorHAnsi" w:cstheme="majorHAnsi" w:hAnsiTheme="majorHAnsi"/>
                <w:b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b/>
                <w:kern w:val="0"/>
                <w:sz w:val="22"/>
                <w:szCs w:val="22"/>
                <w:lang w:val="en-US" w:eastAsia="en-US" w:bidi="ar-SA"/>
              </w:rPr>
              <w:t>Assembly Code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Calibri" w:hAnsi="Calibri" w:eastAsia="Calibri" w:cs="Calibri" w:asciiTheme="majorHAnsi" w:cstheme="majorHAnsi" w:hAnsiTheme="majorHAnsi"/>
                <w:b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b/>
                <w:kern w:val="0"/>
                <w:sz w:val="22"/>
                <w:szCs w:val="22"/>
                <w:lang w:val="en-US" w:eastAsia="en-US" w:bidi="ar-SA"/>
              </w:rPr>
              <w:t>C++ Code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Calibri" w:hAnsi="Calibri" w:eastAsia="Calibri" w:cs="Calibri" w:asciiTheme="majorHAnsi" w:cstheme="majorHAnsi" w:hAnsiTheme="majorHAnsi"/>
                <w:b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b/>
                <w:kern w:val="0"/>
                <w:sz w:val="22"/>
                <w:szCs w:val="22"/>
                <w:lang w:val="en-US" w:eastAsia="en-US" w:bidi="ar-SA"/>
              </w:rPr>
              <w:t>Explanation of Functionality</w:t>
            </w:r>
          </w:p>
        </w:tc>
      </w:tr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−8(%rbp), %eax</w:t>
              <w:br/>
              <w:t xml:space="preserve">sall  </w:t>
              <w:tab/>
              <w:t>$3, %eax</w:t>
              <w:br/>
              <w:t xml:space="preserve">subl </w:t>
              <w:tab/>
              <w:t>$3, %eax</w:t>
              <w:br/>
              <w:t xml:space="preserve">movl  </w:t>
              <w:tab/>
              <w:t>%eax, −4(%rbp)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input;</w:t>
              <w:br/>
              <w:t>int output = (input * 8) - 3;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Loads input from −8(%rbp). sall $3 multiplies by 8; subl $3 subtracts 3. Stores the result at −4(%rbp) as output. All of this is the real expression, not skeleton code.</w:t>
            </w:r>
          </w:p>
        </w:tc>
      </w:tr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−8(%rbp), %eax</w:t>
              <w:br/>
              <w:t xml:space="preserve">sall  </w:t>
              <w:tab/>
              <w:t>$2, %eax</w:t>
              <w:br/>
              <w:t xml:space="preserve">subl </w:t>
              <w:tab/>
              <w:t>$1, %eax</w:t>
              <w:br/>
              <w:t xml:space="preserve">leal  </w:t>
              <w:tab/>
              <w:t>7(%rax), %edx</w:t>
              <w:br/>
              <w:t xml:space="preserve">testl </w:t>
              <w:tab/>
              <w:t>%eax, %eax</w:t>
              <w:br/>
              <w:t>cmovs  %edx, %eax</w:t>
              <w:br/>
              <w:t xml:space="preserve">sarl  </w:t>
              <w:tab/>
              <w:t>$3, %eax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movl  </w:t>
              <w:tab/>
              <w:t>%eax, −4(%rbp)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input;</w:t>
              <w:br/>
              <w:t>int output = ((input * 4) - 1) / 8;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sall $2 is ×4 and subl $1 subtracts 1. The leal/testl/cmovs/sarl $3 block is GCC’s signed divide-by-8 (add 7 if negative, then shift). It is still just / 8 in C++, not extra logic.</w:t>
            </w:r>
          </w:p>
        </w:tc>
      </w:tr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−8(%rbp), %eax</w:t>
              <w:br/>
              <w:t xml:space="preserve">leal  </w:t>
              <w:tab/>
              <w:t>7(%rax), %edx</w:t>
              <w:br/>
              <w:t xml:space="preserve">testl </w:t>
              <w:tab/>
              <w:t>%eax, %eax</w:t>
              <w:br/>
              <w:t>cmovs  %edx, %eax</w:t>
              <w:br/>
              <w:t xml:space="preserve">sarl  </w:t>
              <w:tab/>
              <w:t>$3, %eax</w:t>
              <w:br/>
              <w:t>movl   −8(%rbp), %edx</w:t>
              <w:br/>
              <w:t xml:space="preserve">sall  </w:t>
              <w:tab/>
              <w:t>$2, %edx</w:t>
              <w:br/>
              <w:t xml:space="preserve">addl </w:t>
              <w:tab/>
              <w:t>%edx, %eax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%eax, −4(%rbp)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input;</w:t>
              <w:br/>
              <w:t>int output = (input / 8) + (input * 4);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First block is signed input / 8 (same bias-and-shift pattern). Then it reloads input, sall $2 multiplies by 4, and addl adds that to the quotient. Result is stored as output.</w:t>
            </w:r>
          </w:p>
        </w:tc>
      </w:tr>
    </w:tbl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AutoHyphens w:val="true"/>
      <w:spacing w:before="0" w:after="200"/>
      <w:jc w:val="center"/>
      <w:rPr/>
    </w:pPr>
    <w:r>
      <w:rPr/>
      <w:drawing>
        <wp:inline distT="0" distB="0" distL="0" distR="0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AutoHyphens w:val="true"/>
      <w:spacing w:before="0" w:after="200"/>
      <w:jc w:val="center"/>
      <w:rPr/>
    </w:pPr>
    <w:r>
      <w:rPr/>
      <w:drawing>
        <wp:inline distT="0" distB="0" distL="0" distR="0">
          <wp:extent cx="1104900" cy="476250"/>
          <wp:effectExtent l="0" t="0" r="0" b="0"/>
          <wp:docPr id="2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1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06e30"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5609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5609f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4598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5609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5609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4598"/>
    <w:pPr>
      <w:spacing w:lineRule="auto" w:line="24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5609f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D13681-36A7-462D-A0E6-461417B8CA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455BE5-EC3C-47BB-B6C6-0127E0D57637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59D09F92-8B0F-4DF8-BFFD-97F6B2E830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Application>LibreOffice/26.2.5.2$MacOSX_AARCH64 LibreOffice_project/cd7284b4cbbfeb507e630c1aac019f4157393acb</Application>
  <AppVersion>15.0000</AppVersion>
  <Pages>1</Pages>
  <Words>225</Words>
  <Characters>997</Characters>
  <CharactersWithSpaces>1240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2020-11-23T20:53:00Z</dcterms:created>
  <dc:creator>Paul K</dc:creator>
  <dc:description/>
  <dc:language>en-US</dc:language>
  <cp:lastModifiedBy/>
  <dcterms:modified xsi:type="dcterms:W3CDTF">2026-09-10T16:27:39Z</dcterms:modified>
  <cp:revision>7</cp:revision>
  <dc:subject/>
  <dc:title>CS 410 Assembly to C++ Activity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