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HOLLYWOOD - Sony pictures has announced its first ever all AI created film, A Diamond in the Rough, which is set to release later this year. The film boasts an AI generated script, actors, score and even directing. The head of Sony pictures remains positive amid the backlash the announcement has received. With the rising costs of production and waning box office numbers, it is expected to be the first film of many to rely completely on AI creation tools. The motion picture academy has responded to inquiries if Diamond in the Rough would be eligible for an Oscar, indicating that “It all depends on the quality of the film”.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AP - For the first time in history, experts are evaluating the cost of a Bachelor’s degree in Canada and the USA to be worth considerably less than the cost of obtaining one. This report surfaced amid calls for universities to follow the “free” model for citizens in some European countries in order to assist students who are already struggling in an economy that many including top economist Deborah Winters are calling “incredibly hostile”.  “There are of course factors that play into this such as the subject and school, but by and large, the bachelor’s degree has become what many graduates have joked about for years” says Winters, “not worth the paper it is printed on…and now we have the data to back it up”. A press release by Cornell University states that “A University Education offers far much more than monetary compensation, and we would hope that those elements are considered in future dubious blanket statements.”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Niagara Falls - The documentary “Two Sides of the Same Coin” has released nationwide, much to the dismay of the towns of Niagara Falls and Niagara-on-the-Lake. The documentary looks at the predatory nature of the tourism business, and how both towns thrive off of deceptive marketing and historical claims. The Niagara Falls town council calls the film “Anti-Canadian” in that the film “Aims to destroy the livelihood of thousands of Canadians”. The director, Sam Wilton states that they have no intention of destroying anything, instead that they are “Just aiming to improve the culture and worldview of a beautiful region” suggesting that it “should be built on the values that Canadians hold dear, not tacky gimmicks designed to hurt people who don’t know any better.”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20</Pages>
  <Words>7495</Words>
  <Characters>39123</Characters>
  <CharactersWithSpaces>46577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