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And we’re back with Large Craft Warnings, I am your host and now it’s time for the evening news.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Bangladesh today remains under an extreme heat warning. The solar heat bubble that has been plaguing the region for weeks has not abated. Today temperatures reached 45 degrees Celsius. Authorities are reminding residents to stay indoors and check in on loved ones, especially the elderly.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China’s navel blockade of the Taiwan Strait moves into its 23rd day of tension. Following a strong rebuke of China’s actions by Prime Minister Carney, Canadian ambassadors at the trade office of Canada in Taipei have been recalled effective immediately.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politics Donald Trump’s United States of America has reduced sanctions on EU member nations following the official requisition of Donald Trump Island resort, formerly Greenland.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Parks Management Office in Iqaluit suffered a devastating cave-in, resulting in the complete destruction of the offices of the department of fishing, department of Indigenous relations and the complaints office. Early investigations seem to indicate that the collapse was due to melting permafrost and subsequent compression of the recently melted soil. If this proves to be true, this marks Canada’s first infrastructural collapse that can be directly tied to anthropogenic climate change. No one was hurt in the incident.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Site development for a mine in Moosonee, part of the “Ring of Fire” was halted last week after a polar bear attempted to attack the vehicles of site surveyors. While no one was injured in the interactions, the bear caused significant damage to the outside of the surveyors vehicles, and no staff was willing to exit and complete their surveys. While seeing polar bears in the Southernmost part of James Bay, Ontario is uncommon, it is not unprecedented. The Government of Ontario’s website lists Moosonee as within their seasonal migratory range. Metalia Unlimited has requested a one-time permit to kill the polar bears around the mine, citing worker safety. However, the Ontario Hunting and Fishing office has denied their request and is investigating non-lethal methods to discourage polar bears from traversing near the mine site. </w:t>
      </w:r>
    </w:p>
    <w:p w:rsidR="00000000" w:rsidDel="00000000" w:rsidP="00000000" w:rsidRDefault="00000000" w:rsidRPr="00000000" w14:paraId="00000016">
      <w:pPr>
        <w:rPr>
          <w:sz w:val="20"/>
          <w:szCs w:val="2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China’s navel blockade of the Taiwan Strait moves into its 23rd day of tension. As western nations have are critical around what leaders have termed an unnecessary gesture of aggression. Official at the UN have announced a meeting of the Security Council, however, this is conceded as being largely symbolic as China holds veto power in all proceedings.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RBC has released their Q3 fiscal, reporting a profit of $6.4 billion dollars. Also of note was the “Risk Management” section of the shareholder report, which noted that RBC would no longer be contributing funds to the LNG Pipeline expansion in British Columbia. It stated, “the potential environmental and social consequences posed too much of a risk for [RBC] to maintain the security of shareholders funds” within the expansion project. In a responding statement, Enbridge has said it is "disappointed" in RBC’s decision to break their partnership, and reaffirms their commitment to the completion of the project and dividends for their shareholders.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Niagara wineries continue to lobby the provincial government for specialized insurance premiums to protect the industry from invasive insect species after winemakers were ravaged by Spotted Lanternflies that migrated from the northern United States in early April.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For all our displaced German listenners…happy reunification day I hope you’ve had a fun and responsible Tag der Deutschen Einheit!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Airlines continue to declare bankruptcy this week with Air India and Delta both claiming insolvency as travellers continue to avoid air travel.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Hamilton Airport has officially closed today. With Porter and Air Transat both hanging up their wings and Air Canada’s reduced service, Hamilton became the latest regional airport to close its doors. Government back to work programs have already begun retraining staff for the massive rail infrastructure commitments expected in the upcoming annual budget.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Pedologists around the globe are sounding the alarms after soil samples in remote regions of Europe, Australia, North America, South America are testing positive for abnormally high amounts of polycyclic aromatic hydrocarbons, or PAHs. These contaminants, usually caused by contact with petroleum products, have not yet been recorded outside of urban soil samples. Some experts hypothesize that the contamination occurred due to the global circulation of sand and other aerosols originating from Iran, following the attack on the country’s oil infrastructure. While further testing is needed, this contamination could have major consequences for both native ecosystems and agricultural systems. There is some concern that the levels in these regions could cause acid rain levels that have not been witnessed since the early 2000s.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International Olympic Committee has announced they will not be holding the Winter Olympics in 2030, citing both atmospheric instability and increasing temperatures as causes for the indefinite suspension. While the French Alps, which were designated to host the 2030 games, are not the site of frequent sky impacts, the lack of snow cover during this past summer has indicated the region likely is no longer able to create the ideal conditions for many of the snow-reliant sports. In a press release the Committee stated they have not yet decided whether they will instead have a 2030 summer olympics, or skip the year entirely.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NATO has confirmed in a public statement that they will get involved “immediately and with intensity” if Russia continues its advance towards the border of Poland. While Trump has insinuated a willingness to use nuclear weapons in response to Russian advancements, other NATO countries, including Canada, have urged restraint.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Investigators are saying they suspect criminal intent in relation to the fire at the downtown Marriott last month. While a suspect has not been announced, the TPD confirmed in a recent press interview that there is evidence correlating the alleged arson to protestors of an Israeli tech conference that was occurring at the hotel. No further information is available at this time.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The supreme court has reached a verdict on a case of domestic violence where a ring camera was a critical form of evidence. The ring camera, while placed inside a neighbours home, faced the window and also captured footage of the accused’s bedroom. This camera captured clear evidence of abuse, which many have seen as it leaked onto social media sites last month. However, the court ruled the evidence inadmissible, as it invaded the privacy rights by non-consensually recording in a private residence. This made the case unsubstantiated and the court let the accused walk free. Although the court said in their verdict they regretted the lack of consequences for the accused, they stated the ramifications the precedent would set for privacy rights was too high to indict. </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Cost chaos continues for all Loblaws in the blackout zone. Food prices are variable and subject to haggling following the failure of all the company's dynamic pricing systems and their frantic reintegration of price stickers and barcodes.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Telecommunications futures (?) are on the rebound today, following last week’s TSX crash. Residents joked that this was the first time bad service couldn’t be fully blamed on the providers.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Animal News - the endangered Himalayan Snow Leopard is seeing a baby boom! The Leopard, which prowls the mountain ranges of central and south asia, has long been on the world wildlife foundation's extinction watch. However, as the present atmospheric instability makes poachers reluctant to visit higher elevations, the population has thrived.</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highlight w:val="white"/>
        </w:rPr>
      </w:pPr>
      <w:r w:rsidDel="00000000" w:rsidR="00000000" w:rsidRPr="00000000">
        <w:rPr>
          <w:sz w:val="24"/>
          <w:szCs w:val="24"/>
          <w:rtl w:val="0"/>
        </w:rPr>
        <w:t xml:space="preserve">Rhinoceros News - The Northern White Rhino is now extinct. The final 2 rhinos in the world resided in the </w:t>
      </w:r>
      <w:r w:rsidDel="00000000" w:rsidR="00000000" w:rsidRPr="00000000">
        <w:rPr>
          <w:color w:val="202122"/>
          <w:sz w:val="24"/>
          <w:szCs w:val="24"/>
          <w:shd w:fill="f8f9fa" w:val="clear"/>
          <w:rtl w:val="0"/>
        </w:rPr>
        <w:t xml:space="preserve">Ol Pejeta Conservancy, Kenya which was struck by a substantial piece of aerial debris earlier today. Though no humans were harmed in the strike, but Najin and Futo, the last white rhinos in the world were. </w:t>
      </w:r>
      <w:r w:rsidDel="00000000" w:rsidR="00000000" w:rsidRPr="00000000">
        <w:rPr>
          <w:color w:val="202122"/>
          <w:sz w:val="24"/>
          <w:szCs w:val="24"/>
          <w:highlight w:val="white"/>
          <w:rtl w:val="0"/>
        </w:rPr>
        <w:t xml:space="preserve">The white rhino formerly ranged over parts of </w:t>
      </w:r>
      <w:r w:rsidDel="00000000" w:rsidR="00000000" w:rsidRPr="00000000">
        <w:rPr>
          <w:sz w:val="24"/>
          <w:szCs w:val="24"/>
          <w:highlight w:val="white"/>
          <w:rtl w:val="0"/>
        </w:rPr>
        <w:t xml:space="preserve">northwestern </w:t>
      </w:r>
      <w:hyperlink r:id="rId6">
        <w:r w:rsidDel="00000000" w:rsidR="00000000" w:rsidRPr="00000000">
          <w:rPr>
            <w:sz w:val="24"/>
            <w:szCs w:val="24"/>
            <w:highlight w:val="white"/>
            <w:rtl w:val="0"/>
          </w:rPr>
          <w:t xml:space="preserve">Uganda</w:t>
        </w:r>
      </w:hyperlink>
      <w:r w:rsidDel="00000000" w:rsidR="00000000" w:rsidRPr="00000000">
        <w:rPr>
          <w:sz w:val="24"/>
          <w:szCs w:val="24"/>
          <w:highlight w:val="white"/>
          <w:rtl w:val="0"/>
        </w:rPr>
        <w:t xml:space="preserve">, southern </w:t>
      </w:r>
      <w:hyperlink r:id="rId7">
        <w:r w:rsidDel="00000000" w:rsidR="00000000" w:rsidRPr="00000000">
          <w:rPr>
            <w:sz w:val="24"/>
            <w:szCs w:val="24"/>
            <w:highlight w:val="white"/>
            <w:rtl w:val="0"/>
          </w:rPr>
          <w:t xml:space="preserve">South Sudan</w:t>
        </w:r>
      </w:hyperlink>
      <w:r w:rsidDel="00000000" w:rsidR="00000000" w:rsidRPr="00000000">
        <w:rPr>
          <w:sz w:val="24"/>
          <w:szCs w:val="24"/>
          <w:highlight w:val="white"/>
          <w:rtl w:val="0"/>
        </w:rPr>
        <w:t xml:space="preserve">, the eastern part of </w:t>
      </w:r>
      <w:hyperlink r:id="rId8">
        <w:r w:rsidDel="00000000" w:rsidR="00000000" w:rsidRPr="00000000">
          <w:rPr>
            <w:sz w:val="24"/>
            <w:szCs w:val="24"/>
            <w:highlight w:val="white"/>
            <w:rtl w:val="0"/>
          </w:rPr>
          <w:t xml:space="preserve">Central African Republic</w:t>
        </w:r>
      </w:hyperlink>
      <w:r w:rsidDel="00000000" w:rsidR="00000000" w:rsidRPr="00000000">
        <w:rPr>
          <w:sz w:val="24"/>
          <w:szCs w:val="24"/>
          <w:highlight w:val="white"/>
          <w:rtl w:val="0"/>
        </w:rPr>
        <w:t xml:space="preserve">, and northeastern </w:t>
      </w:r>
      <w:hyperlink r:id="rId9">
        <w:r w:rsidDel="00000000" w:rsidR="00000000" w:rsidRPr="00000000">
          <w:rPr>
            <w:sz w:val="24"/>
            <w:szCs w:val="24"/>
            <w:highlight w:val="white"/>
            <w:rtl w:val="0"/>
          </w:rPr>
          <w:t xml:space="preserve">Democratic Republic of the Congo</w:t>
        </w:r>
      </w:hyperlink>
      <w:r w:rsidDel="00000000" w:rsidR="00000000" w:rsidRPr="00000000">
        <w:rPr>
          <w:sz w:val="24"/>
          <w:szCs w:val="24"/>
          <w:highlight w:val="white"/>
          <w:rtl w:val="0"/>
        </w:rPr>
        <w:t xml:space="preserve">.</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sz w:val="24"/>
          <w:szCs w:val="24"/>
          <w:highlight w:val="white"/>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sz w:val="24"/>
          <w:szCs w:val="24"/>
          <w:highlight w:val="white"/>
          <w:rtl w:val="0"/>
        </w:rPr>
        <w:t xml:space="preserve">The Big Three Summit continues today between the three largest economies in Europe: Presidents </w:t>
      </w:r>
      <w:r w:rsidDel="00000000" w:rsidR="00000000" w:rsidRPr="00000000">
        <w:rPr>
          <w:sz w:val="24"/>
          <w:szCs w:val="24"/>
          <w:highlight w:val="yellow"/>
          <w:rtl w:val="0"/>
        </w:rPr>
        <w:t xml:space="preserve">LePenn</w:t>
      </w:r>
      <w:r w:rsidDel="00000000" w:rsidR="00000000" w:rsidRPr="00000000">
        <w:rPr>
          <w:sz w:val="24"/>
          <w:szCs w:val="24"/>
          <w:highlight w:val="white"/>
          <w:rtl w:val="0"/>
        </w:rPr>
        <w:t xml:space="preserve">, Merz and Prime Minister </w:t>
      </w:r>
      <w:r w:rsidDel="00000000" w:rsidR="00000000" w:rsidRPr="00000000">
        <w:rPr>
          <w:sz w:val="24"/>
          <w:szCs w:val="24"/>
          <w:highlight w:val="yellow"/>
          <w:rtl w:val="0"/>
        </w:rPr>
        <w:t xml:space="preserve">Starmer will</w:t>
      </w:r>
      <w:r w:rsidDel="00000000" w:rsidR="00000000" w:rsidRPr="00000000">
        <w:rPr>
          <w:sz w:val="24"/>
          <w:szCs w:val="24"/>
          <w:rtl w:val="0"/>
        </w:rPr>
        <w:t xml:space="preserve"> be holding talks about European security, the collective development of the European AI and technology sector and the likely re-integration of the United Kingdom into the EU.</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With the expanded use of GLP-1’s to treat early onset dementia and kidney disease. Ozempic manufacturer Novo Nordisk and the Department of Health in the State of California are considering a program to add the GLP-1 to state drinking water. This program has faced criticism from a range of voices, including Secretary Health and Human Services Zen Honeycutt.</w:t>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China’s navel blockade of the Taiwan Strait moves into its 23rd day of tension. Though western nations have remained critical around the display of force, President Xi Jinpeg remains adamant that Taiwan is a Chinese territory and as such it is absurd to suggest military drills practices within the borders of sovereign nations to indicate an act of international aggression.</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An elementary school in Termez, Uzbekistan has been placed under strict quarantine following a case of mass hysteria. Initially reported as prolonged laughing fits, updates have confirmed additional symptoms of crying, shaking, yelling and erratic movements. The first indication of symptoms arose in a group of 2nd graders allegedly sharing a joke. However when the students could not cease laughing adults and classmates became concerned. By the time health authorities had arrived a significant percentage of the student body were in hysterics. This is being considered the first documented case of a “laughter epidemic” since the 1962 outbreak in Tanganyika (Tanzania). Uzbekistan health authorities have assured reporters that they have contained the laughter.  </w:t>
      </w:r>
    </w:p>
    <w:p w:rsidR="00000000" w:rsidDel="00000000" w:rsidP="00000000" w:rsidRDefault="00000000" w:rsidRPr="00000000" w14:paraId="0000005F">
      <w:pPr>
        <w:rPr/>
      </w:pPr>
      <w:r w:rsidDel="00000000" w:rsidR="00000000" w:rsidRPr="00000000">
        <w:rPr>
          <w:rtl w:val="0"/>
        </w:rPr>
        <w:t xml:space="preserv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California has finally begun enforcing its water restrictions, issuing a whopping 8,690 fines in its first week of enforcement. While limitations on water usage for lawns and other personal use has been under restriction since September, enforcement of the restriction began this past Monday. Fines for recreational water use can reach a maximum of $15,000 for repeat offenders.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sz w:val="24"/>
          <w:szCs w:val="24"/>
          <w:rtl w:val="0"/>
        </w:rPr>
        <w:t xml:space="preserve">The Canadian government is announcing a temporary pause to all Freedom of Information Claims, from both journalistic and civilian organizations or individuals. When questioned for the cause in a press release, press secretary Rachel Bendayan stated that their office could not respond to the volume of claims, given the current atmospheric crisis. When pressed about the possible infringement on the Canadian Charter of Rights and Freedoms, Secretary Bendayan reminded the press that the invocation of the Emergencies Act, which occurred last December,  has not yet been lifted by the government, thereby allowing this restriction of transparency. Civil Rights organizations across the country have promised to sue on behalf of citizens, although experts state that under the Emergencies Act, there is little chance of victory. </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sz w:val="24"/>
          <w:szCs w:val="24"/>
        </w:rPr>
      </w:pPr>
      <w:r w:rsidDel="00000000" w:rsidR="00000000" w:rsidRPr="00000000">
        <w:rPr>
          <w:sz w:val="24"/>
          <w:szCs w:val="24"/>
          <w:rtl w:val="0"/>
        </w:rPr>
        <w:t xml:space="preserve">Eurovision has announced Israel will not be permitted to compete in the 2028 competition. While many are pushing for the competition to ban Israel, given the consistent documentation of war crimes within the country, Eurovision spokespersons say that it was their independent investigation of the 2026 voting influence scandal that led them to ban the country. After almost two years of investigation, the organization has found that Israel’s multi million dollar marketing campaign to secure votes went against the rules of the competition, disqualifying them from future participation. </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Continued investigations of the disruption to Pope Leo XIV’s golden jubilee last month reveal that the robot dogs released during the event all ran under a single-origin software, called Ubisan. Ubisan is an open source software created collectively online by Ai enthusiasts, and is available for free to anyone who has the skills to use it. Given this software ambiguity, it is unlikely investigators will be able to use the program's digital footprint to discover who initiated the attack. Interpol has stated it is working with cutting edge tech experts to apprehend the culprit, and are confident that their team will be able to bring them to justice.</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Development of a new luxury condo complex in Bucerias, Mexico (just outside of Puerto Vallarta) has been halted after a series of destructive acts of vandalism. These acts are speculated to be caused by local cartels, though no one has come forward to claim the attacks. Since development by real estate company Padre del Casa began in 2014, property values in the area have tripled, while many residents still struggle to pay for groceries. The rapid inflation has been attributed to PDC’s exponential growth in the area, which may be creating tensions between locals and tourists within the area. </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sz w:val="24"/>
          <w:szCs w:val="24"/>
          <w:rtl w:val="0"/>
        </w:rPr>
        <w:t xml:space="preserve">Indonesia has announced a new, 29 billion dollar redevelopment plan for Jakarta that they claim will be on the “cutting edge of ecological design.” The project, which is estimated to be finished in 2035, include the daylighting of multiple urban waterways that are currently channelled, and an ambitious plan to bring the city’s plant biodiversity up to at least ⅔ of their forest diversity. While the plan is costly, urban planning experts cite the success of other rewilding projects such as the restoration of the </w:t>
      </w:r>
      <w:r w:rsidDel="00000000" w:rsidR="00000000" w:rsidRPr="00000000">
        <w:rPr>
          <w:sz w:val="24"/>
          <w:szCs w:val="24"/>
          <w:rtl w:val="0"/>
        </w:rPr>
        <w:t xml:space="preserve">Cheonggyecheon in South Korea as strong indicators that the project could be a success. </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Massachusetts saw its first verdict under the new set of laws governing family vlogging and kidfluencers. Amanda Bairdy, a 19 year-old ex-kidfluencer, began a lawsuit against her parents last March, after the implementation of the new guidelines passed earlier that month. Bairdy claimed withheld financial assets, emotional duress and a lack of consent for her participation in content on the Bairdy Bird channel, which began when she was only 28 weeks old. The Bairdy continued to post vlogs and other content throughout her upbringing, from life updates and advice to prank videos. The court ruled in Amanda’s favour, citing an overwhelming amount of video evidence in which she dissents to being filmed by her parents over the years. Law experts claim this case indicates we may be seeing far more family vlogger-based lawsuits in the near future.</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Department of Health Minister xxxxx is pushing four homelessness to be categorized as a mental illness in the next edition of the DSM. xxx argues that being unhoused completely matches the definition of mental disorder, that being, “quote about mental disorder”. Both housing and mental health advocates decry this suggestion, calling it a blatant denial of the structural causes of houselessness. They also say that defining houselessness as an illness  could set the precedent for other significant decisions to be enacted, such as the option to participate in MAID, due to being unhoused.</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New Zealand has passed a referendum 56 to 54, banning the advertising of pharmaceuticals to the public. This decision means the United States is the only nation to allow unfettered drug advertising, although critics argue that the supposed restrictions to Canadian drug advertising are routinely broken.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Danielle Smith has confirmed that, despite potential concern for it being against the charter, alberta will have its separatist vote happening next Thursday. polls are saying the opinions are almost tied, though consistently still favour staying in the Canadian federation. Many believe this is due to fears of increased pressure to become a state if Alberta was to separate, although Smith has continually affirmed that this would not be a possibility, should the separation referendum pass.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Today marks the one month anniversary of the autonomous zone situated in xxx, at the border between Ukraine and Russia. The region declared independence from both nations and a full demilitarization of the area in September, and continues to operate on their demands. While neither Russia or Ukraine support the zone, both consider members inside their civilians, and neither have been willing to attack nor negotiate with the zone. </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The protest against the refusal of the Quebec Supreme court to overturn the governments ban on religious symbols reaches its fourth day. Protestors held joint religious services in the streets of Montreal and Quebec city, with Catholic mass, Lutheran Service, Muslim Prayer circles and Jewish ?? all happening simultaneously in the streets. Outside of the religious demonstrations, many secular protestors danced in solidarity, wearing a multitude of different religious symbols simultaneously, despite it being illegal to do so in the province.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doug ford has announced that any and all areas within Ontario that are hit by aerial debris are no longer under their respective municipal control, but instead governed by his new, “Fallout Control Committee”. So far, the committee has expropriated over 230,000 hectares, including a third of sudbury, a few hectares in Halimand, The town of Lincoln, and Toronto’s Parkdale neighbourhood. Many consider this government overreach, however no legal justification to override the order has yet been articulated. </w:t>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tl w:val="0"/>
        </w:rPr>
        <w:t xml:space="preserve">MIKE- lawsuit against segregated community in arkansas</w: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ELECTIONS</w:t>
      </w:r>
    </w:p>
    <w:p w:rsidR="00000000" w:rsidDel="00000000" w:rsidP="00000000" w:rsidRDefault="00000000" w:rsidRPr="00000000" w14:paraId="0000008C">
      <w:pPr>
        <w:rPr>
          <w:sz w:val="24"/>
          <w:szCs w:val="24"/>
        </w:rPr>
      </w:pPr>
      <w:r w:rsidDel="00000000" w:rsidR="00000000" w:rsidRPr="00000000">
        <w:rPr>
          <w:sz w:val="24"/>
          <w:szCs w:val="24"/>
          <w:rtl w:val="0"/>
        </w:rPr>
        <w:t xml:space="preserve">(Que has a Provincial Oct 5, 2026…2 days after Nuit Blanche</w:t>
      </w:r>
    </w:p>
    <w:p w:rsidR="00000000" w:rsidDel="00000000" w:rsidP="00000000" w:rsidRDefault="00000000" w:rsidRPr="00000000" w14:paraId="0000008D">
      <w:pPr>
        <w:rPr>
          <w:sz w:val="24"/>
          <w:szCs w:val="24"/>
        </w:rPr>
      </w:pPr>
      <w:r w:rsidDel="00000000" w:rsidR="00000000" w:rsidRPr="00000000">
        <w:rPr>
          <w:sz w:val="24"/>
          <w:szCs w:val="24"/>
          <w:rtl w:val="0"/>
        </w:rPr>
        <w:t xml:space="preserve">PEI Oct 4, 2027</w:t>
      </w:r>
    </w:p>
    <w:p w:rsidR="00000000" w:rsidDel="00000000" w:rsidP="00000000" w:rsidRDefault="00000000" w:rsidRPr="00000000" w14:paraId="0000008E">
      <w:pPr>
        <w:rPr>
          <w:sz w:val="24"/>
          <w:szCs w:val="24"/>
        </w:rPr>
      </w:pPr>
      <w:r w:rsidDel="00000000" w:rsidR="00000000" w:rsidRPr="00000000">
        <w:rPr>
          <w:sz w:val="24"/>
          <w:szCs w:val="24"/>
          <w:rtl w:val="0"/>
        </w:rPr>
        <w:t xml:space="preserve">Northwest Territories Oct 5, 2027</w:t>
      </w:r>
    </w:p>
    <w:p w:rsidR="00000000" w:rsidDel="00000000" w:rsidP="00000000" w:rsidRDefault="00000000" w:rsidRPr="00000000" w14:paraId="0000008F">
      <w:pPr>
        <w:rPr>
          <w:sz w:val="24"/>
          <w:szCs w:val="24"/>
        </w:rPr>
      </w:pPr>
      <w:r w:rsidDel="00000000" w:rsidR="00000000" w:rsidRPr="00000000">
        <w:rPr>
          <w:sz w:val="24"/>
          <w:szCs w:val="24"/>
          <w:rtl w:val="0"/>
        </w:rPr>
        <w:t xml:space="preserve">Manitoba Oct 5, 2027</w:t>
      </w:r>
    </w:p>
    <w:p w:rsidR="00000000" w:rsidDel="00000000" w:rsidP="00000000" w:rsidRDefault="00000000" w:rsidRPr="00000000" w14:paraId="00000090">
      <w:pPr>
        <w:rPr>
          <w:sz w:val="24"/>
          <w:szCs w:val="24"/>
        </w:rPr>
      </w:pPr>
      <w:r w:rsidDel="00000000" w:rsidR="00000000" w:rsidRPr="00000000">
        <w:rPr>
          <w:sz w:val="24"/>
          <w:szCs w:val="24"/>
          <w:rtl w:val="0"/>
        </w:rPr>
        <w:t xml:space="preserve">Alberta Oct 18, 2027</w:t>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2026</w:t>
      </w:r>
    </w:p>
    <w:p w:rsidR="00000000" w:rsidDel="00000000" w:rsidP="00000000" w:rsidRDefault="00000000" w:rsidRPr="00000000" w14:paraId="00000093">
      <w:pPr>
        <w:shd w:fill="ffffff" w:val="clear"/>
        <w:spacing w:after="20" w:before="80" w:lineRule="auto"/>
        <w:ind w:left="0" w:firstLine="0"/>
        <w:rPr>
          <w:color w:val="202122"/>
          <w:sz w:val="24"/>
          <w:szCs w:val="24"/>
        </w:rPr>
      </w:pPr>
      <w:r w:rsidDel="00000000" w:rsidR="00000000" w:rsidRPr="00000000">
        <w:rPr>
          <w:color w:val="202122"/>
          <w:sz w:val="24"/>
          <w:szCs w:val="24"/>
          <w:rtl w:val="0"/>
        </w:rPr>
        <w:t xml:space="preserve">4 October:</w:t>
      </w:r>
    </w:p>
    <w:p w:rsidR="00000000" w:rsidDel="00000000" w:rsidP="00000000" w:rsidRDefault="00000000" w:rsidRPr="00000000" w14:paraId="00000094">
      <w:pPr>
        <w:spacing w:after="40" w:before="160" w:lineRule="auto"/>
        <w:ind w:left="0" w:firstLine="0"/>
        <w:rPr>
          <w:color w:val="3366cc"/>
          <w:sz w:val="32"/>
          <w:szCs w:val="32"/>
          <w:vertAlign w:val="superscript"/>
        </w:rPr>
      </w:pPr>
      <w:hyperlink r:id="rId10">
        <w:r w:rsidDel="00000000" w:rsidR="00000000" w:rsidRPr="00000000">
          <w:rPr>
            <w:color w:val="3366cc"/>
            <w:sz w:val="24"/>
            <w:szCs w:val="24"/>
            <w:rtl w:val="0"/>
          </w:rPr>
          <w:t xml:space="preserve">Bosnia and Herzegovina</w:t>
        </w:r>
      </w:hyperlink>
      <w:r w:rsidDel="00000000" w:rsidR="00000000" w:rsidRPr="00000000">
        <w:rPr>
          <w:color w:val="202122"/>
          <w:sz w:val="24"/>
          <w:szCs w:val="24"/>
          <w:rtl w:val="0"/>
        </w:rPr>
        <w:t xml:space="preserve">, </w:t>
      </w:r>
      <w:hyperlink r:id="rId11">
        <w:r w:rsidDel="00000000" w:rsidR="00000000" w:rsidRPr="00000000">
          <w:rPr>
            <w:color w:val="3366cc"/>
            <w:sz w:val="24"/>
            <w:szCs w:val="24"/>
            <w:rtl w:val="0"/>
          </w:rPr>
          <w:t xml:space="preserve">Presidency and House of Representatives</w:t>
        </w:r>
      </w:hyperlink>
      <w:hyperlink r:id="rId12">
        <w:r w:rsidDel="00000000" w:rsidR="00000000" w:rsidRPr="00000000">
          <w:rPr>
            <w:color w:val="3366cc"/>
            <w:sz w:val="32"/>
            <w:szCs w:val="32"/>
            <w:vertAlign w:val="superscript"/>
            <w:rtl w:val="0"/>
          </w:rPr>
          <w:t xml:space="preserve">[54]</w:t>
        </w:r>
      </w:hyperlink>
      <w:r w:rsidDel="00000000" w:rsidR="00000000" w:rsidRPr="00000000">
        <w:rPr>
          <w:rtl w:val="0"/>
        </w:rPr>
      </w:r>
    </w:p>
    <w:p w:rsidR="00000000" w:rsidDel="00000000" w:rsidP="00000000" w:rsidRDefault="00000000" w:rsidRPr="00000000" w14:paraId="00000095">
      <w:pPr>
        <w:spacing w:after="40" w:before="160" w:lineRule="auto"/>
        <w:ind w:left="0" w:firstLine="0"/>
        <w:rPr>
          <w:color w:val="3366cc"/>
          <w:sz w:val="32"/>
          <w:szCs w:val="32"/>
          <w:vertAlign w:val="superscript"/>
        </w:rPr>
      </w:pPr>
      <w:hyperlink r:id="rId13">
        <w:r w:rsidDel="00000000" w:rsidR="00000000" w:rsidRPr="00000000">
          <w:rPr>
            <w:color w:val="3366cc"/>
            <w:sz w:val="24"/>
            <w:szCs w:val="24"/>
            <w:rtl w:val="0"/>
          </w:rPr>
          <w:t xml:space="preserve">Brazil</w:t>
        </w:r>
      </w:hyperlink>
      <w:r w:rsidDel="00000000" w:rsidR="00000000" w:rsidRPr="00000000">
        <w:rPr>
          <w:color w:val="202122"/>
          <w:sz w:val="24"/>
          <w:szCs w:val="24"/>
          <w:rtl w:val="0"/>
        </w:rPr>
        <w:t xml:space="preserve">, </w:t>
      </w:r>
      <w:hyperlink r:id="rId14">
        <w:r w:rsidDel="00000000" w:rsidR="00000000" w:rsidRPr="00000000">
          <w:rPr>
            <w:color w:val="3366cc"/>
            <w:sz w:val="24"/>
            <w:szCs w:val="24"/>
            <w:rtl w:val="0"/>
          </w:rPr>
          <w:t xml:space="preserve">President, Chamber of Deputies and Senate</w:t>
        </w:r>
      </w:hyperlink>
      <w:hyperlink r:id="rId15">
        <w:r w:rsidDel="00000000" w:rsidR="00000000" w:rsidRPr="00000000">
          <w:rPr>
            <w:color w:val="3366cc"/>
            <w:sz w:val="32"/>
            <w:szCs w:val="32"/>
            <w:vertAlign w:val="superscript"/>
            <w:rtl w:val="0"/>
          </w:rPr>
          <w:t xml:space="preserve">[55]</w:t>
        </w:r>
      </w:hyperlink>
      <w:r w:rsidDel="00000000" w:rsidR="00000000" w:rsidRPr="00000000">
        <w:rPr>
          <w:rtl w:val="0"/>
        </w:rPr>
      </w:r>
    </w:p>
    <w:p w:rsidR="00000000" w:rsidDel="00000000" w:rsidP="00000000" w:rsidRDefault="00000000" w:rsidRPr="00000000" w14:paraId="00000096">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9–10 October: </w:t>
      </w:r>
      <w:hyperlink r:id="rId16">
        <w:r w:rsidDel="00000000" w:rsidR="00000000" w:rsidRPr="00000000">
          <w:rPr>
            <w:color w:val="3366cc"/>
            <w:sz w:val="24"/>
            <w:szCs w:val="24"/>
            <w:rtl w:val="0"/>
          </w:rPr>
          <w:t xml:space="preserve">Czech Republic</w:t>
        </w:r>
      </w:hyperlink>
      <w:r w:rsidDel="00000000" w:rsidR="00000000" w:rsidRPr="00000000">
        <w:rPr>
          <w:color w:val="202122"/>
          <w:sz w:val="24"/>
          <w:szCs w:val="24"/>
          <w:rtl w:val="0"/>
        </w:rPr>
        <w:t xml:space="preserve">, </w:t>
      </w:r>
      <w:hyperlink r:id="rId17">
        <w:r w:rsidDel="00000000" w:rsidR="00000000" w:rsidRPr="00000000">
          <w:rPr>
            <w:color w:val="3366cc"/>
            <w:sz w:val="24"/>
            <w:szCs w:val="24"/>
            <w:rtl w:val="0"/>
          </w:rPr>
          <w:t xml:space="preserve">Senate (1st round)</w:t>
        </w:r>
      </w:hyperlink>
      <w:hyperlink r:id="rId18">
        <w:r w:rsidDel="00000000" w:rsidR="00000000" w:rsidRPr="00000000">
          <w:rPr>
            <w:color w:val="3366cc"/>
            <w:sz w:val="32"/>
            <w:szCs w:val="32"/>
            <w:vertAlign w:val="superscript"/>
            <w:rtl w:val="0"/>
          </w:rPr>
          <w:t xml:space="preserve">[56]</w:t>
        </w:r>
      </w:hyperlink>
      <w:r w:rsidDel="00000000" w:rsidR="00000000" w:rsidRPr="00000000">
        <w:rPr>
          <w:rtl w:val="0"/>
        </w:rPr>
      </w:r>
    </w:p>
    <w:p w:rsidR="00000000" w:rsidDel="00000000" w:rsidP="00000000" w:rsidRDefault="00000000" w:rsidRPr="00000000" w14:paraId="00000097">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27 October: </w:t>
      </w:r>
      <w:hyperlink r:id="rId19">
        <w:r w:rsidDel="00000000" w:rsidR="00000000" w:rsidRPr="00000000">
          <w:rPr>
            <w:color w:val="3366cc"/>
            <w:sz w:val="24"/>
            <w:szCs w:val="24"/>
            <w:rtl w:val="0"/>
          </w:rPr>
          <w:t xml:space="preserve">Israel</w:t>
        </w:r>
      </w:hyperlink>
      <w:r w:rsidDel="00000000" w:rsidR="00000000" w:rsidRPr="00000000">
        <w:rPr>
          <w:color w:val="202122"/>
          <w:sz w:val="24"/>
          <w:szCs w:val="24"/>
          <w:rtl w:val="0"/>
        </w:rPr>
        <w:t xml:space="preserve">, </w:t>
      </w:r>
      <w:hyperlink r:id="rId20">
        <w:r w:rsidDel="00000000" w:rsidR="00000000" w:rsidRPr="00000000">
          <w:rPr>
            <w:color w:val="3366cc"/>
            <w:sz w:val="24"/>
            <w:szCs w:val="24"/>
            <w:rtl w:val="0"/>
          </w:rPr>
          <w:t xml:space="preserve">Knesset</w:t>
        </w:r>
      </w:hyperlink>
      <w:hyperlink r:id="rId21">
        <w:r w:rsidDel="00000000" w:rsidR="00000000" w:rsidRPr="00000000">
          <w:rPr>
            <w:color w:val="3366cc"/>
            <w:sz w:val="32"/>
            <w:szCs w:val="32"/>
            <w:vertAlign w:val="superscript"/>
            <w:rtl w:val="0"/>
          </w:rPr>
          <w:t xml:space="preserve">[57]</w:t>
        </w:r>
      </w:hyperlink>
      <w:r w:rsidDel="00000000" w:rsidR="00000000" w:rsidRPr="00000000">
        <w:rPr>
          <w:rtl w:val="0"/>
        </w:rPr>
      </w:r>
    </w:p>
    <w:p w:rsidR="00000000" w:rsidDel="00000000" w:rsidP="00000000" w:rsidRDefault="00000000" w:rsidRPr="00000000" w14:paraId="00000098">
      <w:pPr>
        <w:shd w:fill="ffffff" w:val="clear"/>
        <w:spacing w:after="60" w:before="60" w:line="330" w:lineRule="auto"/>
        <w:rPr>
          <w:color w:val="3366cc"/>
          <w:sz w:val="32"/>
          <w:szCs w:val="32"/>
          <w:vertAlign w:val="superscript"/>
        </w:rPr>
      </w:pPr>
      <w:r w:rsidDel="00000000" w:rsidR="00000000" w:rsidRPr="00000000">
        <w:rPr>
          <w:color w:val="202122"/>
          <w:sz w:val="24"/>
          <w:szCs w:val="24"/>
          <w:rtl w:val="0"/>
        </w:rPr>
        <w:t xml:space="preserve">3 November: </w:t>
      </w:r>
      <w:hyperlink r:id="rId22">
        <w:r w:rsidDel="00000000" w:rsidR="00000000" w:rsidRPr="00000000">
          <w:rPr>
            <w:color w:val="3366cc"/>
            <w:sz w:val="24"/>
            <w:szCs w:val="24"/>
            <w:rtl w:val="0"/>
          </w:rPr>
          <w:t xml:space="preserve">United States</w:t>
        </w:r>
      </w:hyperlink>
      <w:r w:rsidDel="00000000" w:rsidR="00000000" w:rsidRPr="00000000">
        <w:rPr>
          <w:color w:val="202122"/>
          <w:sz w:val="24"/>
          <w:szCs w:val="24"/>
          <w:rtl w:val="0"/>
        </w:rPr>
        <w:t xml:space="preserve">, </w:t>
      </w:r>
      <w:hyperlink r:id="rId23">
        <w:r w:rsidDel="00000000" w:rsidR="00000000" w:rsidRPr="00000000">
          <w:rPr>
            <w:color w:val="3366cc"/>
            <w:sz w:val="24"/>
            <w:szCs w:val="24"/>
            <w:rtl w:val="0"/>
          </w:rPr>
          <w:t xml:space="preserve">House of Representatives</w:t>
        </w:r>
      </w:hyperlink>
      <w:r w:rsidDel="00000000" w:rsidR="00000000" w:rsidRPr="00000000">
        <w:rPr>
          <w:color w:val="202122"/>
          <w:sz w:val="24"/>
          <w:szCs w:val="24"/>
          <w:rtl w:val="0"/>
        </w:rPr>
        <w:t xml:space="preserve"> and </w:t>
      </w:r>
      <w:hyperlink r:id="rId24">
        <w:r w:rsidDel="00000000" w:rsidR="00000000" w:rsidRPr="00000000">
          <w:rPr>
            <w:color w:val="3366cc"/>
            <w:sz w:val="24"/>
            <w:szCs w:val="24"/>
            <w:rtl w:val="0"/>
          </w:rPr>
          <w:t xml:space="preserve">Senate</w:t>
        </w:r>
      </w:hyperlink>
      <w:hyperlink r:id="rId25">
        <w:r w:rsidDel="00000000" w:rsidR="00000000" w:rsidRPr="00000000">
          <w:rPr>
            <w:color w:val="3366cc"/>
            <w:sz w:val="32"/>
            <w:szCs w:val="32"/>
            <w:vertAlign w:val="superscript"/>
            <w:rtl w:val="0"/>
          </w:rPr>
          <w:t xml:space="preserve">[58]</w:t>
        </w:r>
      </w:hyperlink>
      <w:r w:rsidDel="00000000" w:rsidR="00000000" w:rsidRPr="00000000">
        <w:rPr>
          <w:rtl w:val="0"/>
        </w:rPr>
      </w:r>
    </w:p>
    <w:p w:rsidR="00000000" w:rsidDel="00000000" w:rsidP="00000000" w:rsidRDefault="00000000" w:rsidRPr="00000000" w14:paraId="00000099">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7 November: </w:t>
      </w:r>
      <w:hyperlink r:id="rId26">
        <w:r w:rsidDel="00000000" w:rsidR="00000000" w:rsidRPr="00000000">
          <w:rPr>
            <w:color w:val="3366cc"/>
            <w:sz w:val="24"/>
            <w:szCs w:val="24"/>
            <w:rtl w:val="0"/>
          </w:rPr>
          <w:t xml:space="preserve">New Zealand</w:t>
        </w:r>
      </w:hyperlink>
      <w:r w:rsidDel="00000000" w:rsidR="00000000" w:rsidRPr="00000000">
        <w:rPr>
          <w:color w:val="202122"/>
          <w:sz w:val="24"/>
          <w:szCs w:val="24"/>
          <w:rtl w:val="0"/>
        </w:rPr>
        <w:t xml:space="preserve">, </w:t>
      </w:r>
      <w:hyperlink r:id="rId27">
        <w:r w:rsidDel="00000000" w:rsidR="00000000" w:rsidRPr="00000000">
          <w:rPr>
            <w:color w:val="3366cc"/>
            <w:sz w:val="24"/>
            <w:szCs w:val="24"/>
            <w:rtl w:val="0"/>
          </w:rPr>
          <w:t xml:space="preserve">Parliament</w:t>
        </w:r>
      </w:hyperlink>
      <w:hyperlink r:id="rId28">
        <w:r w:rsidDel="00000000" w:rsidR="00000000" w:rsidRPr="00000000">
          <w:rPr>
            <w:color w:val="3366cc"/>
            <w:sz w:val="32"/>
            <w:szCs w:val="32"/>
            <w:vertAlign w:val="superscript"/>
            <w:rtl w:val="0"/>
          </w:rPr>
          <w:t xml:space="preserve">[59]</w:t>
        </w:r>
      </w:hyperlink>
      <w:r w:rsidDel="00000000" w:rsidR="00000000" w:rsidRPr="00000000">
        <w:rPr>
          <w:rtl w:val="0"/>
        </w:rPr>
      </w:r>
    </w:p>
    <w:p w:rsidR="00000000" w:rsidDel="00000000" w:rsidP="00000000" w:rsidRDefault="00000000" w:rsidRPr="00000000" w14:paraId="0000009A">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8 November: </w:t>
      </w:r>
      <w:hyperlink r:id="rId29">
        <w:r w:rsidDel="00000000" w:rsidR="00000000" w:rsidRPr="00000000">
          <w:rPr>
            <w:color w:val="3366cc"/>
            <w:sz w:val="24"/>
            <w:szCs w:val="24"/>
            <w:rtl w:val="0"/>
          </w:rPr>
          <w:t xml:space="preserve">Bulgaria</w:t>
        </w:r>
      </w:hyperlink>
      <w:r w:rsidDel="00000000" w:rsidR="00000000" w:rsidRPr="00000000">
        <w:rPr>
          <w:color w:val="202122"/>
          <w:sz w:val="24"/>
          <w:szCs w:val="24"/>
          <w:rtl w:val="0"/>
        </w:rPr>
        <w:t xml:space="preserve">, </w:t>
      </w:r>
      <w:hyperlink r:id="rId30">
        <w:r w:rsidDel="00000000" w:rsidR="00000000" w:rsidRPr="00000000">
          <w:rPr>
            <w:color w:val="3366cc"/>
            <w:sz w:val="24"/>
            <w:szCs w:val="24"/>
            <w:rtl w:val="0"/>
          </w:rPr>
          <w:t xml:space="preserve">President</w:t>
        </w:r>
      </w:hyperlink>
      <w:hyperlink r:id="rId31">
        <w:r w:rsidDel="00000000" w:rsidR="00000000" w:rsidRPr="00000000">
          <w:rPr>
            <w:color w:val="3366cc"/>
            <w:sz w:val="32"/>
            <w:szCs w:val="32"/>
            <w:vertAlign w:val="superscript"/>
            <w:rtl w:val="0"/>
          </w:rPr>
          <w:t xml:space="preserve">[60]</w:t>
        </w:r>
      </w:hyperlink>
      <w:r w:rsidDel="00000000" w:rsidR="00000000" w:rsidRPr="00000000">
        <w:rPr>
          <w:rtl w:val="0"/>
        </w:rPr>
      </w:r>
    </w:p>
    <w:p w:rsidR="00000000" w:rsidDel="00000000" w:rsidP="00000000" w:rsidRDefault="00000000" w:rsidRPr="00000000" w14:paraId="0000009B">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15 November: </w:t>
      </w:r>
      <w:hyperlink r:id="rId32">
        <w:r w:rsidDel="00000000" w:rsidR="00000000" w:rsidRPr="00000000">
          <w:rPr>
            <w:color w:val="3366cc"/>
            <w:sz w:val="24"/>
            <w:szCs w:val="24"/>
            <w:rtl w:val="0"/>
          </w:rPr>
          <w:t xml:space="preserve">Cape Verde</w:t>
        </w:r>
      </w:hyperlink>
      <w:r w:rsidDel="00000000" w:rsidR="00000000" w:rsidRPr="00000000">
        <w:rPr>
          <w:color w:val="202122"/>
          <w:sz w:val="24"/>
          <w:szCs w:val="24"/>
          <w:rtl w:val="0"/>
        </w:rPr>
        <w:t xml:space="preserve">, </w:t>
      </w:r>
      <w:hyperlink r:id="rId33">
        <w:r w:rsidDel="00000000" w:rsidR="00000000" w:rsidRPr="00000000">
          <w:rPr>
            <w:color w:val="3366cc"/>
            <w:sz w:val="24"/>
            <w:szCs w:val="24"/>
            <w:rtl w:val="0"/>
          </w:rPr>
          <w:t xml:space="preserve">President</w:t>
        </w:r>
      </w:hyperlink>
      <w:hyperlink r:id="rId34">
        <w:r w:rsidDel="00000000" w:rsidR="00000000" w:rsidRPr="00000000">
          <w:rPr>
            <w:color w:val="3366cc"/>
            <w:sz w:val="32"/>
            <w:szCs w:val="32"/>
            <w:vertAlign w:val="superscript"/>
            <w:rtl w:val="0"/>
          </w:rPr>
          <w:t xml:space="preserve">[35]</w:t>
        </w:r>
      </w:hyperlink>
      <w:r w:rsidDel="00000000" w:rsidR="00000000" w:rsidRPr="00000000">
        <w:rPr>
          <w:rtl w:val="0"/>
        </w:rPr>
      </w:r>
    </w:p>
    <w:p w:rsidR="00000000" w:rsidDel="00000000" w:rsidP="00000000" w:rsidRDefault="00000000" w:rsidRPr="00000000" w14:paraId="0000009C">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29 November: </w:t>
      </w:r>
      <w:hyperlink r:id="rId35">
        <w:r w:rsidDel="00000000" w:rsidR="00000000" w:rsidRPr="00000000">
          <w:rPr>
            <w:color w:val="3366cc"/>
            <w:sz w:val="24"/>
            <w:szCs w:val="24"/>
            <w:rtl w:val="0"/>
          </w:rPr>
          <w:t xml:space="preserve">Switzerland</w:t>
        </w:r>
      </w:hyperlink>
      <w:r w:rsidDel="00000000" w:rsidR="00000000" w:rsidRPr="00000000">
        <w:rPr>
          <w:color w:val="202122"/>
          <w:sz w:val="24"/>
          <w:szCs w:val="24"/>
          <w:rtl w:val="0"/>
        </w:rPr>
        <w:t xml:space="preserve">, </w:t>
      </w:r>
      <w:hyperlink r:id="rId36">
        <w:r w:rsidDel="00000000" w:rsidR="00000000" w:rsidRPr="00000000">
          <w:rPr>
            <w:color w:val="3366cc"/>
            <w:sz w:val="24"/>
            <w:szCs w:val="24"/>
            <w:rtl w:val="0"/>
          </w:rPr>
          <w:t xml:space="preserve">Referendums</w:t>
        </w:r>
      </w:hyperlink>
      <w:r w:rsidDel="00000000" w:rsidR="00000000" w:rsidRPr="00000000">
        <w:rPr>
          <w:rtl w:val="0"/>
        </w:rPr>
      </w:r>
    </w:p>
    <w:p w:rsidR="00000000" w:rsidDel="00000000" w:rsidP="00000000" w:rsidRDefault="00000000" w:rsidRPr="00000000" w14:paraId="0000009D">
      <w:pPr>
        <w:shd w:fill="ffffff" w:val="clear"/>
        <w:spacing w:after="60" w:before="60" w:line="330" w:lineRule="auto"/>
        <w:rPr>
          <w:color w:val="3366cc"/>
          <w:sz w:val="32"/>
          <w:szCs w:val="32"/>
          <w:vertAlign w:val="superscript"/>
        </w:rPr>
      </w:pPr>
      <w:r w:rsidDel="00000000" w:rsidR="00000000" w:rsidRPr="00000000">
        <w:rPr>
          <w:color w:val="202122"/>
          <w:sz w:val="24"/>
          <w:szCs w:val="24"/>
          <w:rtl w:val="0"/>
        </w:rPr>
        <w:t xml:space="preserve">5 December: </w:t>
      </w:r>
      <w:hyperlink r:id="rId37">
        <w:r w:rsidDel="00000000" w:rsidR="00000000" w:rsidRPr="00000000">
          <w:rPr>
            <w:color w:val="3366cc"/>
            <w:sz w:val="24"/>
            <w:szCs w:val="24"/>
            <w:rtl w:val="0"/>
          </w:rPr>
          <w:t xml:space="preserve">Gambia</w:t>
        </w:r>
      </w:hyperlink>
      <w:r w:rsidDel="00000000" w:rsidR="00000000" w:rsidRPr="00000000">
        <w:rPr>
          <w:color w:val="202122"/>
          <w:sz w:val="24"/>
          <w:szCs w:val="24"/>
          <w:rtl w:val="0"/>
        </w:rPr>
        <w:t xml:space="preserve">, </w:t>
      </w:r>
      <w:hyperlink r:id="rId38">
        <w:r w:rsidDel="00000000" w:rsidR="00000000" w:rsidRPr="00000000">
          <w:rPr>
            <w:color w:val="3366cc"/>
            <w:sz w:val="24"/>
            <w:szCs w:val="24"/>
            <w:rtl w:val="0"/>
          </w:rPr>
          <w:t xml:space="preserve">President</w:t>
        </w:r>
      </w:hyperlink>
      <w:hyperlink r:id="rId39">
        <w:r w:rsidDel="00000000" w:rsidR="00000000" w:rsidRPr="00000000">
          <w:rPr>
            <w:color w:val="3366cc"/>
            <w:sz w:val="32"/>
            <w:szCs w:val="32"/>
            <w:vertAlign w:val="superscript"/>
            <w:rtl w:val="0"/>
          </w:rPr>
          <w:t xml:space="preserve">[61]</w:t>
        </w:r>
      </w:hyperlink>
      <w:r w:rsidDel="00000000" w:rsidR="00000000" w:rsidRPr="00000000">
        <w:rPr>
          <w:rtl w:val="0"/>
        </w:rPr>
      </w:r>
    </w:p>
    <w:p w:rsidR="00000000" w:rsidDel="00000000" w:rsidP="00000000" w:rsidRDefault="00000000" w:rsidRPr="00000000" w14:paraId="0000009E">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6 December: </w:t>
      </w:r>
      <w:hyperlink r:id="rId40">
        <w:r w:rsidDel="00000000" w:rsidR="00000000" w:rsidRPr="00000000">
          <w:rPr>
            <w:color w:val="3366cc"/>
            <w:sz w:val="24"/>
            <w:szCs w:val="24"/>
            <w:rtl w:val="0"/>
          </w:rPr>
          <w:t xml:space="preserve">Guinea-Bissau</w:t>
        </w:r>
      </w:hyperlink>
      <w:r w:rsidDel="00000000" w:rsidR="00000000" w:rsidRPr="00000000">
        <w:rPr>
          <w:color w:val="202122"/>
          <w:sz w:val="24"/>
          <w:szCs w:val="24"/>
          <w:rtl w:val="0"/>
        </w:rPr>
        <w:t xml:space="preserve">, </w:t>
      </w:r>
      <w:hyperlink r:id="rId41">
        <w:r w:rsidDel="00000000" w:rsidR="00000000" w:rsidRPr="00000000">
          <w:rPr>
            <w:color w:val="3366cc"/>
            <w:sz w:val="24"/>
            <w:szCs w:val="24"/>
            <w:rtl w:val="0"/>
          </w:rPr>
          <w:t xml:space="preserve">President and Parliament</w:t>
        </w:r>
      </w:hyperlink>
      <w:hyperlink r:id="rId42">
        <w:r w:rsidDel="00000000" w:rsidR="00000000" w:rsidRPr="00000000">
          <w:rPr>
            <w:color w:val="3366cc"/>
            <w:sz w:val="32"/>
            <w:szCs w:val="32"/>
            <w:vertAlign w:val="superscript"/>
            <w:rtl w:val="0"/>
          </w:rPr>
          <w:t xml:space="preserve">[62]</w:t>
        </w:r>
      </w:hyperlink>
      <w:r w:rsidDel="00000000" w:rsidR="00000000" w:rsidRPr="00000000">
        <w:rPr>
          <w:rtl w:val="0"/>
        </w:rPr>
      </w:r>
    </w:p>
    <w:p w:rsidR="00000000" w:rsidDel="00000000" w:rsidP="00000000" w:rsidRDefault="00000000" w:rsidRPr="00000000" w14:paraId="0000009F">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22 December: </w:t>
      </w:r>
      <w:hyperlink r:id="rId43">
        <w:r w:rsidDel="00000000" w:rsidR="00000000" w:rsidRPr="00000000">
          <w:rPr>
            <w:color w:val="3366cc"/>
            <w:sz w:val="24"/>
            <w:szCs w:val="24"/>
            <w:rtl w:val="0"/>
          </w:rPr>
          <w:t xml:space="preserve">South Sudan</w:t>
        </w:r>
      </w:hyperlink>
      <w:r w:rsidDel="00000000" w:rsidR="00000000" w:rsidRPr="00000000">
        <w:rPr>
          <w:color w:val="202122"/>
          <w:sz w:val="24"/>
          <w:szCs w:val="24"/>
          <w:rtl w:val="0"/>
        </w:rPr>
        <w:t xml:space="preserve">, </w:t>
      </w:r>
      <w:hyperlink r:id="rId44">
        <w:r w:rsidDel="00000000" w:rsidR="00000000" w:rsidRPr="00000000">
          <w:rPr>
            <w:color w:val="3366cc"/>
            <w:sz w:val="24"/>
            <w:szCs w:val="24"/>
            <w:rtl w:val="0"/>
          </w:rPr>
          <w:t xml:space="preserve">President, Assembly and Council of States</w:t>
        </w:r>
      </w:hyperlink>
      <w:hyperlink r:id="rId45">
        <w:r w:rsidDel="00000000" w:rsidR="00000000" w:rsidRPr="00000000">
          <w:rPr>
            <w:color w:val="3366cc"/>
            <w:sz w:val="32"/>
            <w:szCs w:val="32"/>
            <w:vertAlign w:val="superscript"/>
            <w:rtl w:val="0"/>
          </w:rPr>
          <w:t xml:space="preserve">[63]</w:t>
        </w:r>
      </w:hyperlink>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rFonts w:ascii="Georgia" w:cs="Georgia" w:eastAsia="Georgia" w:hAnsi="Georgia"/>
          <w:b w:val="1"/>
          <w:bCs w:val="1"/>
          <w:color w:val="101418"/>
          <w:sz w:val="45"/>
          <w:szCs w:val="45"/>
        </w:rPr>
      </w:pPr>
      <w:r w:rsidDel="00000000" w:rsidR="00000000" w:rsidRPr="00000000">
        <w:rPr>
          <w:sz w:val="24"/>
          <w:szCs w:val="24"/>
          <w:rtl w:val="0"/>
        </w:rPr>
        <w:t xml:space="preserve">2027</w:t>
      </w:r>
      <w:r w:rsidDel="00000000" w:rsidR="00000000" w:rsidRPr="00000000">
        <w:rPr>
          <w:rtl w:val="0"/>
        </w:rPr>
      </w:r>
    </w:p>
    <w:p w:rsidR="00000000" w:rsidDel="00000000" w:rsidP="00000000" w:rsidRDefault="00000000" w:rsidRPr="00000000" w14:paraId="000000A2">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16 January: </w:t>
      </w:r>
      <w:hyperlink r:id="rId46">
        <w:r w:rsidDel="00000000" w:rsidR="00000000" w:rsidRPr="00000000">
          <w:rPr>
            <w:color w:val="3366cc"/>
            <w:sz w:val="24"/>
            <w:szCs w:val="24"/>
            <w:rtl w:val="0"/>
          </w:rPr>
          <w:t xml:space="preserve">Nigeria</w:t>
        </w:r>
      </w:hyperlink>
      <w:r w:rsidDel="00000000" w:rsidR="00000000" w:rsidRPr="00000000">
        <w:rPr>
          <w:color w:val="202122"/>
          <w:sz w:val="24"/>
          <w:szCs w:val="24"/>
          <w:rtl w:val="0"/>
        </w:rPr>
        <w:t xml:space="preserve">, </w:t>
      </w:r>
      <w:hyperlink r:id="rId47">
        <w:r w:rsidDel="00000000" w:rsidR="00000000" w:rsidRPr="00000000">
          <w:rPr>
            <w:color w:val="3366cc"/>
            <w:sz w:val="24"/>
            <w:szCs w:val="24"/>
            <w:rtl w:val="0"/>
          </w:rPr>
          <w:t xml:space="preserve">President, Senate and House of Representatives</w:t>
        </w:r>
      </w:hyperlink>
      <w:r w:rsidDel="00000000" w:rsidR="00000000" w:rsidRPr="00000000">
        <w:rPr>
          <w:rtl w:val="0"/>
        </w:rPr>
      </w:r>
    </w:p>
    <w:p w:rsidR="00000000" w:rsidDel="00000000" w:rsidP="00000000" w:rsidRDefault="00000000" w:rsidRPr="00000000" w14:paraId="000000A3">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24 January: </w:t>
      </w:r>
      <w:hyperlink r:id="rId48">
        <w:r w:rsidDel="00000000" w:rsidR="00000000" w:rsidRPr="00000000">
          <w:rPr>
            <w:color w:val="3366cc"/>
            <w:sz w:val="24"/>
            <w:szCs w:val="24"/>
            <w:rtl w:val="0"/>
          </w:rPr>
          <w:t xml:space="preserve">Kyrgyzstan</w:t>
        </w:r>
      </w:hyperlink>
      <w:r w:rsidDel="00000000" w:rsidR="00000000" w:rsidRPr="00000000">
        <w:rPr>
          <w:color w:val="202122"/>
          <w:sz w:val="24"/>
          <w:szCs w:val="24"/>
          <w:rtl w:val="0"/>
        </w:rPr>
        <w:t xml:space="preserve">, </w:t>
      </w:r>
      <w:hyperlink r:id="rId49">
        <w:r w:rsidDel="00000000" w:rsidR="00000000" w:rsidRPr="00000000">
          <w:rPr>
            <w:color w:val="3366cc"/>
            <w:sz w:val="24"/>
            <w:szCs w:val="24"/>
            <w:rtl w:val="0"/>
          </w:rPr>
          <w:t xml:space="preserve">President</w:t>
        </w:r>
      </w:hyperlink>
      <w:hyperlink r:id="rId50">
        <w:r w:rsidDel="00000000" w:rsidR="00000000" w:rsidRPr="00000000">
          <w:rPr>
            <w:color w:val="3366cc"/>
            <w:sz w:val="32"/>
            <w:szCs w:val="32"/>
            <w:vertAlign w:val="superscript"/>
            <w:rtl w:val="0"/>
          </w:rPr>
          <w:t xml:space="preserve">[1]</w:t>
        </w:r>
      </w:hyperlink>
      <w:r w:rsidDel="00000000" w:rsidR="00000000" w:rsidRPr="00000000">
        <w:rPr>
          <w:rtl w:val="0"/>
        </w:rPr>
      </w:r>
    </w:p>
    <w:p w:rsidR="00000000" w:rsidDel="00000000" w:rsidP="00000000" w:rsidRDefault="00000000" w:rsidRPr="00000000" w14:paraId="000000A4">
      <w:pPr>
        <w:shd w:fill="ffffff" w:val="clear"/>
        <w:spacing w:after="60" w:before="60" w:line="330" w:lineRule="auto"/>
        <w:rPr>
          <w:color w:val="3366cc"/>
          <w:sz w:val="32"/>
          <w:szCs w:val="32"/>
          <w:vertAlign w:val="superscript"/>
        </w:rPr>
      </w:pPr>
      <w:r w:rsidDel="00000000" w:rsidR="00000000" w:rsidRPr="00000000">
        <w:rPr>
          <w:color w:val="202122"/>
          <w:sz w:val="24"/>
          <w:szCs w:val="24"/>
          <w:rtl w:val="0"/>
        </w:rPr>
        <w:t xml:space="preserve">28 February: </w:t>
      </w:r>
      <w:hyperlink r:id="rId51">
        <w:r w:rsidDel="00000000" w:rsidR="00000000" w:rsidRPr="00000000">
          <w:rPr>
            <w:color w:val="3366cc"/>
            <w:sz w:val="24"/>
            <w:szCs w:val="24"/>
            <w:rtl w:val="0"/>
          </w:rPr>
          <w:t xml:space="preserve">El Salvador</w:t>
        </w:r>
      </w:hyperlink>
      <w:r w:rsidDel="00000000" w:rsidR="00000000" w:rsidRPr="00000000">
        <w:rPr>
          <w:color w:val="202122"/>
          <w:sz w:val="24"/>
          <w:szCs w:val="24"/>
          <w:rtl w:val="0"/>
        </w:rPr>
        <w:t xml:space="preserve">, </w:t>
      </w:r>
      <w:hyperlink r:id="rId52">
        <w:r w:rsidDel="00000000" w:rsidR="00000000" w:rsidRPr="00000000">
          <w:rPr>
            <w:color w:val="3366cc"/>
            <w:sz w:val="24"/>
            <w:szCs w:val="24"/>
            <w:rtl w:val="0"/>
          </w:rPr>
          <w:t xml:space="preserve">President</w:t>
        </w:r>
      </w:hyperlink>
      <w:r w:rsidDel="00000000" w:rsidR="00000000" w:rsidRPr="00000000">
        <w:rPr>
          <w:color w:val="202122"/>
          <w:sz w:val="24"/>
          <w:szCs w:val="24"/>
          <w:rtl w:val="0"/>
        </w:rPr>
        <w:t xml:space="preserve"> and </w:t>
      </w:r>
      <w:hyperlink r:id="rId53">
        <w:r w:rsidDel="00000000" w:rsidR="00000000" w:rsidRPr="00000000">
          <w:rPr>
            <w:color w:val="3366cc"/>
            <w:sz w:val="24"/>
            <w:szCs w:val="24"/>
            <w:rtl w:val="0"/>
          </w:rPr>
          <w:t xml:space="preserve">Legislative Assembly</w:t>
        </w:r>
      </w:hyperlink>
      <w:hyperlink r:id="rId54">
        <w:r w:rsidDel="00000000" w:rsidR="00000000" w:rsidRPr="00000000">
          <w:rPr>
            <w:color w:val="3366cc"/>
            <w:sz w:val="32"/>
            <w:szCs w:val="32"/>
            <w:vertAlign w:val="superscript"/>
            <w:rtl w:val="0"/>
          </w:rPr>
          <w:t xml:space="preserve">[2]</w:t>
        </w:r>
      </w:hyperlink>
      <w:r w:rsidDel="00000000" w:rsidR="00000000" w:rsidRPr="00000000">
        <w:rPr>
          <w:rtl w:val="0"/>
        </w:rPr>
      </w:r>
    </w:p>
    <w:p w:rsidR="00000000" w:rsidDel="00000000" w:rsidP="00000000" w:rsidRDefault="00000000" w:rsidRPr="00000000" w14:paraId="000000A5">
      <w:pPr>
        <w:shd w:fill="ffffff" w:val="clear"/>
        <w:spacing w:after="60" w:before="60" w:line="330" w:lineRule="auto"/>
        <w:rPr>
          <w:color w:val="3366cc"/>
          <w:sz w:val="24"/>
          <w:szCs w:val="24"/>
        </w:rPr>
      </w:pPr>
      <w:r w:rsidDel="00000000" w:rsidR="00000000" w:rsidRPr="00000000">
        <w:rPr>
          <w:color w:val="202122"/>
          <w:sz w:val="24"/>
          <w:szCs w:val="24"/>
          <w:rtl w:val="0"/>
        </w:rPr>
        <w:t xml:space="preserve">2 March: </w:t>
      </w:r>
      <w:hyperlink r:id="rId55">
        <w:r w:rsidDel="00000000" w:rsidR="00000000" w:rsidRPr="00000000">
          <w:rPr>
            <w:color w:val="3366cc"/>
            <w:sz w:val="24"/>
            <w:szCs w:val="24"/>
            <w:rtl w:val="0"/>
          </w:rPr>
          <w:t xml:space="preserve">Micronesia</w:t>
        </w:r>
      </w:hyperlink>
      <w:r w:rsidDel="00000000" w:rsidR="00000000" w:rsidRPr="00000000">
        <w:rPr>
          <w:color w:val="202122"/>
          <w:sz w:val="24"/>
          <w:szCs w:val="24"/>
          <w:rtl w:val="0"/>
        </w:rPr>
        <w:t xml:space="preserve">, </w:t>
      </w:r>
      <w:hyperlink r:id="rId56">
        <w:r w:rsidDel="00000000" w:rsidR="00000000" w:rsidRPr="00000000">
          <w:rPr>
            <w:color w:val="3366cc"/>
            <w:sz w:val="24"/>
            <w:szCs w:val="24"/>
            <w:rtl w:val="0"/>
          </w:rPr>
          <w:t xml:space="preserve">Parliament</w:t>
        </w:r>
      </w:hyperlink>
      <w:r w:rsidDel="00000000" w:rsidR="00000000" w:rsidRPr="00000000">
        <w:rPr>
          <w:rtl w:val="0"/>
        </w:rPr>
      </w:r>
    </w:p>
    <w:p w:rsidR="00000000" w:rsidDel="00000000" w:rsidP="00000000" w:rsidRDefault="00000000" w:rsidRPr="00000000" w14:paraId="000000A6">
      <w:pPr>
        <w:shd w:fill="ffffff" w:val="clear"/>
        <w:spacing w:after="20" w:before="80" w:lineRule="auto"/>
        <w:ind w:left="0" w:firstLine="0"/>
        <w:rPr>
          <w:i w:val="1"/>
          <w:iCs w:val="1"/>
          <w:color w:val="3366cc"/>
          <w:sz w:val="24"/>
          <w:szCs w:val="24"/>
        </w:rPr>
      </w:pPr>
      <w:r w:rsidDel="00000000" w:rsidR="00000000" w:rsidRPr="00000000">
        <w:rPr>
          <w:color w:val="202122"/>
          <w:sz w:val="24"/>
          <w:szCs w:val="24"/>
          <w:rtl w:val="0"/>
        </w:rPr>
        <w:t xml:space="preserve">March: </w:t>
      </w:r>
      <w:hyperlink r:id="rId57">
        <w:r w:rsidDel="00000000" w:rsidR="00000000" w:rsidRPr="00000000">
          <w:rPr>
            <w:i w:val="1"/>
            <w:iCs w:val="1"/>
            <w:color w:val="3366cc"/>
            <w:sz w:val="24"/>
            <w:szCs w:val="24"/>
            <w:rtl w:val="0"/>
          </w:rPr>
          <w:t xml:space="preserve">Somaliland</w:t>
        </w:r>
      </w:hyperlink>
      <w:r w:rsidDel="00000000" w:rsidR="00000000" w:rsidRPr="00000000">
        <w:rPr>
          <w:i w:val="1"/>
          <w:iCs w:val="1"/>
          <w:color w:val="202122"/>
          <w:sz w:val="24"/>
          <w:szCs w:val="24"/>
          <w:rtl w:val="0"/>
        </w:rPr>
        <w:t xml:space="preserve">, </w:t>
      </w:r>
      <w:hyperlink r:id="rId58">
        <w:r w:rsidDel="00000000" w:rsidR="00000000" w:rsidRPr="00000000">
          <w:rPr>
            <w:i w:val="1"/>
            <w:iCs w:val="1"/>
            <w:color w:val="3366cc"/>
            <w:sz w:val="24"/>
            <w:szCs w:val="24"/>
            <w:rtl w:val="0"/>
          </w:rPr>
          <w:t xml:space="preserve">Parliament</w:t>
        </w:r>
      </w:hyperlink>
      <w:r w:rsidDel="00000000" w:rsidR="00000000" w:rsidRPr="00000000">
        <w:rPr>
          <w:rtl w:val="0"/>
        </w:rPr>
      </w:r>
    </w:p>
    <w:p w:rsidR="00000000" w:rsidDel="00000000" w:rsidP="00000000" w:rsidRDefault="00000000" w:rsidRPr="00000000" w14:paraId="000000A7">
      <w:pPr>
        <w:shd w:fill="ffffff" w:val="clear"/>
        <w:spacing w:after="60" w:before="60" w:line="330" w:lineRule="auto"/>
        <w:rPr>
          <w:color w:val="3366cc"/>
          <w:sz w:val="32"/>
          <w:szCs w:val="32"/>
          <w:vertAlign w:val="superscript"/>
        </w:rPr>
      </w:pPr>
      <w:r w:rsidDel="00000000" w:rsidR="00000000" w:rsidRPr="00000000">
        <w:rPr>
          <w:color w:val="202122"/>
          <w:sz w:val="24"/>
          <w:szCs w:val="24"/>
          <w:rtl w:val="0"/>
        </w:rPr>
        <w:t xml:space="preserve">10 April: </w:t>
      </w:r>
      <w:hyperlink r:id="rId59">
        <w:r w:rsidDel="00000000" w:rsidR="00000000" w:rsidRPr="00000000">
          <w:rPr>
            <w:color w:val="3366cc"/>
            <w:sz w:val="24"/>
            <w:szCs w:val="24"/>
            <w:rtl w:val="0"/>
          </w:rPr>
          <w:t xml:space="preserve">Gambia</w:t>
        </w:r>
      </w:hyperlink>
      <w:r w:rsidDel="00000000" w:rsidR="00000000" w:rsidRPr="00000000">
        <w:rPr>
          <w:color w:val="202122"/>
          <w:sz w:val="24"/>
          <w:szCs w:val="24"/>
          <w:rtl w:val="0"/>
        </w:rPr>
        <w:t xml:space="preserve">, </w:t>
      </w:r>
      <w:hyperlink r:id="rId60">
        <w:r w:rsidDel="00000000" w:rsidR="00000000" w:rsidRPr="00000000">
          <w:rPr>
            <w:color w:val="3366cc"/>
            <w:sz w:val="24"/>
            <w:szCs w:val="24"/>
            <w:rtl w:val="0"/>
          </w:rPr>
          <w:t xml:space="preserve">Parliament</w:t>
        </w:r>
      </w:hyperlink>
      <w:hyperlink r:id="rId61">
        <w:r w:rsidDel="00000000" w:rsidR="00000000" w:rsidRPr="00000000">
          <w:rPr>
            <w:color w:val="3366cc"/>
            <w:sz w:val="32"/>
            <w:szCs w:val="32"/>
            <w:vertAlign w:val="superscript"/>
            <w:rtl w:val="0"/>
          </w:rPr>
          <w:t xml:space="preserve">[3]</w:t>
        </w:r>
      </w:hyperlink>
      <w:r w:rsidDel="00000000" w:rsidR="00000000" w:rsidRPr="00000000">
        <w:rPr>
          <w:rtl w:val="0"/>
        </w:rPr>
      </w:r>
    </w:p>
    <w:p w:rsidR="00000000" w:rsidDel="00000000" w:rsidP="00000000" w:rsidRDefault="00000000" w:rsidRPr="00000000" w14:paraId="000000A8">
      <w:pPr>
        <w:shd w:fill="ffffff" w:val="clear"/>
        <w:spacing w:after="20" w:before="80" w:lineRule="auto"/>
        <w:ind w:left="0" w:firstLine="0"/>
        <w:rPr>
          <w:b w:val="1"/>
          <w:bCs w:val="1"/>
          <w:sz w:val="32"/>
          <w:szCs w:val="32"/>
          <w:vertAlign w:val="superscript"/>
        </w:rPr>
      </w:pPr>
      <w:r w:rsidDel="00000000" w:rsidR="00000000" w:rsidRPr="00000000">
        <w:rPr>
          <w:color w:val="202122"/>
          <w:sz w:val="24"/>
          <w:szCs w:val="24"/>
          <w:rtl w:val="0"/>
        </w:rPr>
        <w:t xml:space="preserve">11 or 18 April: </w:t>
      </w:r>
      <w:hyperlink r:id="rId62">
        <w:r w:rsidDel="00000000" w:rsidR="00000000" w:rsidRPr="00000000">
          <w:rPr>
            <w:color w:val="3366cc"/>
            <w:sz w:val="24"/>
            <w:szCs w:val="24"/>
            <w:rtl w:val="0"/>
          </w:rPr>
          <w:t xml:space="preserve">France</w:t>
        </w:r>
      </w:hyperlink>
      <w:r w:rsidDel="00000000" w:rsidR="00000000" w:rsidRPr="00000000">
        <w:rPr>
          <w:color w:val="202122"/>
          <w:sz w:val="24"/>
          <w:szCs w:val="24"/>
          <w:rtl w:val="0"/>
        </w:rPr>
        <w:t xml:space="preserve">, </w:t>
      </w:r>
      <w:hyperlink r:id="rId63">
        <w:r w:rsidDel="00000000" w:rsidR="00000000" w:rsidRPr="00000000">
          <w:rPr>
            <w:color w:val="3366cc"/>
            <w:sz w:val="24"/>
            <w:szCs w:val="24"/>
            <w:rtl w:val="0"/>
          </w:rPr>
          <w:t xml:space="preserve">President</w:t>
        </w:r>
      </w:hyperlink>
      <w:r w:rsidDel="00000000" w:rsidR="00000000" w:rsidRPr="00000000">
        <w:rPr>
          <w:color w:val="3366cc"/>
          <w:sz w:val="32"/>
          <w:szCs w:val="32"/>
          <w:vertAlign w:val="superscript"/>
          <w:rtl w:val="0"/>
        </w:rPr>
        <w:t xml:space="preserve"> ------- </w:t>
      </w:r>
      <w:r w:rsidDel="00000000" w:rsidR="00000000" w:rsidRPr="00000000">
        <w:rPr>
          <w:b w:val="1"/>
          <w:bCs w:val="1"/>
          <w:sz w:val="32"/>
          <w:szCs w:val="32"/>
          <w:vertAlign w:val="superscript"/>
          <w:rtl w:val="0"/>
        </w:rPr>
        <w:t xml:space="preserve">FYI NOT MACRON….best polling (may 11) Le Penn… or Bardilla (if LePenn is convicted july 7, 2026…CHECK NEWS) </w:t>
      </w:r>
    </w:p>
    <w:p w:rsidR="00000000" w:rsidDel="00000000" w:rsidP="00000000" w:rsidRDefault="00000000" w:rsidRPr="00000000" w14:paraId="000000A9">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18 April: </w:t>
      </w:r>
      <w:hyperlink r:id="rId64">
        <w:r w:rsidDel="00000000" w:rsidR="00000000" w:rsidRPr="00000000">
          <w:rPr>
            <w:color w:val="3366cc"/>
            <w:sz w:val="24"/>
            <w:szCs w:val="24"/>
            <w:rtl w:val="0"/>
          </w:rPr>
          <w:t xml:space="preserve">Finland</w:t>
        </w:r>
      </w:hyperlink>
      <w:r w:rsidDel="00000000" w:rsidR="00000000" w:rsidRPr="00000000">
        <w:rPr>
          <w:color w:val="202122"/>
          <w:sz w:val="24"/>
          <w:szCs w:val="24"/>
          <w:rtl w:val="0"/>
        </w:rPr>
        <w:t xml:space="preserve">: </w:t>
      </w:r>
      <w:hyperlink r:id="rId65">
        <w:r w:rsidDel="00000000" w:rsidR="00000000" w:rsidRPr="00000000">
          <w:rPr>
            <w:color w:val="3366cc"/>
            <w:sz w:val="24"/>
            <w:szCs w:val="24"/>
            <w:rtl w:val="0"/>
          </w:rPr>
          <w:t xml:space="preserve">Parliament</w:t>
        </w:r>
      </w:hyperlink>
      <w:hyperlink r:id="rId66">
        <w:r w:rsidDel="00000000" w:rsidR="00000000" w:rsidRPr="00000000">
          <w:rPr>
            <w:color w:val="3366cc"/>
            <w:sz w:val="32"/>
            <w:szCs w:val="32"/>
            <w:vertAlign w:val="superscript"/>
            <w:rtl w:val="0"/>
          </w:rPr>
          <w:t xml:space="preserve">[5]</w:t>
        </w:r>
      </w:hyperlink>
      <w:r w:rsidDel="00000000" w:rsidR="00000000" w:rsidRPr="00000000">
        <w:rPr>
          <w:rtl w:val="0"/>
        </w:rPr>
      </w:r>
    </w:p>
    <w:p w:rsidR="00000000" w:rsidDel="00000000" w:rsidP="00000000" w:rsidRDefault="00000000" w:rsidRPr="00000000" w14:paraId="000000AA">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April: </w:t>
      </w:r>
      <w:hyperlink r:id="rId67">
        <w:r w:rsidDel="00000000" w:rsidR="00000000" w:rsidRPr="00000000">
          <w:rPr>
            <w:color w:val="3366cc"/>
            <w:sz w:val="24"/>
            <w:szCs w:val="24"/>
            <w:rtl w:val="0"/>
          </w:rPr>
          <w:t xml:space="preserve">Andorra</w:t>
        </w:r>
      </w:hyperlink>
      <w:r w:rsidDel="00000000" w:rsidR="00000000" w:rsidRPr="00000000">
        <w:rPr>
          <w:color w:val="202122"/>
          <w:sz w:val="24"/>
          <w:szCs w:val="24"/>
          <w:rtl w:val="0"/>
        </w:rPr>
        <w:t xml:space="preserve">, </w:t>
      </w:r>
      <w:hyperlink r:id="rId68">
        <w:r w:rsidDel="00000000" w:rsidR="00000000" w:rsidRPr="00000000">
          <w:rPr>
            <w:color w:val="3366cc"/>
            <w:sz w:val="24"/>
            <w:szCs w:val="24"/>
            <w:rtl w:val="0"/>
          </w:rPr>
          <w:t xml:space="preserve">Parliament</w:t>
        </w:r>
      </w:hyperlink>
      <w:r w:rsidDel="00000000" w:rsidR="00000000" w:rsidRPr="00000000">
        <w:rPr>
          <w:rtl w:val="0"/>
        </w:rPr>
      </w:r>
    </w:p>
    <w:p w:rsidR="00000000" w:rsidDel="00000000" w:rsidP="00000000" w:rsidRDefault="00000000" w:rsidRPr="00000000" w14:paraId="000000AB">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6 June: </w:t>
      </w:r>
      <w:hyperlink r:id="rId69">
        <w:r w:rsidDel="00000000" w:rsidR="00000000" w:rsidRPr="00000000">
          <w:rPr>
            <w:color w:val="3366cc"/>
            <w:sz w:val="24"/>
            <w:szCs w:val="24"/>
            <w:rtl w:val="0"/>
          </w:rPr>
          <w:t xml:space="preserve">Mexico</w:t>
        </w:r>
      </w:hyperlink>
      <w:r w:rsidDel="00000000" w:rsidR="00000000" w:rsidRPr="00000000">
        <w:rPr>
          <w:color w:val="202122"/>
          <w:sz w:val="24"/>
          <w:szCs w:val="24"/>
          <w:rtl w:val="0"/>
        </w:rPr>
        <w:t xml:space="preserve">, </w:t>
      </w:r>
      <w:hyperlink r:id="rId70">
        <w:r w:rsidDel="00000000" w:rsidR="00000000" w:rsidRPr="00000000">
          <w:rPr>
            <w:color w:val="3366cc"/>
            <w:sz w:val="24"/>
            <w:szCs w:val="24"/>
            <w:rtl w:val="0"/>
          </w:rPr>
          <w:t xml:space="preserve">Chamber of Deputies</w:t>
        </w:r>
      </w:hyperlink>
      <w:hyperlink r:id="rId71">
        <w:r w:rsidDel="00000000" w:rsidR="00000000" w:rsidRPr="00000000">
          <w:rPr>
            <w:color w:val="3366cc"/>
            <w:sz w:val="32"/>
            <w:szCs w:val="32"/>
            <w:vertAlign w:val="superscript"/>
            <w:rtl w:val="0"/>
          </w:rPr>
          <w:t xml:space="preserve">[6]</w:t>
        </w:r>
      </w:hyperlink>
      <w:r w:rsidDel="00000000" w:rsidR="00000000" w:rsidRPr="00000000">
        <w:rPr>
          <w:rtl w:val="0"/>
        </w:rPr>
      </w:r>
    </w:p>
    <w:p w:rsidR="00000000" w:rsidDel="00000000" w:rsidP="00000000" w:rsidRDefault="00000000" w:rsidRPr="00000000" w14:paraId="000000AC">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June: </w:t>
      </w:r>
      <w:hyperlink r:id="rId72">
        <w:r w:rsidDel="00000000" w:rsidR="00000000" w:rsidRPr="00000000">
          <w:rPr>
            <w:color w:val="3366cc"/>
            <w:sz w:val="24"/>
            <w:szCs w:val="24"/>
            <w:rtl w:val="0"/>
          </w:rPr>
          <w:t xml:space="preserve">Guatemala</w:t>
        </w:r>
      </w:hyperlink>
      <w:r w:rsidDel="00000000" w:rsidR="00000000" w:rsidRPr="00000000">
        <w:rPr>
          <w:color w:val="202122"/>
          <w:sz w:val="24"/>
          <w:szCs w:val="24"/>
          <w:rtl w:val="0"/>
        </w:rPr>
        <w:t xml:space="preserve">, </w:t>
      </w:r>
      <w:hyperlink r:id="rId73">
        <w:r w:rsidDel="00000000" w:rsidR="00000000" w:rsidRPr="00000000">
          <w:rPr>
            <w:color w:val="3366cc"/>
            <w:sz w:val="24"/>
            <w:szCs w:val="24"/>
            <w:rtl w:val="0"/>
          </w:rPr>
          <w:t xml:space="preserve">President and Congress</w:t>
        </w:r>
      </w:hyperlink>
      <w:hyperlink r:id="rId74">
        <w:r w:rsidDel="00000000" w:rsidR="00000000" w:rsidRPr="00000000">
          <w:rPr>
            <w:color w:val="3366cc"/>
            <w:sz w:val="32"/>
            <w:szCs w:val="32"/>
            <w:vertAlign w:val="superscript"/>
            <w:rtl w:val="0"/>
          </w:rPr>
          <w:t xml:space="preserve">[7]</w:t>
        </w:r>
      </w:hyperlink>
      <w:r w:rsidDel="00000000" w:rsidR="00000000" w:rsidRPr="00000000">
        <w:rPr>
          <w:rtl w:val="0"/>
        </w:rPr>
      </w:r>
    </w:p>
    <w:p w:rsidR="00000000" w:rsidDel="00000000" w:rsidP="00000000" w:rsidRDefault="00000000" w:rsidRPr="00000000" w14:paraId="000000AD">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June: </w:t>
      </w:r>
      <w:hyperlink r:id="rId75">
        <w:r w:rsidDel="00000000" w:rsidR="00000000" w:rsidRPr="00000000">
          <w:rPr>
            <w:color w:val="3366cc"/>
            <w:sz w:val="24"/>
            <w:szCs w:val="24"/>
            <w:rtl w:val="0"/>
          </w:rPr>
          <w:t xml:space="preserve">Mongolia</w:t>
        </w:r>
      </w:hyperlink>
      <w:r w:rsidDel="00000000" w:rsidR="00000000" w:rsidRPr="00000000">
        <w:rPr>
          <w:color w:val="202122"/>
          <w:sz w:val="24"/>
          <w:szCs w:val="24"/>
          <w:rtl w:val="0"/>
        </w:rPr>
        <w:t xml:space="preserve">, </w:t>
      </w:r>
      <w:hyperlink r:id="rId76">
        <w:r w:rsidDel="00000000" w:rsidR="00000000" w:rsidRPr="00000000">
          <w:rPr>
            <w:color w:val="3366cc"/>
            <w:sz w:val="24"/>
            <w:szCs w:val="24"/>
            <w:rtl w:val="0"/>
          </w:rPr>
          <w:t xml:space="preserve">President</w:t>
        </w:r>
      </w:hyperlink>
      <w:r w:rsidDel="00000000" w:rsidR="00000000" w:rsidRPr="00000000">
        <w:rPr>
          <w:rtl w:val="0"/>
        </w:rPr>
      </w:r>
    </w:p>
    <w:p w:rsidR="00000000" w:rsidDel="00000000" w:rsidP="00000000" w:rsidRDefault="00000000" w:rsidRPr="00000000" w14:paraId="000000AE">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24 October: </w:t>
      </w:r>
      <w:hyperlink r:id="rId77">
        <w:r w:rsidDel="00000000" w:rsidR="00000000" w:rsidRPr="00000000">
          <w:rPr>
            <w:color w:val="3366cc"/>
            <w:sz w:val="24"/>
            <w:szCs w:val="24"/>
            <w:rtl w:val="0"/>
          </w:rPr>
          <w:t xml:space="preserve">Argentina</w:t>
        </w:r>
      </w:hyperlink>
      <w:r w:rsidDel="00000000" w:rsidR="00000000" w:rsidRPr="00000000">
        <w:rPr>
          <w:color w:val="202122"/>
          <w:sz w:val="24"/>
          <w:szCs w:val="24"/>
          <w:rtl w:val="0"/>
        </w:rPr>
        <w:t xml:space="preserve">, </w:t>
      </w:r>
      <w:hyperlink r:id="rId78">
        <w:r w:rsidDel="00000000" w:rsidR="00000000" w:rsidRPr="00000000">
          <w:rPr>
            <w:color w:val="3366cc"/>
            <w:sz w:val="24"/>
            <w:szCs w:val="24"/>
            <w:rtl w:val="0"/>
          </w:rPr>
          <w:t xml:space="preserve">President, Senate and Chamber of Deputies</w:t>
        </w:r>
      </w:hyperlink>
      <w:r w:rsidDel="00000000" w:rsidR="00000000" w:rsidRPr="00000000">
        <w:rPr>
          <w:rtl w:val="0"/>
        </w:rPr>
      </w:r>
    </w:p>
    <w:p w:rsidR="00000000" w:rsidDel="00000000" w:rsidP="00000000" w:rsidRDefault="00000000" w:rsidRPr="00000000" w14:paraId="000000AF">
      <w:pPr>
        <w:shd w:fill="ffffff" w:val="clear"/>
        <w:spacing w:after="20" w:before="80" w:lineRule="auto"/>
        <w:ind w:left="0" w:firstLine="0"/>
        <w:rPr>
          <w:color w:val="3366cc"/>
          <w:sz w:val="32"/>
          <w:szCs w:val="32"/>
          <w:vertAlign w:val="superscript"/>
        </w:rPr>
      </w:pPr>
      <w:r w:rsidDel="00000000" w:rsidR="00000000" w:rsidRPr="00000000">
        <w:rPr>
          <w:color w:val="202122"/>
          <w:sz w:val="24"/>
          <w:szCs w:val="24"/>
          <w:rtl w:val="0"/>
        </w:rPr>
        <w:t xml:space="preserve">24 October: </w:t>
      </w:r>
      <w:hyperlink r:id="rId79">
        <w:r w:rsidDel="00000000" w:rsidR="00000000" w:rsidRPr="00000000">
          <w:rPr>
            <w:color w:val="3366cc"/>
            <w:sz w:val="24"/>
            <w:szCs w:val="24"/>
            <w:rtl w:val="0"/>
          </w:rPr>
          <w:t xml:space="preserve">Switzerland</w:t>
        </w:r>
      </w:hyperlink>
      <w:r w:rsidDel="00000000" w:rsidR="00000000" w:rsidRPr="00000000">
        <w:rPr>
          <w:color w:val="202122"/>
          <w:sz w:val="24"/>
          <w:szCs w:val="24"/>
          <w:rtl w:val="0"/>
        </w:rPr>
        <w:t xml:space="preserve">, </w:t>
      </w:r>
      <w:hyperlink r:id="rId80">
        <w:r w:rsidDel="00000000" w:rsidR="00000000" w:rsidRPr="00000000">
          <w:rPr>
            <w:color w:val="bf3c2c"/>
            <w:sz w:val="24"/>
            <w:szCs w:val="24"/>
            <w:rtl w:val="0"/>
          </w:rPr>
          <w:t xml:space="preserve">Council of States and National Council</w:t>
        </w:r>
      </w:hyperlink>
      <w:hyperlink r:id="rId81">
        <w:r w:rsidDel="00000000" w:rsidR="00000000" w:rsidRPr="00000000">
          <w:rPr>
            <w:color w:val="3366cc"/>
            <w:sz w:val="32"/>
            <w:szCs w:val="32"/>
            <w:vertAlign w:val="superscript"/>
            <w:rtl w:val="0"/>
          </w:rPr>
          <w:t xml:space="preserve">[8]</w:t>
        </w:r>
      </w:hyperlink>
      <w:r w:rsidDel="00000000" w:rsidR="00000000" w:rsidRPr="00000000">
        <w:rPr>
          <w:rtl w:val="0"/>
        </w:rPr>
      </w:r>
    </w:p>
    <w:p w:rsidR="00000000" w:rsidDel="00000000" w:rsidP="00000000" w:rsidRDefault="00000000" w:rsidRPr="00000000" w14:paraId="000000B0">
      <w:pPr>
        <w:shd w:fill="ffffff" w:val="clear"/>
        <w:spacing w:after="20" w:before="80" w:lineRule="auto"/>
        <w:ind w:left="0" w:firstLine="0"/>
        <w:rPr>
          <w:color w:val="3366cc"/>
          <w:sz w:val="24"/>
          <w:szCs w:val="24"/>
        </w:rPr>
      </w:pPr>
      <w:r w:rsidDel="00000000" w:rsidR="00000000" w:rsidRPr="00000000">
        <w:rPr>
          <w:color w:val="202122"/>
          <w:sz w:val="24"/>
          <w:szCs w:val="24"/>
          <w:rtl w:val="0"/>
        </w:rPr>
        <w:t xml:space="preserve">October: </w:t>
      </w:r>
      <w:hyperlink r:id="rId82">
        <w:r w:rsidDel="00000000" w:rsidR="00000000" w:rsidRPr="00000000">
          <w:rPr>
            <w:color w:val="3366cc"/>
            <w:sz w:val="24"/>
            <w:szCs w:val="24"/>
            <w:rtl w:val="0"/>
          </w:rPr>
          <w:t xml:space="preserve">Oman</w:t>
        </w:r>
      </w:hyperlink>
      <w:r w:rsidDel="00000000" w:rsidR="00000000" w:rsidRPr="00000000">
        <w:rPr>
          <w:color w:val="202122"/>
          <w:sz w:val="24"/>
          <w:szCs w:val="24"/>
          <w:rtl w:val="0"/>
        </w:rPr>
        <w:t xml:space="preserve">, </w:t>
      </w:r>
      <w:hyperlink r:id="rId83">
        <w:r w:rsidDel="00000000" w:rsidR="00000000" w:rsidRPr="00000000">
          <w:rPr>
            <w:color w:val="3366cc"/>
            <w:sz w:val="24"/>
            <w:szCs w:val="24"/>
            <w:rtl w:val="0"/>
          </w:rPr>
          <w:t xml:space="preserve">Parliament</w:t>
        </w:r>
      </w:hyperlink>
      <w:r w:rsidDel="00000000" w:rsidR="00000000" w:rsidRPr="00000000">
        <w:rPr>
          <w:rtl w:val="0"/>
        </w:rPr>
      </w:r>
    </w:p>
    <w:p w:rsidR="00000000" w:rsidDel="00000000" w:rsidP="00000000" w:rsidRDefault="00000000" w:rsidRPr="00000000" w14:paraId="000000B1">
      <w:pPr>
        <w:shd w:fill="ffffff" w:val="clear"/>
        <w:spacing w:after="60" w:before="60" w:line="330" w:lineRule="auto"/>
        <w:rPr>
          <w:color w:val="3366cc"/>
          <w:sz w:val="24"/>
          <w:szCs w:val="24"/>
        </w:rPr>
      </w:pPr>
      <w:r w:rsidDel="00000000" w:rsidR="00000000" w:rsidRPr="00000000">
        <w:rPr>
          <w:color w:val="202122"/>
          <w:sz w:val="24"/>
          <w:szCs w:val="24"/>
          <w:rtl w:val="0"/>
        </w:rPr>
        <w:t xml:space="preserve">2 November: </w:t>
      </w:r>
      <w:hyperlink r:id="rId84">
        <w:r w:rsidDel="00000000" w:rsidR="00000000" w:rsidRPr="00000000">
          <w:rPr>
            <w:color w:val="3366cc"/>
            <w:sz w:val="24"/>
            <w:szCs w:val="24"/>
            <w:rtl w:val="0"/>
          </w:rPr>
          <w:t xml:space="preserve">Nicaragua</w:t>
        </w:r>
      </w:hyperlink>
      <w:r w:rsidDel="00000000" w:rsidR="00000000" w:rsidRPr="00000000">
        <w:rPr>
          <w:color w:val="202122"/>
          <w:sz w:val="24"/>
          <w:szCs w:val="24"/>
          <w:rtl w:val="0"/>
        </w:rPr>
        <w:t xml:space="preserve">, </w:t>
      </w:r>
      <w:hyperlink r:id="rId85">
        <w:r w:rsidDel="00000000" w:rsidR="00000000" w:rsidRPr="00000000">
          <w:rPr>
            <w:color w:val="3366cc"/>
            <w:sz w:val="24"/>
            <w:szCs w:val="24"/>
            <w:rtl w:val="0"/>
          </w:rPr>
          <w:t xml:space="preserve">Co-presidents and National Assembly</w:t>
        </w:r>
      </w:hyperlink>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Elections_in_Guinea-Bissau" TargetMode="External"/><Relationship Id="rId84" Type="http://schemas.openxmlformats.org/officeDocument/2006/relationships/hyperlink" Target="https://en.wikipedia.org/wiki/Elections_in_Nicaragua" TargetMode="External"/><Relationship Id="rId83" Type="http://schemas.openxmlformats.org/officeDocument/2006/relationships/hyperlink" Target="https://en.wikipedia.org/wiki/2027_Omani_general_election" TargetMode="External"/><Relationship Id="rId42" Type="http://schemas.openxmlformats.org/officeDocument/2006/relationships/hyperlink" Target="https://en.wikipedia.org/wiki/2026_national_electoral_calendar#cite_note-62" TargetMode="External"/><Relationship Id="rId41" Type="http://schemas.openxmlformats.org/officeDocument/2006/relationships/hyperlink" Target="https://en.wikipedia.org/wiki/2026_Guinea-Bissau_general_election" TargetMode="External"/><Relationship Id="rId85" Type="http://schemas.openxmlformats.org/officeDocument/2006/relationships/hyperlink" Target="https://en.wikipedia.org/wiki/2027_Nicaraguan_general_election" TargetMode="External"/><Relationship Id="rId44" Type="http://schemas.openxmlformats.org/officeDocument/2006/relationships/hyperlink" Target="https://en.wikipedia.org/wiki/2026_South_Sudanese_general_election" TargetMode="External"/><Relationship Id="rId43" Type="http://schemas.openxmlformats.org/officeDocument/2006/relationships/hyperlink" Target="https://en.wikipedia.org/wiki/Elections_in_South_Sudan" TargetMode="External"/><Relationship Id="rId46" Type="http://schemas.openxmlformats.org/officeDocument/2006/relationships/hyperlink" Target="https://en.wikipedia.org/wiki/Elections_in_Nigeria" TargetMode="External"/><Relationship Id="rId45" Type="http://schemas.openxmlformats.org/officeDocument/2006/relationships/hyperlink" Target="https://en.wikipedia.org/wiki/2026_national_electoral_calendar#cite_note-63" TargetMode="External"/><Relationship Id="rId80" Type="http://schemas.openxmlformats.org/officeDocument/2006/relationships/hyperlink" Target="https://en.wikipedia.org/w/index.php?title=Next_Swiss_general_election&amp;action=edit&amp;redlink=1" TargetMode="External"/><Relationship Id="rId82" Type="http://schemas.openxmlformats.org/officeDocument/2006/relationships/hyperlink" Target="https://en.wikipedia.org/wiki/Politics_of_Oman" TargetMode="External"/><Relationship Id="rId81" Type="http://schemas.openxmlformats.org/officeDocument/2006/relationships/hyperlink" Target="https://en.wikipedia.org/wiki/2027_national_electoral_calendar#cite_note-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Democratic_Republic_of_the_Congo" TargetMode="External"/><Relationship Id="rId48" Type="http://schemas.openxmlformats.org/officeDocument/2006/relationships/hyperlink" Target="https://en.wikipedia.org/wiki/Elections_in_Kyrgyzstan" TargetMode="External"/><Relationship Id="rId47" Type="http://schemas.openxmlformats.org/officeDocument/2006/relationships/hyperlink" Target="https://en.wikipedia.org/wiki/2027_Nigerian_general_election" TargetMode="External"/><Relationship Id="rId49" Type="http://schemas.openxmlformats.org/officeDocument/2006/relationships/hyperlink" Target="https://en.wikipedia.org/wiki/2027_Kyrgyz_presidential_election" TargetMode="External"/><Relationship Id="rId5" Type="http://schemas.openxmlformats.org/officeDocument/2006/relationships/styles" Target="styles.xml"/><Relationship Id="rId6" Type="http://schemas.openxmlformats.org/officeDocument/2006/relationships/hyperlink" Target="https://en.wikipedia.org/wiki/Uganda" TargetMode="External"/><Relationship Id="rId7" Type="http://schemas.openxmlformats.org/officeDocument/2006/relationships/hyperlink" Target="https://en.wikipedia.org/wiki/South_Sudan" TargetMode="External"/><Relationship Id="rId8" Type="http://schemas.openxmlformats.org/officeDocument/2006/relationships/hyperlink" Target="https://en.wikipedia.org/wiki/Central_African_Republic" TargetMode="External"/><Relationship Id="rId73" Type="http://schemas.openxmlformats.org/officeDocument/2006/relationships/hyperlink" Target="https://en.wikipedia.org/wiki/2027_Guatemalan_general_election" TargetMode="External"/><Relationship Id="rId72" Type="http://schemas.openxmlformats.org/officeDocument/2006/relationships/hyperlink" Target="https://en.wikipedia.org/wiki/Elections_in_Guatemala" TargetMode="External"/><Relationship Id="rId31" Type="http://schemas.openxmlformats.org/officeDocument/2006/relationships/hyperlink" Target="https://en.wikipedia.org/wiki/2026_national_electoral_calendar#cite_note-60" TargetMode="External"/><Relationship Id="rId75" Type="http://schemas.openxmlformats.org/officeDocument/2006/relationships/hyperlink" Target="https://en.wikipedia.org/wiki/Elections_in_Mongolia" TargetMode="External"/><Relationship Id="rId30" Type="http://schemas.openxmlformats.org/officeDocument/2006/relationships/hyperlink" Target="https://en.wikipedia.org/wiki/2026_Bulgarian_presidential_election" TargetMode="External"/><Relationship Id="rId74" Type="http://schemas.openxmlformats.org/officeDocument/2006/relationships/hyperlink" Target="https://en.wikipedia.org/wiki/2027_national_electoral_calendar#cite_note-7" TargetMode="External"/><Relationship Id="rId33" Type="http://schemas.openxmlformats.org/officeDocument/2006/relationships/hyperlink" Target="https://en.wikipedia.org/wiki/2026_Cape_Verdean_presidential_election" TargetMode="External"/><Relationship Id="rId77" Type="http://schemas.openxmlformats.org/officeDocument/2006/relationships/hyperlink" Target="https://en.wikipedia.org/wiki/Elections_in_Argentina" TargetMode="External"/><Relationship Id="rId32" Type="http://schemas.openxmlformats.org/officeDocument/2006/relationships/hyperlink" Target="https://en.wikipedia.org/wiki/Elections_in_Cape_Verde" TargetMode="External"/><Relationship Id="rId76" Type="http://schemas.openxmlformats.org/officeDocument/2006/relationships/hyperlink" Target="https://en.wikipedia.org/wiki/2027_Mongolian_presidential_election" TargetMode="External"/><Relationship Id="rId35" Type="http://schemas.openxmlformats.org/officeDocument/2006/relationships/hyperlink" Target="https://en.wikipedia.org/wiki/Elections_in_Switzerland" TargetMode="External"/><Relationship Id="rId79" Type="http://schemas.openxmlformats.org/officeDocument/2006/relationships/hyperlink" Target="https://en.wikipedia.org/wiki/Elections_in_Switzerland" TargetMode="External"/><Relationship Id="rId34" Type="http://schemas.openxmlformats.org/officeDocument/2006/relationships/hyperlink" Target="https://en.wikipedia.org/wiki/2026_national_electoral_calendar#cite_note-Cabo-Verde-35" TargetMode="External"/><Relationship Id="rId78" Type="http://schemas.openxmlformats.org/officeDocument/2006/relationships/hyperlink" Target="https://en.wikipedia.org/wiki/2027_Argentine_general_election" TargetMode="External"/><Relationship Id="rId71" Type="http://schemas.openxmlformats.org/officeDocument/2006/relationships/hyperlink" Target="https://en.wikipedia.org/wiki/2027_national_electoral_calendar#cite_note-6" TargetMode="External"/><Relationship Id="rId70" Type="http://schemas.openxmlformats.org/officeDocument/2006/relationships/hyperlink" Target="https://en.wikipedia.org/wiki/2027_Mexican_legislative_election" TargetMode="External"/><Relationship Id="rId37" Type="http://schemas.openxmlformats.org/officeDocument/2006/relationships/hyperlink" Target="https://en.wikipedia.org/wiki/Elections_in_the_Gambia" TargetMode="External"/><Relationship Id="rId36" Type="http://schemas.openxmlformats.org/officeDocument/2006/relationships/hyperlink" Target="https://en.wikipedia.org/wiki/2026_Swiss_referendums" TargetMode="External"/><Relationship Id="rId39" Type="http://schemas.openxmlformats.org/officeDocument/2006/relationships/hyperlink" Target="https://en.wikipedia.org/wiki/2026_national_electoral_calendar#cite_note-61" TargetMode="External"/><Relationship Id="rId38" Type="http://schemas.openxmlformats.org/officeDocument/2006/relationships/hyperlink" Target="https://en.wikipedia.org/wiki/2026_Gambian_presidential_election" TargetMode="External"/><Relationship Id="rId62" Type="http://schemas.openxmlformats.org/officeDocument/2006/relationships/hyperlink" Target="https://en.wikipedia.org/wiki/Elections_in_France" TargetMode="External"/><Relationship Id="rId61" Type="http://schemas.openxmlformats.org/officeDocument/2006/relationships/hyperlink" Target="https://en.wikipedia.org/wiki/2027_national_electoral_calendar#cite_note-3" TargetMode="External"/><Relationship Id="rId20" Type="http://schemas.openxmlformats.org/officeDocument/2006/relationships/hyperlink" Target="https://en.wikipedia.org/wiki/2026_Israeli_legislative_election" TargetMode="External"/><Relationship Id="rId64" Type="http://schemas.openxmlformats.org/officeDocument/2006/relationships/hyperlink" Target="https://en.wikipedia.org/wiki/Elections_in_Finland" TargetMode="External"/><Relationship Id="rId63" Type="http://schemas.openxmlformats.org/officeDocument/2006/relationships/hyperlink" Target="https://en.wikipedia.org/wiki/2027_French_presidential_election" TargetMode="External"/><Relationship Id="rId22" Type="http://schemas.openxmlformats.org/officeDocument/2006/relationships/hyperlink" Target="https://en.wikipedia.org/wiki/Elections_in_the_United_States" TargetMode="External"/><Relationship Id="rId66" Type="http://schemas.openxmlformats.org/officeDocument/2006/relationships/hyperlink" Target="https://en.wikipedia.org/wiki/2027_national_electoral_calendar#cite_note-5" TargetMode="External"/><Relationship Id="rId21" Type="http://schemas.openxmlformats.org/officeDocument/2006/relationships/hyperlink" Target="https://en.wikipedia.org/wiki/2026_national_electoral_calendar#cite_note-57" TargetMode="External"/><Relationship Id="rId65" Type="http://schemas.openxmlformats.org/officeDocument/2006/relationships/hyperlink" Target="https://en.wikipedia.org/wiki/2027_Finnish_parliamentary_election" TargetMode="External"/><Relationship Id="rId24" Type="http://schemas.openxmlformats.org/officeDocument/2006/relationships/hyperlink" Target="https://en.wikipedia.org/wiki/2026_United_States_Senate_elections" TargetMode="External"/><Relationship Id="rId68" Type="http://schemas.openxmlformats.org/officeDocument/2006/relationships/hyperlink" Target="https://en.wikipedia.org/wiki/2027_Andorran_parliamentary_election" TargetMode="External"/><Relationship Id="rId23" Type="http://schemas.openxmlformats.org/officeDocument/2006/relationships/hyperlink" Target="https://en.wikipedia.org/wiki/2026_United_States_House_of_Representatives_elections" TargetMode="External"/><Relationship Id="rId67" Type="http://schemas.openxmlformats.org/officeDocument/2006/relationships/hyperlink" Target="https://en.wikipedia.org/wiki/Elections_in_Andorra" TargetMode="External"/><Relationship Id="rId60" Type="http://schemas.openxmlformats.org/officeDocument/2006/relationships/hyperlink" Target="https://en.wikipedia.org/wiki/2027_Gambian_parliamentary_election" TargetMode="External"/><Relationship Id="rId26" Type="http://schemas.openxmlformats.org/officeDocument/2006/relationships/hyperlink" Target="https://en.wikipedia.org/wiki/Elections_in_New_Zealand" TargetMode="External"/><Relationship Id="rId25" Type="http://schemas.openxmlformats.org/officeDocument/2006/relationships/hyperlink" Target="https://en.wikipedia.org/wiki/2026_national_electoral_calendar#cite_note-58" TargetMode="External"/><Relationship Id="rId69" Type="http://schemas.openxmlformats.org/officeDocument/2006/relationships/hyperlink" Target="https://en.wikipedia.org/wiki/Elections_in_Mexico" TargetMode="External"/><Relationship Id="rId28" Type="http://schemas.openxmlformats.org/officeDocument/2006/relationships/hyperlink" Target="https://en.wikipedia.org/wiki/2026_national_electoral_calendar#cite_note-59" TargetMode="External"/><Relationship Id="rId27" Type="http://schemas.openxmlformats.org/officeDocument/2006/relationships/hyperlink" Target="https://en.wikipedia.org/wiki/2026_New_Zealand_general_election" TargetMode="External"/><Relationship Id="rId29" Type="http://schemas.openxmlformats.org/officeDocument/2006/relationships/hyperlink" Target="https://en.wikipedia.org/wiki/Elections_in_Bulgaria" TargetMode="External"/><Relationship Id="rId51" Type="http://schemas.openxmlformats.org/officeDocument/2006/relationships/hyperlink" Target="https://en.wikipedia.org/wiki/Elections_in_El_Salvador" TargetMode="External"/><Relationship Id="rId50" Type="http://schemas.openxmlformats.org/officeDocument/2006/relationships/hyperlink" Target="https://en.wikipedia.org/wiki/2027_national_electoral_calendar#cite_note-1" TargetMode="External"/><Relationship Id="rId53" Type="http://schemas.openxmlformats.org/officeDocument/2006/relationships/hyperlink" Target="https://en.wikipedia.org/wiki/2027_Salvadoran_legislative_election" TargetMode="External"/><Relationship Id="rId52" Type="http://schemas.openxmlformats.org/officeDocument/2006/relationships/hyperlink" Target="https://en.wikipedia.org/wiki/2027_Salvadoran_presidential_election" TargetMode="External"/><Relationship Id="rId11" Type="http://schemas.openxmlformats.org/officeDocument/2006/relationships/hyperlink" Target="https://en.wikipedia.org/wiki/2026_Bosnian_general_election" TargetMode="External"/><Relationship Id="rId55" Type="http://schemas.openxmlformats.org/officeDocument/2006/relationships/hyperlink" Target="https://en.wikipedia.org/wiki/Elections_in_Micronesia" TargetMode="External"/><Relationship Id="rId10" Type="http://schemas.openxmlformats.org/officeDocument/2006/relationships/hyperlink" Target="https://en.wikipedia.org/wiki/Elections_in_Bosnia_and_Herzegovina" TargetMode="External"/><Relationship Id="rId54" Type="http://schemas.openxmlformats.org/officeDocument/2006/relationships/hyperlink" Target="https://en.wikipedia.org/wiki/2027_national_electoral_calendar#cite_note-2" TargetMode="External"/><Relationship Id="rId13" Type="http://schemas.openxmlformats.org/officeDocument/2006/relationships/hyperlink" Target="https://en.wikipedia.org/wiki/Elections_in_Brazil" TargetMode="External"/><Relationship Id="rId57" Type="http://schemas.openxmlformats.org/officeDocument/2006/relationships/hyperlink" Target="https://en.wikipedia.org/wiki/Elections_in_Somaliland" TargetMode="External"/><Relationship Id="rId12" Type="http://schemas.openxmlformats.org/officeDocument/2006/relationships/hyperlink" Target="https://en.wikipedia.org/wiki/2026_national_electoral_calendar#cite_note-Bosnia-54" TargetMode="External"/><Relationship Id="rId56" Type="http://schemas.openxmlformats.org/officeDocument/2006/relationships/hyperlink" Target="https://en.wikipedia.org/wiki/2027_Micronesian_general_election" TargetMode="External"/><Relationship Id="rId15" Type="http://schemas.openxmlformats.org/officeDocument/2006/relationships/hyperlink" Target="https://en.wikipedia.org/wiki/2026_national_electoral_calendar#cite_note-Brazil1-55" TargetMode="External"/><Relationship Id="rId59" Type="http://schemas.openxmlformats.org/officeDocument/2006/relationships/hyperlink" Target="https://en.wikipedia.org/wiki/Elections_in_the_Gambia" TargetMode="External"/><Relationship Id="rId14" Type="http://schemas.openxmlformats.org/officeDocument/2006/relationships/hyperlink" Target="https://en.wikipedia.org/wiki/2026_Brazilian_general_election" TargetMode="External"/><Relationship Id="rId58" Type="http://schemas.openxmlformats.org/officeDocument/2006/relationships/hyperlink" Target="https://en.wikipedia.org/wiki/2027_Somaliland_parliamentary_election" TargetMode="External"/><Relationship Id="rId17" Type="http://schemas.openxmlformats.org/officeDocument/2006/relationships/hyperlink" Target="https://en.wikipedia.org/wiki/2026_Czech_Senate_election" TargetMode="External"/><Relationship Id="rId16" Type="http://schemas.openxmlformats.org/officeDocument/2006/relationships/hyperlink" Target="https://en.wikipedia.org/wiki/Elections_in_the_Czech_Republic" TargetMode="External"/><Relationship Id="rId19" Type="http://schemas.openxmlformats.org/officeDocument/2006/relationships/hyperlink" Target="https://en.wikipedia.org/wiki/Elections_in_Israel" TargetMode="External"/><Relationship Id="rId18" Type="http://schemas.openxmlformats.org/officeDocument/2006/relationships/hyperlink" Target="https://en.wikipedia.org/wiki/2026_national_electoral_calendar#cite_note-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