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stable, but will take up more 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They asked how far do we think we will need to pull the wires. Equation that they use to displace the tip a certain amount of degrees.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 really that far of a distance.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how to make the lumen interact with the catheter.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idea to cut back on raw materials (motors)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complex, with more moving parts. So will be hard to manufacture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Very close to what Medical Murray uses currently, just mechanical not electrical.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Easiest to get working then add other things to the device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math to show in the process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Already have equations and such for this method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preset it for one direction and then pull it the other direction.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at a certain point with wire pre wrapped. Th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wire that they use, the wrap of the wire changing the diameter is negligible. (.009” or .012” makes no difference)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just coil the wire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materials require different torque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advise to make it, then calibrate the arduino based on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 Feedback on concepts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we going to get angle readout? Sensor? Or just software code?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leave enough time to figure this out. Can be tedious.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Mounting will take more time than we believe.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Wrapping pull wires: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use pegs instead of eyeholes for proof of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design considerations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attach the sensor: UV Glue,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stay away from hot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Visiting MM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early in case people are gone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