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6/198/2020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2026-02-04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תיק‪6/451/2020 ,6/198/2020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ברח' היבנר ‪ 39‬פתח תקוה‬          ‫‪.1‬‬                      ‫תובעים‪:‬‬</w:t>
        <w:br/>
        <w:t>‫באמצעות מר יעקובוביץ אריה ומר הברמן חיים‬                             ‫)נתבעים שכנגד‬</w:t>
        <w:br/>
        <w:t>‫בהליך ‪(451/20‬‬</w:t>
        <w:br/>
        <w:t>‫לוי משה‬      ‫‪.2‬‬</w:t>
        <w:br/>
        <w:t>‫לוי ליאורה מרים‬       ‫‪.3‬‬</w:t>
        <w:br/>
        <w:t>‫יעקובוביץ אריה יוסף‬       ‫‪.4‬‬</w:t>
        <w:br/>
        <w:t>‫יעקובוביץ צפורה‬       ‫‪.5‬‬</w:t>
        <w:br/>
        <w:t>‫לבני אליהו‬      ‫‪.6‬‬</w:t>
        <w:br/>
        <w:t>‫לבני שושנה‬       ‫‪.7‬‬</w:t>
        <w:br/>
        <w:t>‫ויצמן ליאון‬     ‫‪.8‬‬</w:t>
        <w:br/>
        <w:t>‫ויצמן מזל‬     ‫‪.9‬‬</w:t>
        <w:br/>
        <w:t>‫הברמן חיים‬       ‫‪.10‬‬</w:t>
        <w:br/>
        <w:t>‫ליכטנטאל אפרת‬        ‫‪.11‬‬</w:t>
        <w:br/>
        <w:t>‫שריד צפורה‬       ‫‪.12‬‬</w:t>
        <w:br/>
        <w:t>‫כולם באמצעות ב"כ‪ :‬עו"ד מיכלס גיל ואח'‬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‫מימון יוסף‬       ‫‪.1‬‬                      ‫נתבעים‪:‬‬</w:t>
        <w:br/>
        <w:t>‫מימון נטלי‬       ‫‪.2‬‬                 ‫)תובעים שכנגד‬</w:t>
        <w:br/>
        <w:t>‫באמצעות ב"כ‪ :‬עו"ד קניאל מרדכי ואח'‬                           ‫בהליך ‪(451/20‬‬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סכסוך‪ ,‬המציב זה מול זה את נציגות ודיירי הבית המשותף ברחוב היבנר ‪39‬‬</w:t>
        <w:br/>
        <w:t>‫בפתח תקווה‪ ,‬אל מול בעלי דירת הפנטהאוז‪ .‬פסק דין זה יבחן את גבולות הרכוש‬</w:t>
        <w:br/>
        <w:t>‫המשותף‪ ,‬בעיקר ביחס לגג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נדרש והצדדים להליך‬</w:t>
        <w:br/>
        <w:t>‫ענייננו בבית המשותף ברחוב היבנר ‪ 39‬בפתח תקווה‪ ,‬הרשום בפנקס הבתים‬                 ‫‪.1‬‬</w:t>
        <w:br/>
        <w:t>‫המשותפים והמוכר כחלקה ‪ 295‬בגוש ‪) 6712‬להלן – "הבית המשותף"(‪ .‬על‬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תיק‪6/451/2020 ,6/198/2020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חל תקנון מוסכם אשר נרשם עם מתן צו רישום הבית המשותף ביום‬</w:t>
        <w:br/>
        <w:t>‫‪) 24.6.1986‬להלן – "התקנון המוסכם"(‪.‬‬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בתביעה הראשית )הליך ‪ 198/20‬להלן ‪" -‬התביעה הראשית"( הם‬                   ‫‪.2‬‬</w:t>
        <w:br/>
        <w:t>‫הנתבעים בתביעה שכנגד )הליך ‪ 451/20‬להלן ‪" -‬התביעה שכנגד"(‪ ,‬נציגות‬</w:t>
        <w:br/>
        <w:t>‫הבית המשותף )להלן ‪" -‬הנציגות"( ובעלי דירות בבית המשותף )להלן ‪-‬‬</w:t>
        <w:br/>
        <w:t>‫"התובעים"(‪.‬‬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בתביעה הראשית‪ ,‬הם יוסף ונטלי מימון‪ ,‬הם גם התובעים שכנגד‬                 ‫‪.3‬‬</w:t>
        <w:br/>
        <w:t>‫בתביעה שכנגד‪ ,‬והם הבעלים של דירת הפנטהאוז המצויה בקומה החמישית‬</w:t>
        <w:br/>
        <w:t>‫בבית המשותף‪ ,‬והרשומה כתת חלקה ‪) 9‬להלן – "הנתבעים"(‪.‬‬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‫בקצרה אציין שבתביעה הראשית‪ ,‬התבקשו הסעדים הבאים‪ :‬סילוק יד‬                       ‫‪.4‬‬</w:t>
        <w:br/>
        <w:t>‫הנתבעים‪ ,‬במסגרתו על הנתבעים להרוס תוספות בניה שנטען שבנו על גג הבית‬</w:t>
        <w:br/>
        <w:t>‫המשותף בלי שניתנה הסכמת התובעים כנדרש בדין ובניגוד להיתר‪ ,‬וכן להורות‬</w:t>
        <w:br/>
        <w:t>‫על השבת המצב לקדמותו גם ביחס לדוד השמש; מתן צו עשה המורה לנתבעים‬</w:t>
        <w:br/>
        <w:t>‫לסלק ידם משטחי הרכוש המשותף ובכלל זה שטח גג חדר המעליות; סילוק‬</w:t>
        <w:br/>
        <w:t>‫הצנרת ומערכות שהתקינו הנתבעים על גג חדר המעליות‪ ,‬ופתיחת חלונות‬</w:t>
        <w:br/>
        <w:t>‫האוורור ופתח היציאה מחדר המעליות לגג; וכן התבקשו תשלומי איזון בגין‬</w:t>
        <w:br/>
        <w:t>‫ניצול זכויות בניה שבבעלות התובעים‪ .‬יוער‪ ,‬כי הסעד הכספי שאליו עתרו‬</w:t>
        <w:br/>
        <w:t>‫התובעים שעניינו פיצויים בגין נזקים שנגרמו להם בשל עבודות הבנייה נמחק‬</w:t>
        <w:br/>
        <w:t>‫על ידי כב' המפקחת הבכירה על רישום מקרקעין‪ ,‬אושרת ארפי מוראי‪,‬‬</w:t>
        <w:br/>
        <w:t>‫בהחלטתה מתאריך ‪ 198/20) 8.12.2020‬מימון יוסף נ' נציגות הבית המשותף‬</w:t>
        <w:br/>
        <w:t>‫ברחוב היבנר ‪ 39‬פתח תקווה )נבו ‪ .((08.12.2020‬על החלטה זו הוגש על ידי‬</w:t>
        <w:br/>
        <w:t>‫הנתבעים ערעור לבית המשפט המחוזי מרכז )הליך ‪ ,(37491-01-21‬ובתאריך ‪,13.4.2021‬‬</w:t>
        <w:br/>
        <w:t>‫ניתן פסק דין בהסכמת הצדדים ולפיו הסעד הכספי שעניינו שווי זכויות הבנייה שניצלו‬</w:t>
        <w:br/>
        <w:t>‫הנתבעים‪ ,‬יימחק מכתב התביעה תוך שמירת טענות התובעים בערכאה המוסמכת‪ .‬יתר‬</w:t>
        <w:br/>
        <w:t>‫חלקי הערעור נדחו‪.‬‬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התביעה שכנגד‪ ,‬התבקשו מגוון סעדים אשר כללו דרישות להריסה‪ ,‬סילוק‪,‬‬          ‫‪.5‬‬</w:t>
        <w:br/>
        <w:t>‫והתאמת הבנייה להיתר‪ .‬בנוסף‪ ,‬דרשו הנתבעים סילוק דוד שמש‪ ,‬שלטענתם הותקן‬</w:t>
        <w:br/>
        <w:t>‫שלא כדין ברכושם הפרטי‪ ,‬וכן דמי שימוש ראויים בגינו‪ .‬עוד נתבקש צו מניעה‪ ,‬האוסר‬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תיק‪6/451/2020 ,6/198/2020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התובעים להיכנס לשטח דירת הנתבעים‪ .‬הסעדים הכספיים שנתבעו הועמדו על סך‬</w:t>
        <w:br/>
        <w:t>‫כולל של ‪ 1,248,301‬ש"ח‪ ,‬והם נגעו לפיצויים נזיקיים שונים‪ ,‬ובכללם פיצוי בגין הפרת‬</w:t>
        <w:br/>
        <w:t>‫פרטיות‪ ,‬עוגמת נפש ותביעת לשון הרע‪ .‬בהחלטתי מתאריך ‪ ,4.4.2021‬ניתנה הוראה‬</w:t>
        <w:br/>
        <w:t>‫למחוק את הסעדים הכספיים המפורטים בכתב התביעה שכנגד )סעיפים ‪,66 ,64 ,63‬‬</w:t>
        <w:br/>
        <w:t>‫‪ ,87.8 ,87.7 ,86 ,84 ,83.6 ,83.5 ,83.4 ,83.3 ,83.2 ,71 ,70 ,69 ,68 ,67‬ו‪ ,(87.10 -‬למעט‬</w:t>
        <w:br/>
        <w:t>‫סעדים כספיים שעניינם דמי שימוש עבור דוד השמש‪ ,‬אשר עילתם הסגת גבול‪ ,‬וכן סעד‬</w:t>
        <w:br/>
        <w:t>‫שעניינו החזר הוצאות בסך ‪ 19,188‬ש"ח בגין איטום חדר המעלית‪.‬‬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ההליכים שבכותרת‪ ,‬התקיימו שלושה דיוני הוכחות‪ ,‬שבהם נחקרו עדי‬                      ‫‪.6‬‬</w:t>
        <w:br/>
        <w:t>‫הצדדים‪ .‬מטעם התובעים העידו‪ :‬המומחה מר דוד בריל )להלן‪"-‬שמאי‬</w:t>
        <w:br/>
        <w:t>‫התובעים"(‪ ,‬נציג העירייה מר ירון הלפגוט‪ ,‬התובע ‪ 10‬מר חיים הברמן‪ ,‬והתובע‬</w:t>
        <w:br/>
        <w:t>‫‪ 4‬מר אריה יעקבוביץ'‪ .‬מטעם הנתבעים העידו העדים הבאים‪ :‬המומחית גב'‬</w:t>
        <w:br/>
        <w:t>‫מיכל ראבד )להלן‪"-‬אדריכלית הנתבעים"(‪ ,‬הנתבע ‪ 1‬מר יוסי מיימון וגב' רחל‬</w:t>
        <w:br/>
        <w:t>‫שועלי‪ ,‬הבעלים הקודמים של דירת הנתבעים )להלן‪"-‬פרוטוקול הדיון"(‪.‬‬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,‬ערכתי ביקור במקום בנוכחות הצדדים ובאי כוחם המלומדים‪ ,‬כדי‬                         ‫‪.7‬‬</w:t>
        <w:br/>
        <w:t>‫להתרשם באופן בלתי אמצעי מטענותיהם )להלן‪"-‬הביקור במקום"(‪ .‬ניסיונות‬</w:t>
        <w:br/>
        <w:t>‫רבים להביא את הצדדים להסכמות‪ ,‬לא צלחו‪ .‬אביא כעת את תמצית טענות‬</w:t>
        <w:br/>
        <w:t>‫הצדדים בסיכומיהם‪.‬‬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התובעים בסיכומיהם הן ביחס לתביעה הראשית והן ביחס‬</w:t>
        <w:br/>
        <w:t>‫לתביעה שכנגד‬</w:t>
        <w:br/>
        <w:t>‫לפי תשריט הבית המשותף‪ ,‬לדירת הנתבעים הוצמד רק השטח המסומן באות‬                          ‫‪.8‬‬</w:t>
        <w:br/>
        <w:t>‫י"א אשר שימש כתקרת דירת הנתבעים בשטח של ‪ 96.62‬מ"ר‪ .‬כל יתר שטחי‬</w:t>
        <w:br/>
        <w:t>‫הגג מהווים חלקי הרכוש המשותף‪ .‬לפיכך כל שינוי או בניה שנעשתה בשטחים‬</w:t>
        <w:br/>
        <w:t>‫אלו ללא היתר קנייני ותכנוני מהווה השתלטות על הרכוש המשותף ויש להורות‬</w:t>
        <w:br/>
        <w:t>‫על הריסת הבנייה והשבת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תיק‪6/451/2020 ,6/198/2020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‫בשנת ‪ 1988‬הוציאה העירייה היתר בניה למשפחת שועלי‪ ,‬הבעלים הקודמים של‬            ‫‪.9‬‬</w:t>
        <w:br/>
        <w:t>‫דירת הנתבעים לסגירת מרפסת על הגג בשטח ‪ 26‬מ"ר‪ .‬הנתבעים אשר רכשו את‬</w:t>
        <w:br/>
        <w:t>‫הדירה ממשפחת שועלי בשנת ‪ 2018‬פנו לדיירי הבניין בבקשה לקבל את‬</w:t>
        <w:br/>
        <w:t>‫הסכמתם להרחבת דירתם עד הקירות החיצוניים של הבניין‪ .‬באסיפת דיירים‬</w:t>
        <w:br/>
        <w:t>‫שהתקיימה ביום ‪ 11.2.2019‬החליטו התובעים להתנגד לבקשת הנתבעים‪ .‬אולם‬</w:t>
        <w:br/>
        <w:t>‫הנתבעים פנו בכל זאת לעירייה לקבלת היתר בניה שכלל בין היתר שינוי של‬</w:t>
        <w:br/>
        <w:t>‫חזית הבניין וניוד זכויות בניה של התובעים‪ .‬הנתבעים חרגו מהיתרי הבנייה‬</w:t>
        <w:br/>
        <w:t>‫שהוצאו להם‪ ,‬חרף ביקורות חוזרות ונשנות מטעם העירייה‪ ,‬שבגינן הוצאו להם‬</w:t>
        <w:br/>
        <w:t>‫צווי הפסקת עבודה‪.‬‬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בטרם תחילת עבודות הבנייה‪ ,‬הנתבעים או מי מטעמם חסמו את פתח‬                ‫‪.10‬‬</w:t>
        <w:br/>
        <w:t>‫היציאה מחדר המעלית לגג שהיה במקומו מאז נבנה הבית‪ .‬הנתבעים ניתקו‬</w:t>
        <w:br/>
        <w:t>‫צלחת לווין של חברת יס‪ ,‬והזיזו את דוד השמש של התובעים ‪) 7-6‬להלן‪-‬‬</w:t>
        <w:br/>
        <w:t>‫"משפחת לבני"(‪ ,‬בניגוד להוראת כב' המפקחת בהחלטה מתאריך ‪.8.12.2020‬‬</w:t>
        <w:br/>
        <w:t>‫כמו כן הנתבעים יצקו גג חדש בין הקיר הדרומי לבין חדר המעלית‪.‬‬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נטען שהנתבעים הזיזו ארון תקשורת מחדר המעלית‪ ,‬ניתקו גלאי עשן‬               ‫‪.11‬‬</w:t>
        <w:br/>
        <w:t>‫וריתכו את הדלת למשקוף‪ .‬עקב הסכנה ובהוראת כב' המפקחת מתאריך‬</w:t>
        <w:br/>
        <w:t>‫‪ ,4.12.19‬הזמינו התובעים איש מקצוע שיפתח מחדש את פתח היציאה‪ ,‬אולם‬</w:t>
        <w:br/>
        <w:t>‫חרף זאת‪ ,‬הנתבעים שבו ואטמו אותו‪ .‬לטענת התובעים‪ ,‬הנתבעים חסמו ואטמו‬</w:t>
        <w:br/>
        <w:t>‫את חלונות חדר המעליות שפנו לכיוון הגג הדרומי‪ ,‬ובכך ביטלו פתחי שחרור‬</w:t>
        <w:br/>
        <w:t>‫עשן והפכו את חדר המדרגות למלכודת אש‪.‬‬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נטען שהנתבעים אטמו את פתח היציאה מחדר המעלית לגג העליון‪ ,‬מנעו‬            ‫‪.12‬‬</w:t>
        <w:br/>
        <w:t>‫מהתובעים גישה לגג חדר המעלית והשתלטו על כל שטחי הגגות המשותפים‪.‬‬</w:t>
        <w:br/>
        <w:t>‫התובעים טוענים כי דלת היציאה לחדר המעלית הייתה קיימת מאז בניית‬</w:t>
        <w:br/>
        <w:t>‫הבניין ושימשה לגישה במשך ‪ 40‬שנה‪ .‬נטען גם כי הנתבעים מונעים שלא כדין את‬</w:t>
        <w:br/>
        <w:t>‫היציאה לגג המשותף ומונעים שימוש בגג חדר המעלית ובכל יתר חלקי הגג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 מבוקש להורות על הריסת הקיר הדרומי והגג שיצקו הנתבעים בינו לבין‬         ‫‪.13‬‬</w:t>
        <w:br/>
        <w:t>‫חדר המעלית‪ .‬וכן להורות על השבת המצב לקדמותו וסילוק ידם של המשיבים‬</w:t>
        <w:br/>
        <w:t>‫מהרכוש המשותף‪ .‬בכלל זה פתיחה מחודשת של פתח היציאה מחדר המעלית‪,‬‬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תיק‪6/451/2020 ,6/198/2020 :‬‬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‫השבת כולא הברקים למקומו‪ ,‬וסילוק דוד השמש מערכות מיזוג אוויר וכל דבר‬</w:t>
        <w:br/>
        <w:t>‫אחר שהתקינו הנתבעים בשטח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 בתביעה שכנגד‪ :‬התובעים חוזרים על טענתם כי מדובר‬            ‫‪.14‬‬</w:t>
        <w:br/>
        <w:t>‫בתביעת השתקה‪ .‬בניגוד לטענת הנתבעים‪ ,‬התובעים הזכירו עוד בכתב ההגנה‬</w:t>
        <w:br/>
        <w:t>‫של התביעה שכנגד כי היו מוכנים לתיקון צו רישום הבית המשותף ורישום‬</w:t>
        <w:br/>
        <w:t>‫הבניה בשטח י' בתשריט חלק מדירת התובעים‪ .‬כמו כן‪ ,‬בהיתר הבנייה מופיע‬</w:t>
        <w:br/>
        <w:t>‫היתר להגדלת שטח דירתם ב‪ 97.1 -‬מ"ר ולא ב‪ 96 -‬מ"ר כפי שפורט בכתב‬</w:t>
        <w:br/>
        <w:t>‫התביעה‪.‬‬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נטען שהתובעים הזכירו עוד בכתב ההגנה את טענת ההתיישנות ביחס לדוד‬      ‫‪.15‬‬</w:t>
        <w:br/>
        <w:t>‫השמש‪ ,‬סככת החניה‪ ,‬וחריגות בניה שביצעו לכאורה‪ .‬טענת ההתיישנות קמה‬</w:t>
        <w:br/>
        <w:t>‫מכוח ס' ‪ 204‬לחוק התכנון והבניה‪ ,‬תשכ"ה‪) 1965-‬להלן‪"-‬חוק התכנון‬</w:t>
        <w:br/>
        <w:t>‫והבניה"(‪.‬‬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‫ביחס לטענת הנתבעים על הרחבות בנייה ושינוי החזית הצפונית‪ ,‬יש לקבל את‬     ‫‪.16‬‬</w:t>
        <w:br/>
        <w:t>‫עדותם של התובעים חיים הברמן ואריה יעקובוביץ המתגוררים בבניין מזה ‪40‬‬</w:t>
        <w:br/>
        <w:t>‫שנים‪ ,‬ואשר העידו שחזית הבניין הצפונית נותרה כשהייתה בעת שנבנה הבניין‪.‬‬</w:t>
        <w:br/>
        <w:t>‫מיכל ראבד‪ ,‬אדריכלית הנתבעים‪ ,‬הודתה בחקירתה כי היא לא מודדת‬</w:t>
        <w:br/>
        <w:t>‫מוסמכת‪ ,‬וכי עדותה ניתנה על סמך מראה עיניים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‫ביחס לפרטי התביעה‪ ,‬סככת החניה של משפחת לבני נבנתה בהסכמת רוב בעלי‬       ‫‪.17‬‬</w:t>
        <w:br/>
        <w:t>‫הדירות‪ ,‬והיא איננה מפריעה לאיש מלבד משפחת לבני עצמם‪ .‬לולאת הקשירה‬</w:t>
        <w:br/>
        <w:t>‫איננה מצריכה היתר בניה‪ ,‬וכן הוונטות הותקנו על ידי הקבלן ואינן מצריכות‬</w:t>
        <w:br/>
        <w:t>‫היתר גם הן‪ .‬כך או כך‪ ,‬התביעה התיישנה‪ .‬בין היתר הוכח כי השימוש בחדרי‬</w:t>
        <w:br/>
        <w:t>‫המדרגות נעשה בהסכמה‪.‬‬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כי דוד השמש של משפחת לבני הוצב על שטחי הרכוש המשותף‪ ,‬ולבני‬         ‫‪.18‬‬</w:t>
        <w:br/>
        <w:t>‫מעולם לא הסכימו לשלם בגין הצבת הדוד‪ .‬כמו כן נוכח התעמרות הנתבעים‬</w:t>
        <w:br/>
        <w:t>‫במשפחת לבני וההרס שנגרם לדוד‪ ,‬אין מקום לפסוק תשלום שכזה ממילא‪.‬‬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תיק‪6/451/2020 ,6/198/2020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‫הדוד הותקן בשעתו בהסכמת הדיירים כולל משפחת שועלי‪ ,‬הנתבע הודה‬</w:t>
        <w:br/>
        <w:t>‫בחקירתו כי ידע על מיקום הדוד בעת שרכש את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לא הוכיחו כי היה צורך להחליף את מיכלי המים‪ ,‬ולפיכך אין מקום‬       ‫‪.19‬‬</w:t>
        <w:br/>
        <w:t>‫לחייב את התובעים בגינם‪ .‬לפיכך‪ ,‬מתבקש המפקח להורות על קבלת התביעה‬</w:t>
        <w:br/>
        <w:t>‫העיקרית וליתן לתובעים את מלוא הסעדים המבוקשים‪ ,‬וכן להורות על דחיית‬</w:t>
        <w:br/>
        <w:t>‫התביעה שכנגד‪ .‬בנוסף‪ ,‬מתבקש לחייב את הנתבעים בהוצאות המשפט‪ ,‬לרבות שכר‬</w:t>
        <w:br/>
        <w:t>‫טרחת עורך‪-‬דין‪.‬‬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 בסיכומיהם הן ביחס לתביעה הראשית והן ביחס‬</w:t>
        <w:br/>
        <w:t>‫לתביעה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הנתבעים‪ ,‬יש לדחות את התביעה הראשית ולקבל את התביעה שכנגד‪.‬‬           ‫‪.20‬‬</w:t>
        <w:br/>
        <w:t>‫נטען שרוב הסעדים שאליהם עתרו התובעים נדחו על הסף בערכאה זו‪,‬‬</w:t>
        <w:br/>
        <w:t>‫ובערכאת הערעור‪ .‬בכלל זה הסעד הכספי של התובעים נדחה‪ ,‬וכן סעד ההריסה‬</w:t>
        <w:br/>
        <w:t>‫צומצם רק לבניה שחורגת לכאורה לתחומי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לטענות התובעים הנוגעות לחריגה מהיתרי הבנייה ‪ -‬אין מקומן של טענות‬      ‫‪.21‬‬</w:t>
        <w:br/>
        <w:t>‫אלו בהליך זה שכן סמכות המפקח איננה נוגעת להליכים תכנוניים‪ ,‬אלא‬</w:t>
        <w:br/>
        <w:t>‫להליכים קניינים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נמנעו מלהביא ראיות אשר יכלו לשמש לטובתם‪ ,‬ולפיכך יש להניח על‬       ‫‪.22‬‬</w:t>
        <w:br/>
        <w:t>‫פי כללי הדין כי לו היו מובאות ראיות אלו‪ ,‬היו הללו פועלות לרעתם‪ .‬בכלל זה‬</w:t>
        <w:br/>
        <w:t>‫יצוין כי התובעים לא הגישו חו"ד של מודד מוסמך אלא של שמאי‪ ,‬ונמנעו‬</w:t>
        <w:br/>
        <w:t>‫מלהעיד את יתר הדיירים בבניין‪.‬‬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‫מפת המדידה אשר הציגו התובעים איננה קבילה שעה שלא הוגשה לגביה חו"ד‬         ‫‪.23‬‬</w:t>
        <w:br/>
        <w:t>‫מומחה‪ ,‬בהתאם לפסיקת בית המשפט השלום בב"ש ת"א ‪ 13533-09-12‬מנהל‬</w:t>
        <w:br/>
        <w:t>‫מקרקעי ישראל – מחוז דרום נ' שללי ואח' )נבו ‪.(19.1.14‬‬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תיק‪6/451/2020 ,6/198/2020 :‬‬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 הפסקת הבנייה שהוצא לנתבעים התייחס רק לשתי עבודות ספציפיות‪,‬‬          ‫‪.24‬‬</w:t>
        <w:br/>
        <w:t>‫המדרגות והקיר הדרומי‪/‬המעקה‪ ,‬ואכן הצו קוים‪ .‬כמו כן התובעים הודו‬</w:t>
        <w:br/>
        <w:t>‫בעצמם שנאלצו לעלות לגג כדי להבחין בתוספת הבנייה במעקה‪ .‬עדות זו‬</w:t>
        <w:br/>
        <w:t>‫מוכיחה כי מדובר בתביעה קנטרנית‪.‬‬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נטען שבהיעדר עדות מצד אשת מר לבני )התובעת ‪ ,(7‬ומשנמחק תצהירו‪ ,‬אין‬   ‫‪.25‬‬</w:t>
        <w:br/>
        <w:t>‫בנמצא עדות קבילה הסותרת את גרסת הנתבעים וגרסת גב' שועלי‪ ,‬בכל הנוגע‬</w:t>
        <w:br/>
        <w:t>‫להתנהלותם אל מול בני הזוג לבני ולגורלו של דוד השמש‪ .‬למעלה מן הצורך‪,‬‬</w:t>
        <w:br/>
        <w:t>‫התובעים עצמם אישרו כי דוד השמש הוצב בהסכמת הדיירים הקודמים‪,‬‬</w:t>
        <w:br/>
        <w:t>‫ובקשה זו‪ ,‬לשיטתם‪ ,‬מלמדת כי התובעים לא ראו בשטח האמור כרכושם‪ .‬עוד‬</w:t>
        <w:br/>
        <w:t>‫נטען על ידי הנתבעים כי הנסיבה שבני הזוג לבני ביקשו את הסכמת משפחת‬</w:t>
        <w:br/>
        <w:t>‫שועלי להצבת דוד שמש מחוץ לגג דירה ‪ ,11‬מתוך תפיסה כי נדרשת הסכמה‬</w:t>
        <w:br/>
        <w:t>‫כאמור‪ ,‬מהווה אינדיקציה לכך שהגג אינו בגדר רכוש משותף‪ .‬זאת ועוד‪,‬‬</w:t>
        <w:br/>
        <w:t>‫התובעים עצמם מאשרים כי כל כניסה לגג בעבר נעשתה בתיאום עם משפחת‬</w:t>
        <w:br/>
        <w:t>‫שועלי‪ .‬בנוסף‪ ,‬טוענים הנתבעים כי מר יעקובוביץ אישר בחקירתו כי אין לו‬</w:t>
        <w:br/>
        <w:t>‫ידיעה אישית באשר לטענות הנוגעות לדוד השמש של בני הזוג לבני‪ ,‬למעט‬</w:t>
        <w:br/>
        <w:t>‫העובדה כי הצבתו נעשתה בהסכמת משפחת שועלי‪.‬‬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שהשימוש במיכלי המים ובאנטנת הטלוויזיה‪ ,‬אשר מוקמו על הגג‬           ‫‪.26‬‬</w:t>
        <w:br/>
        <w:t>‫המשותף‪ ,‬פסק לפני כ‪ 15-‬שנים‪ ,‬והתובעים והנציגות הסכימו לפינוי המיכלים‬</w:t>
        <w:br/>
        <w:t>‫מהגג‪ .‬עוד נטען על ידי הנתבעים כי מר הברמן אישר בחקירתו שלא ראה את‬</w:t>
        <w:br/>
        <w:t>‫הנתבעים מנתקים או מסירים את צלחת הלוויין‪ ,‬אלא שמדובר במסקנה או‬</w:t>
        <w:br/>
        <w:t>‫השערה מטעמו‪.‬‬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‫דלת הברזל מהצד הדרומי לא מופיעה בתשריט הבית המשותף וגם לא בהיתרי‬       ‫‪.27‬‬</w:t>
        <w:br/>
        <w:t>‫הבנייה‪.‬‬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‫נטען שהתובעים משתמשים בזכותם הקניינית שלא בתום לב‪ ,‬שעה שאסיפת‬          ‫‪.28‬‬</w:t>
        <w:br/>
        <w:t>‫בעלי הדירות נוטה לאשר את כל בקשות הדיירים מלבד בקשות הנתבעים‪.‬‬</w:t>
        <w:br/>
        <w:t>‫התובעים אף עשו דין לעצמם בעת שפתחו את היציאה לגג מחדר המעלית‪,‬‬</w:t>
        <w:br/>
        <w:t>‫ולפיכך אין לתת סעד למי שלא בא בניקיון כפיים‪ .‬הנתבעים גורסים כי‬</w:t>
        <w:br/>
        <w:t>‫התנגדות התובעים לעבודות שביצעו הנתבעים על גג הבניין היא קטנונית‬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תיק‪6/451/2020 ,6/198/2020 :‬‬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‫ונובעת מחוסר חיבה אישית‪ ,‬ובין היתר מהרצון להציב פאנלים סולאריים‬</w:t>
        <w:br/>
        <w:t>‫בעתיד‪ ,‬ואינה עולה בקנה אחד עם החובה לעשות שימוש בזכות הקניינית בתום‬</w:t>
        <w:br/>
        <w:t>‫לב‪.‬‬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‫נטען כי הגגות החדשים‪ ,‬אשר נוצרו עקב סגירת מרפסות או הרחבת גג‪ ,‬אינם‬      ‫‪.29‬‬</w:t>
        <w:br/>
        <w:t>‫נכללים בגדר הרכוש המשותף‪ .‬ההלכה הפסוקה קבעה זה מכבר כי גגות מסוג‬</w:t>
        <w:br/>
        <w:t>‫זה‪ ,‬המהווים המשך ישיר של הגג הקיים‪ ,‬יירשמו כהצמדה לדירה הרלוונטית‬</w:t>
        <w:br/>
        <w:t>‫אליה הם משויכים‪ ,‬ובמקרה זה‪ ,‬לדירת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התובעים‪ ,‬לפיה הגגות שנוצרו כתוצאה מסגירת המרפסות או מהרחבת גג‬      ‫‪.30‬‬</w:t>
        <w:br/>
        <w:t>‫דירה ‪ 11‬מהווים רכוש משותף‪ ,‬יוצרת אנומליה ברורה‪ ,‬בלתי הגיונית ובלתי‬</w:t>
        <w:br/>
        <w:t>‫מוצדקת‪ ,‬ופוגעת מהותית בנתבעים‪ .‬יתרה מכך‪ ,‬טענה זו עלולה להוביל למצב‬</w:t>
        <w:br/>
        <w:t>‫בלתי אפשרי של מחלוקות בנוגע לנזילות ולאחריות לאיטום‪ .‬הנתבעים גורסים‬</w:t>
        <w:br/>
        <w:t>‫כי המרפסות שנסגרו על ידם עומדות בכל התנאים הנדרשים להגדרת "דירה"‬</w:t>
        <w:br/>
        <w:t>‫על פי סעיף ‪ 52‬לחוק המקרקעין‪ .‬לפיכך‪ ,‬מדובר במרפסות המהוות המשך טבעי‬</w:t>
        <w:br/>
        <w:t>‫וחלק בלתי נפרד מגג דירה ‪ ,11‬אשר הוצמד לדירת הנתבעים‪ ,‬ואינן בגדר רכוש‬</w:t>
        <w:br/>
        <w:t>‫משותף‪ .‬מכאן‪ ,‬שלתובעים אין כל זכות לעשות שימוש במרפסות אלו‪ ,‬לרבות‬</w:t>
        <w:br/>
        <w:t>‫בגג שלהן‪ .‬הנתבעים סבורים כי ההיגיון מחייב שעה שבעל דירה סוגר מרפסת‬</w:t>
        <w:br/>
        <w:t>‫ונוצר מעליה גג חדש‪ ,‬לא יעלה על הדעת כי בעלי הדירות האחרים יוכלו להציב‬</w:t>
        <w:br/>
        <w:t>‫על גג זה דוד שמש‪.‬‬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,‬טוענים הנתבעים שכלל הוא שלכל בעל דירה יש בעלות עד קו האמצע‬      ‫‪.31‬‬</w:t>
        <w:br/>
        <w:t>‫של המחיצה המפרידה בין דירתו לבין הרכוש המשותף‪ .‬לכן‪ ,‬המחצית הפונה‬</w:t>
        <w:br/>
        <w:t>‫לעבר דירת הנתבעים היא בבעלותם בלבד‪ ,‬ואילו המחצית הפונה לצד השני היא‬</w:t>
        <w:br/>
        <w:t>‫רכוש משותף לפיכך רשאים היו הנתבעים לאטום את דלת הפלדה שהייתה‬</w:t>
        <w:br/>
        <w:t>‫קבועה בקיר על הגג הפונה לדירת הנתבעים‪ .‬לטענת הנתבעים‪ ,‬דברים אלו יפים‬</w:t>
        <w:br/>
        <w:t>‫גם ביחס לקיר שנפרץ על ידי הנציגות שלא כדין‪ ,‬וגם לקירות המקיפים את חדר‬</w:t>
        <w:br/>
        <w:t>‫המעלית וגובלים בגג יא'‪ .‬הנתבעים גורסים כי כאשר קיר הוא חיצוני מצד אחד‬</w:t>
        <w:br/>
        <w:t>‫ופנימי מצד שני‪ ,‬הצד הפנימי הוא חלק מהדירה שאליו הוא פונה‪ .‬הנתבעים‬</w:t>
        <w:br/>
        <w:t>‫טוענים כי העלייה לחדר המעלית הייתה באמצעות סולם‪ ,‬וכי הנתבעים סגרו‬</w:t>
        <w:br/>
        <w:t>‫את החלון בחדר המעלית כדי להקטין נזקים שנגרמו להם עקב הסגות הגבול‬</w:t>
        <w:br/>
        <w:t>‫של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תיק‪6/451/2020 ,6/198/2020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,‬מתבקשים הסעדים הבאים‪ :‬תיקון צו בתים משותפים באופן שישקף‬            ‫‪.32‬‬</w:t>
        <w:br/>
        <w:t>‫את שטח דירת הנתבעים בפועל; הריסת חריגות הבניה בדירות התובעים‪,‬‬</w:t>
        <w:br/>
        <w:t>‫שאינן תואמות את תכנית ההיתר של הבית המשותף; השבת המצב לקדמותו‬</w:t>
        <w:br/>
        <w:t>‫ביחס לרכוש המשותף כולל הסרת הסככה שהתקינו משפחת לבני; סילוק יד‬</w:t>
        <w:br/>
        <w:t>‫מכלל השטחים ברכוש המשותף; איסור כניסה לדירת הנתבעים‪ ,‬לרבות‬</w:t>
        <w:br/>
        <w:t>‫השטחים המוצמדים לה; והחזר הוצאות בגין תיקונים שהנתבעים נאלצו לבצע‬</w:t>
        <w:br/>
        <w:t>‫בגין מפגעים וליקויים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 בתביעה שכנגד‪ :‬יש לקבל את הבקשה לתיקון צו הרישום‬             ‫‪.33‬‬</w:t>
        <w:br/>
        <w:t>‫לבית המשותף ולהתאימו לשטח הדירה בפועל‪ .‬כמו כן יש לתת צו האוסר על‬</w:t>
        <w:br/>
        <w:t>‫התובעים להיכנס לשטח דירת הנתבעים‪ .‬הנתבעים גורסים כי טענת ההתיישנות‬</w:t>
        <w:br/>
        <w:t>‫שהעלו התובעים אינה יכולה לעמוד להם‪ ,‬שכן לא נטענה בהזדמנות הראשונה‬</w:t>
        <w:br/>
        <w:t>‫והועלתה באיחור ניכר‪.‬‬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‫חריגות הבנייה של התובעים הוכחו בחוות הדעת של המומחית מיכל ראבד‪,‬‬           ‫‪.34‬‬</w:t>
        <w:br/>
        <w:t>‫ובהעדר חו"ד נגדית‪ .‬וכן על ידי עדות התובע יעקובוביץ ונציג העירייה מר‬</w:t>
        <w:br/>
        <w:t>‫הלפגוט מנהל אגף הפיקוח על הבנייה‪ ,‬שהעיד כי קיימת בעיה של שינויים‬</w:t>
        <w:br/>
        <w:t>‫בחזיתות בדירות בבניין שאינן של הנתבעים או משפחת שועלי‪ ,‬וכי נפתח תיק‬</w:t>
        <w:br/>
        <w:t>‫חקירה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 הלפגוט אישר בעדותו כי הוונטה והקמת הסככה בחניה דורשים היתר‪,‬‬            ‫‪.35‬‬</w:t>
        <w:br/>
        <w:t>‫ולפיכך יש להורות על הריסתם‪ .‬לטענת הנתבעים‪ ,‬מר יעקובוביץ התחמק‬</w:t>
        <w:br/>
        <w:t>‫משאלות לגבי סגירת התריס בדירתו‪ ,‬והודה שלא היה מודע לצורך בהיתר‪.‬‬</w:t>
        <w:br/>
        <w:t>‫לטענת הנתבעים‪ ,‬מר הברמן הודה בחקירתו כי בוצעו שינויים בחלונות בדירות‬</w:t>
        <w:br/>
        <w:t>‫‪ 7‬ו‪ 8-‬של הבניין‪.‬‬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טוענים כי חוות דעת המומחית מטעם הנתבעים‪ ,‬גב' מיכל ראבד‪,‬‬           ‫‪.36‬‬</w:t>
        <w:br/>
        <w:t>‫והתמונות המופיעות בסעיף ‪ 9-13‬לתצהירה‪ ,‬מראות בבירור את השוני בין‬</w:t>
        <w:br/>
        <w:t>‫הדירות הנ"ל ליתר הדירות בבניין‪ ,‬ואת הצורך בהיתר לסככה שהתקינו לבני‬</w:t>
        <w:br/>
        <w:t>‫בחנייתם‪.‬‬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תיק‪6/451/2020 ,6/198/2020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מבקשים כי ייפסקו לטובתם דמי שימוש בגין הצבת הדוד על דרך‬            ‫‪.37‬‬</w:t>
        <w:br/>
        <w:t>‫האומדנה וכן החזר הוצאות בגין פינוי מיכלי המים והצנרת שהנתבעים נאלצו‬</w:t>
        <w:br/>
        <w:t>‫לבצע במקום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‫התביעה הראשית‬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‫אופן הילוכי בפסק דין זה יהא כדלהלן‪ :‬ראשית‪ ,‬אציג סקירה נורמטיבית‪ ,‬הן‬        ‫‪.38‬‬</w:t>
        <w:br/>
        <w:t>‫ביחס לסמכות המפקח לדון בנושאים תכנוניים‪ ,‬הן ביחס לסמכות המפקח לדון‬</w:t>
        <w:br/>
        <w:t>‫בסילוק יד‪ ,‬והן ביחס להבנה מהו רכוש משותף‪ .‬סקירה זו תסייע בהבנת‬</w:t>
        <w:br/>
        <w:t>‫הטיעונים ובהתוויית גבולות הדיון‪ ,‬ובכך תמקד את ההכרעה בטיעונים‬</w:t>
        <w:br/>
        <w:t>‫הרלוונטיים ותצמצם את היריעה‪ .‬לאחר מכן‪ ,‬אדון בטיעונים לגופם של דברים‪.‬‬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הרבו לטעון ולמקד את טענותיהם ביחס להיתרי הבנייה השונים‬              ‫‪.39‬‬</w:t>
        <w:br/>
        <w:t>‫שניתנו לדירות הצדדים בבית המשותף‪ .‬אלא‪ ,‬כפי שכתבתי לא פעם ])ראו למשל‬</w:t>
        <w:br/>
        <w:t>‫)המפקח על המקרקעין פתח תקוה( ‪ 659/20‬עו"ד נחמיאס שולמית נ' גיבלי ארז‬</w:t>
        <w:br/>
        <w:t>‫עזרא )נבו ‪) (14.3.2022‬להלן‪" :‬עניין נחמיאס"(‪ ,‬ישנה הפרדה בין ההליך‬</w:t>
        <w:br/>
        <w:t>‫התכנוני לבין ההליך הקנייני‪ .‬לפיכך נפסק כי ככלל‪ ,‬סמכות מוסדות התכנון‬</w:t>
        <w:br/>
        <w:t>‫מוגבלת לדיון בשאלות תכנוניות‪ ,‬ואין הם מוסמכים לדון בשאלות קנייניות‬</w:t>
        <w:br/>
        <w:t>‫)עע"מ ‪ 2832/09‬הועדה המקומית לתכנון ולבניה גבעתיים נ' בני אליעזר בע"מ‪,‬‬</w:t>
        <w:br/>
        <w:t>‫בפסקה יב )נבו ‪ ;(09.01.2011‬בג"ץ ‪ 1578/90‬הלן אייזן נ' הועדה המקומית‬</w:t>
        <w:br/>
        <w:t>‫לתכנון לבניה ת"א )נבו ‪ .[(24.10.1990‬המפקח על רישום מקרקעין‪ ,‬אינו דן‬</w:t>
        <w:br/>
        <w:t>‫בנושאים תכנוניים‪ ,‬אלא בנושאים קניינים בהתאם לסמכותו לפי חוק‬</w:t>
        <w:br/>
        <w:t>‫המקרקעין‪ .‬לפיכך‪ ,‬אין הוא צריך להידרש לטענות הקשורות להיבטים‬</w:t>
        <w:br/>
        <w:t>‫תכנוניים‪ .‬בירור טענות אלו מצוי בסמכות מוסדות התכנון‪.‬‬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‫ער אני לכך שלעיתים‪ ,‬נדרש המפקח לבחון גם נושאים תכנוניים‪ ,‬ולו כדי לבדוק‬     ‫‪.40‬‬</w:t>
        <w:br/>
        <w:t>‫האם בידי הצד הרלוונטי להליך קיים היתר כדין מטעם הרשות התכנונית‪.‬‬</w:t>
        <w:br/>
        <w:t>‫לדוגמה‪ ,‬בהליכים לפי חוק המקרקעין )חיזוק בתים משותפים מפני רעידות‬</w:t>
        <w:br/>
        <w:t>‫אדמה(‪ ,‬תשס"ח‪ ,2008-‬נדרש המפקח לבחון האם בידי הצד המבקש את ביצוע‬</w:t>
        <w:br/>
        <w:t>‫עבודות החיזוק קיים היתר בנייה כהגדרתו בסעיף ‪ 1‬לחוק החיזוק‪ .‬כך גם‬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תיק‪6/451/2020 ,6/198/2020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סימן ג'‪ 1‬לחוק המקרקעין‪ ,‬העוסק בשינויים ברכוש המשותף ובזכויות‬</w:t>
        <w:br/>
        <w:t>‫הבנייה‪ ,‬כאשר מתבררת טענה כי בעל דירה ביצע שינויים ברכוש המשותף‬</w:t>
        <w:br/>
        <w:t>‫שעניינם "הרחבת דירה"‪ ,‬על המפקח לבחון‪ ,‬בין היתר‪ ,‬האם אותה "הרחבה"‬</w:t>
        <w:br/>
        <w:t>‫היא כזו "שניתן לקבל לגביה היתר בניה לפי תכנית בת‪-‬תוקף" )ראו הגדרת‬</w:t>
        <w:br/>
        <w:t>‫המושג "הרחבה" בסעיף ‪71‬א לחוק המקרקעין(‪ .‬אולם‪ ,‬כאמור‪ ,‬בענייננו‪,‬‬</w:t>
        <w:br/>
        <w:t>‫הטענות התכנוניות הרבות שהעלו הצדדים זה נגד זה‪ ,‬אינן טענות שבסמכותי‬</w:t>
        <w:br/>
        <w:t>‫לדון בהן‪ .‬מובן ששמורות לצדדים מלוא טענותיהם התכנוניות בפני הערכאה‬</w:t>
        <w:br/>
        <w:t>‫המתאימה לכך‪ ,‬אלא שפסק דיני יתמקד‪ ,‬בפן הקנייני‪.‬‬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לפן הקנייני‪ ,‬חשוב להדגיש כי המחלוקות שעניינן סילוק היד שבמחלוקת‪,‬‬               ‫‪.41‬‬</w:t>
        <w:br/>
        <w:t>‫דורשות דיון גם במחלוקת הקניינית הקשורה לבעלות הצדדים‪ ,‬ובעיקר עד לאן‬</w:t>
        <w:br/>
        <w:t>‫מתפרשת בעלותם‪ .‬אולם בכל הקשור לבעלות ולנובע ממנה‪ ,‬אדון אגב גררא בהתאם‬</w:t>
        <w:br/>
        <w:t>‫לסעיף ‪ 76‬לחוק בתי המשפט ]נוסח משולב[‪ ,‬תשמ"ד‪ ,1984-‬שכן לצורך הכרעתי בסילוק‬</w:t>
        <w:br/>
        <w:t>‫יד‪ ,‬אדרש‪ ,‬גם למחלוקת שבין הצדדים בשאלת זכויותיהם הקנייניות בשטח‬</w:t>
        <w:br/>
        <w:t>‫שבמחלוקת ]ראו והשוו ע"א ‪ 10112/03‬גיטה פת נ' דן קטלן‪-‬אסן‪ ,‬בפסקה ‪) 23‬נבו‬</w:t>
        <w:br/>
        <w:t>‫‪ ;(04.10.2009‬ר"ע ‪ 587/83‬ועד הבית ברחוב תנועת המרי ‪ ,2‬קרית אונו נ' דן ירדני‪,‬‬</w:t>
        <w:br/>
        <w:t>‫לח)‪ [(1984) 487 (4‬והיא אינה מונעת הבאתה של שאלה זו בפני בית המשפט לו נתונה‬</w:t>
        <w:br/>
        <w:t>‫הסמכות הייחודית לדון ולהכריע בעניינים קנייניים ]ראו והשוו )המפקח על המקרקעין‬</w:t>
        <w:br/>
        <w:t>‫פתח תקוה( ‪ 514/20‬ע‪.‬י‪.‬ר‪ .‬קרן ‪ -‬השפע נדל"ן בע"מ נ' יעקובי עציון‪ ,‬בפסקה ‪) 62‬נבו‬</w:t>
        <w:br/>
        <w:t>‫‪.[(10.08.2021‬‬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,‬עוד חשוב להדגיש‪ ,‬שבהתאם להלכה הפסוקה‪ ,‬על המפקח על רישום מקרקעין‬            ‫‪.42‬‬</w:t>
        <w:br/>
        <w:t>‫)להלן‪"-‬המפקח"( לחרוץ את הדין על פי המצב הרישומי הקיים ]ר"ע ‪ 587/83‬ועד הבית‬</w:t>
        <w:br/>
        <w:t>‫ברחוב תנועת המרי ‪ 2‬קרית אונו נ' ירדני‪ ,‬פ"ד לח)‪ .[(1984) 494 ,487 (4‬הצדדים הפליגו‬</w:t>
        <w:br/>
        <w:t>‫בטענותיהם ביחס לחוות דעת שונות ומסמכים נוספים שהוגשו על ידם‪ ,‬אך כאמור‬</w:t>
        <w:br/>
        <w:t>‫אבחן כיצד טענות הצדדים מקבלות ביטוי במסמכי הרישום של הבית המשותף‪ .‬כידוע‪,‬‬</w:t>
        <w:br/>
        <w:t>‫מסמכי הבית המשותף‪ ,‬מהווים הוכחה חותכת לתוכנם‪ ,‬שכן תכלית הרישום הוא‬</w:t>
        <w:br/>
        <w:t>‫ליצור אמון הציבור במרשם ובאפשרות להסתמך עליו כמרשם סופי‪ ,‬בלעדי ומוחלט‪.‬‬</w:t>
        <w:br/>
        <w:t>‫]סעיף ‪) 125‬א( לחוק המקרקעין‪ ,‬התשכ"ט‪) 1969-‬להלן‪"-‬חוק המקרקעין"(; ע"א‬</w:t>
        <w:br/>
        <w:t>‫‪ 1559/99‬שושנה צימבלר נ' רבקה תורג'מן נז)‪. [(2003) 49 (5‬‬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תיק‪6/451/2020 ,6/198/2020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‫חלקי הרכוש המשותף הוגדרו בסעיף ‪ 52‬לחוק המקרקעין‪ ,‬כדלהלן‪" :‬רכוש משותף ‪-‬‬             ‫‪.43‬‬</w:t>
        <w:br/>
        <w:t>‫כל חלקי הבית המשותף חוץ מן החלקים הרשומים כדירות‪ ,‬ולרבות הקרקע‪ ,‬הגגות‪,‬‬</w:t>
        <w:br/>
        <w:t>‫הקירות החיצוניים‪ ,‬המסד‪ ,‬חדרי המדרגות‪ ,‬מעליות‪ ,‬מקלטים‪ ,‬וכן מיתקני הסקה או‬</w:t>
        <w:br/>
        <w:t>‫מים וכיוצא באלה המיועדים לשמש את כל בעלי הדירות או מרביתם אפילו הם‬</w:t>
        <w:br/>
        <w:t>‫בתחומי דירה מסויימת"‪ .‬כך שהגדרתו של הרכוש המשותף היא הגדרה שיורית‪ .‬כל‬</w:t>
        <w:br/>
        <w:t>‫מה שאינו רשום כדירה הוא חלק מהרכוש המשותף‪ ,‬למעט החלקים הרשומים כדירות‬</w:t>
        <w:br/>
        <w:t>‫]ע"א ‪ 11965/05‬עזבון המנוח מרדכי קליין נ' דוד שרון‪ ,‬פרופסור‪ ,‬בפסקה ‪) 33‬נבו‬</w:t>
        <w:br/>
        <w:t>‫‪.[(27.08.2009‬‬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שמדובר ברכוש משותף‪ ,‬בעל דירה רשאי לעשות כל שימוש ברכוש המשותף‪,‬‬                 ‫‪.44‬‬</w:t>
        <w:br/>
        <w:t>‫ובתנאי שמדובר בשימוש רגיל וסביר לפי תנאי המקום והזמן‪ ,‬שאינו מונע שימוש דומה‬</w:t>
        <w:br/>
        <w:t>‫מאחרים‪ ,‬זולת אם נקבעה בתקנון המוסכם הוראה מפורשת בקשר לכך או אם‬</w:t>
        <w:br/>
        <w:t>‫התקבלה החלטה של האסיפה הכללית בבית המשותף בדבר טיב ואופן השימוש‬</w:t>
        <w:br/>
        <w:t>‫המותר ברכוש המשותף בהתאם לאמור בסעיף ‪)5‬א( לתקנון המצוי ]ע"א‬</w:t>
        <w:br/>
        <w:t>‫‪ 810/82‬זול בו בע"מ נ' זיידה‪ ,‬פ"ד לז)‪;(1983) 741-740 ,737 (4‬ע"א ‪ 549/73‬וינטרס נ'‬</w:t>
        <w:br/>
        <w:t>‫זמורה‪ ,‬פ"ד כ"ח )‪.[(1974) 645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‫הנטל להוכיח כי חלקים מסוימים הוחרגו כדין מן הרכוש המשותף רובץ לפתחו של‬             ‫‪.45‬‬</w:t>
        <w:br/>
        <w:t>‫הטוען כי הוחרגו ]ע"א ‪ 5791/19‬עדי נכסים אילת בע"מ נ' ‪ 108‬בעלי זכויות במקרקעין‬</w:t>
        <w:br/>
        <w:t>‫בגוש ‪ 40039‬חלקה ‪ ,12‬בפסקה ‪) 16‬נבו ‪.[(25.01.2022‬‬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,‬על פי ההלכה הפסוקה‪ ,‬ככלל‪ ,‬כאשר מוקם מבנה נוסף ונוצר גג חדש‪ ,‬גג חדש‬         ‫‪.46‬‬</w:t>
        <w:br/>
        <w:t>‫זה הופך באופן אוטומטי לרכוש משותף של כלל בעלי הדירות‪ .‬זכויותיהם של יתר בעלי‬</w:t>
        <w:br/>
        <w:t>‫הדירות בגג החדש מתגבשות עם השלמת המבנה‪ ,‬וזאת כל עוד לא הוסכם אחרת‬</w:t>
        <w:br/>
        <w:t>‫במפורש על ידי כל בעלי הדירות או בתקנון המוסכם ]ביחס להוראה בתקנון ראו למשל‬</w:t>
        <w:br/>
        <w:t>‫ע"א ‪ 3095/20‬אמיר הלפרין נ' אורה כהנא )נבו ‪ .[(15.12.2021‬הרציונל העומד בבסיס‬</w:t>
        <w:br/>
        <w:t>‫קביעה זו הוא כי כל גריעה מהרכוש המשותף‪ ,‬בין אם בדרך של הצמדה ובין אם בדרך‬</w:t>
        <w:br/>
        <w:t>‫אחרת‪ ,‬חייבת להיות מפורשת‪ ,‬ברורה וחד‪-‬משמעית‪ .‬אין להסיק על הצמדת גג חדש‬</w:t>
        <w:br/>
        <w:t>‫מכללא‪ ,‬או בדרך של היקש מהסכמה כללית לבנייה עצמה‪ .‬זאת משום שגריעה שכזו‬</w:t>
        <w:br/>
        <w:t>‫אינה עניין טכני גרידא‪ ,‬אלא פוגעת באופן ישיר ומהותי בזכויות הקנייניות של כלל‬</w:t>
        <w:br/>
        <w:t>‫הדיירים בבית המשותף‪ ,‬ומצמצמת את חלקם בנכס המשותף‪] .‬ע"א ‪ 239/79‬ישראל‬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תיק‪6/451/2020 ,6/198/2020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‫גלבורט נ' הממונה על המרשם‪ ,‬לד)‪) (1980) 807 (2‬להלן‪"-‬הלכת גלבורט"(; ת"א )מחוזי‬</w:t>
        <w:br/>
        <w:t>‫ת"א( ‪ 1539/06‬שלמה ניצן מינץ נ' צבי גבאי )נבו ‪ ;(20.11.2011‬ע"א ‪ 2427/11‬מפעל‬</w:t>
        <w:br/>
        <w:t>‫חסד תורה ירושלים‪ ,‬ת"ו נ' ננסי פליישמן )נבו ‪ (11.3.2014‬ה"פ )מחוזי ת"א( ‪-21919‬‬</w:t>
        <w:br/>
        <w:t>‫‪ 09-12‬קרשין יהודה נ' זילברמן יעקב )נבו ‪.[(18.11.2014‬‬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יש להדגיש‪ ,‬כי ככלל‪ ,‬קיר חיצוני הוא רכוש משותף‪ .‬הפסיקה הדגישה שקיר חיצוני‬          ‫‪.47‬‬</w:t>
        <w:br/>
        <w:t>‫הוא רכוש משותף‪ ,‬גם אם הוא פונה למרפסת פרטית ]ע"א ‪ 381/66‬חיים לוי‪ ,‬ו‪ 9-‬אח' נ'‬</w:t>
        <w:br/>
        <w:t>‫מרים לינקביץ‪ ,‬כ)‪) 557 (4‬להלן‪"-‬פסק דין חיים לוי"(; ע"א ‪ 429/80‬צבי גרפינקל נ'‬</w:t>
        <w:br/>
        <w:t>‫דיאנה ארליך‪ ,‬לז)‪ ;(1983) 141 (4‬ע"א )מחוזי ירושלים( ‪ 2499/01‬בן ברוך אביטל נ'‬</w:t>
        <w:br/>
        <w:t>‫קשפיצקי אסתר ז"ל‪ ,‬בפסקה ‪) 9‬נבו ‪ .[(21.3.2002‬הטעם לכך נעוץ בכך שקיר חיצוני‬</w:t>
        <w:br/>
        <w:t>‫אינו משרת אך ורק את הדירה הסמוכה לו‪ .‬הוא מהווה חלק אינטגרלי מהמעטפת‬</w:t>
        <w:br/>
        <w:t>‫החיצונית של הבניין כולו‪ ,‬תומך במבנה‪ ,‬מגן עליו מפגעי מזג האוויר‪ ,‬משמש לבידוד‪,‬‬</w:t>
        <w:br/>
        <w:t>‫ומשפיע על חזותו האסתטית של הבית המשותף‪ .‬לכן‪ ,‬ככלל‪ ,‬קיר חיצוני שומר על‬</w:t>
        <w:br/>
        <w:t>‫מעמדו כרכוש משותף גם אם הוא גובל בשטח פרטי או גובל בשטח שהוצמד לדירה‪,‬‬</w:t>
        <w:br/>
        <w:t>‫כגון מרפסת‪ ,‬גזוזטרה‪ ,‬חצר או גינה‪ .‬הצמדת השטח הסמוך לקיר לא הופכת את הקיר‬</w:t>
        <w:br/>
        <w:t>‫עצמו לרכוש פרטי של בעל הדירה‪ .‬יתר על כן‪ ,‬העובדה שהגישה לאותו קיר אפשרית‪,‬‬</w:t>
        <w:br/>
        <w:t>‫או אף נוחה יותר‪ ,‬רק מדירה מסוימת‪ ,‬אינה משנה את סיווגו המשפטי‪ .‬סיווג הרכוש‬</w:t>
        <w:br/>
        <w:t>‫המשותף לא נקבע על פי נוחות הגישה אליו‪ .‬מתן אפשרות לבעל דירה לטעון לבעלות‬</w:t>
        <w:br/>
        <w:t>‫פרטית על קיר חיצוני רק משום שהוא גובל בשטחו‪ ,‬עלול להוביל לתוצאות אבסורדיות‬</w:t>
        <w:br/>
        <w:t>‫ולפגיעה קשה באחידות המבנה‪ ,‬ביציבותו ובזכויותיהם של יתר בעלי הדירות‪ .‬לפיכך‪,‬‬</w:t>
        <w:br/>
        <w:t>‫כל שינוי במעמד זה‪ ,‬כלומר‪ ,‬גריעה של קיר חיצוני מכלל הרכוש המשותף והפיכתו‬</w:t>
        <w:br/>
        <w:t>‫לרכוש פרטי‪ ,‬מחייבת הסכמה מפורשת וחד‪-‬משמעית של כל בעלי הדירות בבית‬</w:t>
        <w:br/>
        <w:t>‫המשותף‪ ,‬או קביעה מפורשת וברורה בתקנון המוסכם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‫הגגות החדשים שנוצרו כתוצאה מההרחבה הם רכוש 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שעולה מתשריט ומתקנון הבית המשותף‪ ,‬לדירת הנתבעים הוצמדו שני גגות‬                   ‫‪.48‬‬</w:t>
        <w:br/>
        <w:t>‫המסומנים באותיות י' ו‪-‬י"א‪ .‬שטחים אלו כוללים את כל גגות הבית המשותף למעט‬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תיק‪6/451/2020 ,6/198/2020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‫שטח חדר המעלית והשטח שבין הקיר הדרומי של חדר המעלית לקיר הדרומי של‬</w:t>
        <w:br/>
        <w:t>‫הבניין‪.‬‬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בין הצדדים כי בוצעה הרחבה ביחס לדירת הנתבעים‪ .‬כך נוכחתי גם אני‬     ‫‪.49‬‬</w:t>
        <w:br/>
        <w:t>‫מביקור שביצעתי בבית המשותף יחד עם הצדדים‪ .‬למען הבהירות אפרט את הרחבות‬</w:t>
        <w:br/>
        <w:t>‫הבנייה שבוצעו בדירת הנתבעים‪ .‬דירת הנתבעים כאמור‪ ,‬ממוקמת בקומה החמישית‬</w:t>
        <w:br/>
        <w:t>‫של הבית המשותף וכעולה מהתשריט‪ ,‬היא מוקפת במרפסת גג שהוצמדה לדירת‬</w:t>
        <w:br/>
        <w:t>‫הנתבעים‪ ,‬שמסומנת כגג י' בתשריט‪ ,‬כפי שמופיע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‫בקומת הגג )קומה ‪ ,(6‬כפי שהיא מוצגת בתשריט הבית המשותף‪ ,‬מופיעה הצמדה‬           ‫‪.50‬‬</w:t>
        <w:br/>
        <w:t>‫נוספת לדירת הנתבעים‪ ,‬המתוארת "גג י"א" בתשריט‪ .‬שאר הגג‪ ,‬זה שאינו מסומן גג‬</w:t>
        <w:br/>
        <w:t>‫י"א‪ ,‬הוא רכוש משותף‪ .‬וכך קומת הגג מקבלת ביטוי בתשריט הבית המשותף‪:‬‬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תיק‪6/451/2020 ,6/198/2020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,11.1.1988‬ניתן לבעלי הדירה הקודמים של דירת הנתבעים‪ ,‬משפחת שועלי‪,‬‬         ‫‪.51‬‬</w:t>
        <w:br/>
        <w:t>‫היתר בנייה מספר ‪) 2910‬להלן‪"-‬היתר ‪ ,("1988‬במסגרתו הותרה תוספת בנייה על הגג‬</w:t>
        <w:br/>
        <w:t>‫כפי שנרשמה בהיתר ‪" 1988‬תוספת בניה על ידי סגירת פיתחי פרגולה" )ראו סעיף ‪4‬‬</w:t>
        <w:br/>
        <w:t>‫לחוות הדעת של אדריכלית הנתבעים וכן סעיף ‪ 8.2‬לחוות דעתו של שמאי התובעים(‪.‬‬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,‬אין מחלוקת בין הצדדים‪ ,‬שבתאריך ‪ 24.10.2019‬ניתן לדירת הנתבעים היתר‬        ‫‪.52‬‬</w:t>
        <w:br/>
        <w:t>‫בנייה מספר ‪) 2019314‬להלן‪"-‬היתר ‪ ("2019‬שבמסגרתו הותרה "הרחבת קומה חלקית‬</w:t>
        <w:br/>
        <w:t>‫ע"ח שטחי חדרים על הגג"‪ .‬שטח הבנייה הכולל שהתבקש בבקשה להיתר הוא ‪36.95‬‬</w:t>
        <w:br/>
        <w:t>‫מ"ר )ראו עמ' ‪ 20‬לחוות דעתו של שמאי התובעים(‪ .‬בסופו של דבר‪ ,‬וכך גם עלה‬</w:t>
        <w:br/>
        <w:t>‫מביקורי במקום‪ ,‬דירת הנתבעים הורחבה‪ ,‬וכתוצאה מהרחבה זו‪ ,‬נוצרו גגות חדשים‪.‬‬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‫איני יכול לקבל את טענתם של הנתבעים‪ ,‬ולפיה הגג שנוצר כתוצאה מפעולות ההרחבה‬        ‫‪.53‬‬</w:t>
        <w:br/>
        <w:t>‫שבוצעו‪ ,‬משויך קניינית לדירתם באופן בלעדי‪ .‬כפי שהובהר בהרחבה לעיל‪ ,‬ברירת‬</w:t>
        <w:br/>
        <w:t>‫המחדל המשפטית הברורה‪ ,‬המושרשת היטב בהלכה הפסוקה‪ ,‬היא כי גג חדש הנוצר‬</w:t>
        <w:br/>
        <w:t>‫כתוצאה מבנייה נוספת בבית משותף‪ ,‬הופך באופן אוטומטי לרכוש משותף של כלל‬</w:t>
        <w:br/>
        <w:t>‫בעלי הדירות‪ .‬כלל זה נועד להגן על זכויותיהם הקנייניות של כלל בעלי הדירות‪ .‬משכך‪,‬‬</w:t>
        <w:br/>
        <w:t>‫הנטל להוכיח כי חל סייג לכלל זה‪ ,‬וכי הגג החדש אינו רכוש משותף אלא הוצמד כדין‬</w:t>
        <w:br/>
        <w:t>‫לדירה ספציפית‪ ,‬מוטל במלוא כובד משקלו על כתפיהם של הטוענים זאת‪ ,‬ובמקרה‬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תיק‪6/451/2020 ,6/198/2020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‫דנן‪ ,‬על הנתבעים‪ .‬לאחר שבחנתי את טענותיהם ואת הראיות שהוצגו‪ ,‬הגעתי למסקנה‬</w:t>
        <w:br/>
        <w:t>‫כי הנתבעים לא עמדו בנטל כבד זה‪ ,‬ולא עלה בידם להוכיח כי נכרתה הסכמה מפורשת‬</w:t>
        <w:br/>
        <w:t>‫וחד‪-‬משמעית‪ ,‬כנדרש‪ ,‬לגריעת הגג החדש מכלל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נאחזו בטענה המשפטית‪ ,‬ולפיה הגג החדש שנוצר כתוצאה מעבודות‬                 ‫‪.54‬‬</w:t>
        <w:br/>
        <w:t>‫ההרחבה של ההיתרים השונים‪ ,‬הוא לא רכוש משותף‪ ,‬אלא קניינם הפרטי‪ .‬אלא שכפי‬</w:t>
        <w:br/>
        <w:t>‫שהסברתי לעיל‪ ,‬איני מקבל טענה זו‪ .‬בהלכת גלבורט לעיל‪ ,‬נקבע שככלל כאשר מוקם‬</w:t>
        <w:br/>
        <w:t>‫מבנה נוסף על גג שהוצמד לדירה מסוימת ונוצר גג חדש‪ ,‬גג זה הופך לרכוש משותף של‬</w:t>
        <w:br/>
        <w:t>‫כלל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ניסו להסתמך בסיכומיהם על פסק דין ע"א )מחוזי ירושלים( ‪ 190/84‬אליצור‬       ‫‪.55‬‬</w:t>
        <w:br/>
        <w:t>‫דיבון נ' הממונה על מרשם המקרקעין‪ ,‬תשמה )‪) (1985) 265 (2‬להלן‪" :‬עניין דיבון"(‪,‬‬</w:t>
        <w:br/>
        <w:t>‫אולם גם בהתעלם מהפער הנורמטיבי בין פסק דין זה לבין הלכת גלבורט לעיל שיצאה‬</w:t>
        <w:br/>
        <w:t>‫מבית המשפט העליון ]ראו סעיף ‪) 20‬ב( לחוק יסוד‪ :‬השפיטה[‪ ,‬אין הנידון שם דומה‬</w:t>
        <w:br/>
        <w:t>‫לענייננו‪ ,‬וממילא אין סתירה בין ההלכה שנקבעה בעניין גלבורט‪ ,‬לבין הקביעות‬</w:t>
        <w:br/>
        <w:t>‫שנקבעו בעניין דיבון‪.‬‬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הדין בעניין דיבון‪ ,‬שעסק באופן הרישום‪ ,‬נקבע כי פירושו הנכון של סעיף ‪52‬‬       ‫‪.56‬‬</w:t>
        <w:br/>
        <w:t>‫לחוק המקרקעין לא מחייב כי כל המופיע לאחר התיבה "לרבות" מהווה אוטומטית‬</w:t>
        <w:br/>
        <w:t>‫חלק מהרכוש המשותף‪ .‬אלא קודם יש לבחון האם חלק זה ראוי להירשם כ"דירה"‪,‬‬</w:t>
        <w:br/>
        <w:t>‫הא ותו לא‪ .‬בפסק הדין בעניין דיבון נקבע כי מרפסת או גג הצמודים פיזית לדירה‬</w:t>
        <w:br/>
        <w:t>‫יכולים להירשם כחלק בלתי נפרד מה"דירה" עצמה ולא רק כ"הצמדה" לרכוש‬</w:t>
        <w:br/>
        <w:t>‫המשותף‪ ,‬וזאת בתנאי שהם מהווים יחידה שלמה ונפרדת מבחינה פונקציונלית‬</w:t>
        <w:br/>
        <w:t>‫וחזותית‪ .‬בענייננו‪ ,‬אין חולק כי הגגות החדשים שנוצרו אינם ראויים להירשם‬</w:t>
        <w:br/>
        <w:t>‫כ"דירה" עצמאית‪ ,‬וזאת מאחר שאינם מהווים כיחידה שלמה הן חזותית והן‬</w:t>
        <w:br/>
        <w:t>‫פונקציונלית‪ ,‬כך שפסק דין זה לא יכול להוות אסמכתה לטענת הנתבעים‪ .‬להשלמת‬</w:t>
        <w:br/>
        <w:t>‫התמונה אציין גם כי בעניין דיבון לא נידונה שאלת רישומו של גג חדש כרכוש משותף‪,‬‬</w:t>
        <w:br/>
        <w:t>‫אלא של מרפסת המצויה בקומה העליונה של 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אוסיף שהתקנון המוסכם שנרשם כאמור בתאריך ‪ ,24.6.1986‬לא קבע כל הוראה‬           ‫‪.57‬‬</w:t>
        <w:br/>
        <w:t>‫ולפיה גג שייווצר כתוצאה מהרחבה‪ ,‬יהיה משויך לדירה שביצעה את ההרחבה‪ .‬כמו כן‪,‬‬</w:t>
        <w:br/>
        <w:t>‫לא הוצג לי על ידי הנתבעים מסמך בכתב בחתימת כל בעלי הדירות‪ ,‬ולפיו 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תיק‪6/451/2020 ,6/198/2020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‫מסכימים באופן מפורש‪ ,‬שגג שייווצר כתוצאה מהרחבה‪ ,‬יוצא מהרכוש המשותף‬</w:t>
        <w:br/>
        <w:t>‫ויוצמד לדירת הנתבעים‪ .‬כידוע‪ ,‬לא ניתן להוציא חלקים מהרכוש המשותף אלא לצורך‬</w:t>
        <w:br/>
        <w:t>‫הצמדתם לדירות ]סעיף ‪ 62‬לחוק המקרקעין; ע"א ‪ 750/88‬אברהם רובינשטיין ושות'‪,‬‬</w:t>
        <w:br/>
        <w:t>‫חברה קבלנית בע"מ נ' אברהם וקמילה אגמי ואח' ‪ -‬דיירי הבית המשותף ברח'‬</w:t>
        <w:br/>
        <w:t>‫קדושי קהיר ‪38 -36‬בחולון‪ ,‬מד)‪.[(1990) 861 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הגביהו את הקיר הדרומי‪ ,‬וקירו את דוד השמש של לבני‪ ,‬בשעה שהן‬</w:t>
        <w:br/>
        <w:t>‫הקיר והן הדוד‪ ,‬ממוקמים ברכוש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‫עבודת ההרחבה שביצעו הנתבעים בקומת הגג )הקומה השישית(‪ ,‬כללה את הגבהת‬             ‫‪.58‬‬</w:t>
        <w:br/>
        <w:t>‫הקיר הדרומי של הבניין‪ ,‬ובניית תקרה בין הקיר הדרומי של הבניין לקיר הדרומי של‬</w:t>
        <w:br/>
        <w:t>‫חדר המעלית‪ .‬כפי שניתן לראות מהתשריט‪ ,‬הבנייה שביצעו הנתבעים בקומת הגג‬</w:t>
        <w:br/>
        <w:t>‫בוצעה מחוץ לשטח המסומן בצבע אדום ולפיכך מדובר על בנייה בשטחי הרכוש‬</w:t>
        <w:br/>
        <w:t>‫המשותף‪ .‬להמחשת הדברים ולהשלמת התמונה‪ ,‬ניתן לראות את תמונות הרחבת‬</w:t>
        <w:br/>
        <w:t>‫הבנייה שבוצעה בקומת הגג‪ ,‬המופיעות כמוצג י"ג במוצגי התביעה‪:‬‬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‫התקרה בין קיר הבניין לקיר חדר המעלית‬                ‫הקיר הדרומי המוגבה‬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‫אזכיר כי במקור‪ ,‬הסעדים שאותם ביקשו התובעים היו הריסת הבנייה בקומת הגג‪,‬‬          ‫‪.59‬‬</w:t>
        <w:br/>
        <w:t>‫ורישום הגגות החדשים שנוצרו מסגירת המרפסות בקומה החמישית כשטחי הרכוש‬</w:t>
        <w:br/>
        <w:t>‫המשותף‪ .‬אלא שבדיון‪ ,‬לרבות במסגרת הדיון שהתקיים בבית המשפט המחוזי‪ ,‬דייקו‬</w:t>
        <w:br/>
        <w:t>‫ומיקדו התובעים את הסעדים‪ ,‬כך שסילוק היד‪ ,‬יהיה ביחס לבנייה שבוצעה ברכוש‬</w:t>
        <w:br/>
        <w:t>‫המשותף‪ ,‬ולא ביחס לבנייה שבוצעה בהצמדה השייכת לנתבעים )ראו גם הצהרת‬</w:t>
        <w:br/>
        <w:t>‫התובעים בדיון שהתקיים בבית המשפט המחוזי במסגרת הליך ‪ ,37491-01-21‬עמ' ‪ 2‬ש'‬</w:t>
        <w:br/>
        <w:t>‫‪.(10-9‬‬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תיק‪6/451/2020 ,6/198/2020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‫איני מקבל את טענת הנתבעים ולפיה אין להסתמך על מפת המדידה של המודד לייפמן‬          ‫‪.60‬‬</w:t>
        <w:br/>
        <w:t>‫לאוניד‪ ,‬שהובאה בעמודים ‪ 28-27‬לחוות דעתו של שמאי התובעים‪ .‬לטענת הנתבעים‪,‬‬</w:t>
        <w:br/>
        <w:t>‫שמאי התובעים אינו מודד אלא שמאי בלבד‪ ,‬ומשכך יש לפסול כאמור את מפות‬</w:t>
        <w:br/>
        <w:t>‫המדידה שצורפו לחוות דעתו‪ ,‬ולכן טוענים הנתבעים שלא הוכחה על ידי התובעים‬</w:t>
        <w:br/>
        <w:t>‫חריגה לתחומי הרכוש המשותף‪ .‬להלן טעמיי‪ .‬ראשית‪ ,‬נטל ההוכחה חל על כתפי‬</w:t>
        <w:br/>
        <w:t>‫הנתבעים‪ ,‬שכן הם אלו שטוענים שבנו על גבי חלק המשוייך לדירתם ולא לרכוש‬</w:t>
        <w:br/>
        <w:t>‫המשותף‪ .‬שנית‪ ,‬וחשוב מכך‪ ,‬ההלכה הפסוקה‪ ,‬מתוך הבנה מעמיקה של מורכבות‬</w:t>
        <w:br/>
        <w:t>‫עבודת המומחים בתחומים שונים‪ ,‬קובעת מפורשות כי מומחה רשאי להיעזר באחרים‪,‬‬</w:t>
        <w:br/>
        <w:t>‫בין אם מדובר בעובדים‪ ,‬עמיתים למקצוע‪ ,‬או מומחים בתחומי משנה ספציפיים‪,‬‬</w:t>
        <w:br/>
        <w:t>‫לצורך איסוף נתונים‪ ,‬ביצוע בדיקות‪ ,‬או עריכת מדידות‪ ,‬המהווים את התשתית‬</w:t>
        <w:br/>
        <w:t>‫העובדתית לחוות דעתו‪ .‬עבודת המודד לייפמן לאוניד‪ ,‬במקרה זה‪ ,‬אינה אלא איסוף‬</w:t>
        <w:br/>
        <w:t>‫נתונים מקצועי וטכני‪ ,‬אשר שימש את שמאי התובעים כבסיס עובדתי עליו ביסס את‬</w:t>
        <w:br/>
        <w:t>‫הערכותיו ומסקנותיו המקצועיות‪ .‬השמאי‪ ,‬בתור מומחה בתחומו‪ ,‬אחראי על ניתוח‬</w:t>
        <w:br/>
        <w:t>‫הנתונים וגיבוש חוות הדעת הכוללת‪ ,‬אך אין כל פסול בכך שייעזר בבעלי מקצוע‬</w:t>
        <w:br/>
        <w:t>‫אחרים לצורך השגת הנתונים הגולמיים ]ראו למשל ע"פ ‪ 566/89‬מאיר מרציאנו נ'‬</w:t>
        <w:br/>
        <w:t>‫מדינת ישראל‪ ,‬מו)‪ ,(1992) 539 (4‬בפסקה ‪ ;6‬ה"פ )מחוזי תל אביב‪-‬יפו( ‪ 554/05‬מרדכי‬</w:t>
        <w:br/>
        <w:t>‫זרגרי נ' א‪.‬דיגמי יבוא ושיווק בע"מ‪ ,‬בפסקה ‪) 25‬נבו ‪ .[(12.1.2006‬לעניין זה יפים גם‬</w:t>
        <w:br/>
        <w:t>‫הדברים שהובאו בספרו של יניב ואקי "דיני ראיות" כרך ב ‪" :845‬במקרים רבים‪,‬‬</w:t>
        <w:br/>
        <w:t>‫עבודתו של המומחה וחוות דעתו נעשות בסיועם של גורמים אחרים‪ ,‬כמו עובדים‬</w:t>
        <w:br/>
        <w:t>‫הכפופים לו‪ ,‬ומסקנותיו מתבססות על ממצאים עובדתיים שקבע אדם אחר‪ ... .‬שאלת‬</w:t>
        <w:br/>
        <w:t>‫קבילותן של עדויות מומחים הנסמכות על עדויות מפי עובדים זוטרים הכפופים להם‬</w:t>
        <w:br/>
        <w:t>‫הוכרעה בעניין מרציאנו‪ ,‬המהווה הלכה לעניין זה‪ .‬נקבע כי העובדה שהמומחה נעזר‬</w:t>
        <w:br/>
        <w:t>‫בבדיקות שערכו אחרים אינה הופכת את חוות דעתו לעדות מפי השמועה ואין בכך‬</w:t>
        <w:br/>
        <w:t>‫כדי לפגוע בקבילותה"‪ .‬שלישית‪ ,‬בחנתי בעיון רב את חוות דעתה של אדריכלית‬</w:t>
        <w:br/>
        <w:t>‫הנתבעים‪ ,‬אשר הוגשה מטעמם‪ .‬לאחר בחינה מדוקדקת של חוות דעת זו‪ ,‬לא מצאתי‬</w:t>
        <w:br/>
        <w:t>‫בה כל התייחסות‪ ,‬ובטח שלא חולקת‪ ,‬על ממצאי המדידה שהוצגו על ידי המודד‬</w:t>
        <w:br/>
        <w:t>‫לייפמן לאוניד‪ .‬היעדר התייחסות זו‪ ,‬ובפרט היעדר מחלוקת מקצועית מצד מומחית‬</w:t>
        <w:br/>
        <w:t>‫שהובאה על ידי הנתבעים עצמם‪ ,‬מחזק את מהימנותן של המדידות שהוצגו‪ .‬אילו היה‬</w:t>
        <w:br/>
        <w:t>‫קיים אי‪-‬דיוק או פגם מהותי במפות המדידה‪ ,‬ניתן היה לצפות כי מומחית הנתבעים‬</w:t>
        <w:br/>
        <w:t>‫תצביע על כך‪ .‬העובדה שלא עשתה כן‪ ,‬מהווה אינדיקציה נוספת לכך שהמדידות‬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תיק‪6/451/2020 ,6/198/2020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‫משקפות נאמנה את המצב בשטח‪ .‬רביעית‪ ,‬דבר לא מנע מהנתבעים לבקש לחקור את‬</w:t>
        <w:br/>
        <w:t>‫המודד מר לאוניד לייפמן‪ ,‬אך הם ביכרו שלא 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‫לחוות דעתו של שמאי התובעים‪ ,‬צורף כאמור תשריט שהתבסס על המדידה של המודד‬      ‫‪.61‬‬</w:t>
        <w:br/>
        <w:t>‫מר לייפמן )עמ' ‪ 28‬לחוות דעת שמאי הנתבעים(‪:‬‬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‫כעולה מתשריט זה‪ ,‬השטח הצהוב הוא השטח שבמקור הוצמד לדירת הנתבעים‬             ‫‪.62‬‬</w:t>
        <w:br/>
        <w:t>‫בהתאם לתשריט הבית המשותף‪ ,‬אולם שאר הגגות‪ ,‬הם אלו שנוצרו כתוצאה‬</w:t>
        <w:br/>
        <w:t>‫מהרחבות הבנייה בדירת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‫עברתי בעיון על טענות הנתבעים ביחס לחוות דעתו של מומחה התובעים‪ ,‬לרבות ביחס‬   ‫‪.63‬‬</w:t>
        <w:br/>
        <w:t>‫לטענותיהם בדבר גובה המעקה‪ ,‬גובה הקיר הדרומי‪ ,‬אל מול היתר הבנייה‪ .‬אולם כפי‬</w:t>
        <w:br/>
        <w:t>‫שציינתי קודם‪ ,‬אין בכוונתי להידרש לדקדוקי היתרי הבנייה התכנוניים‪ ,‬ושמורות‬</w:t>
        <w:br/>
        <w:t>‫לצדדים טענותיהם בפני הערכאה התכנונית‪ .‬אך מעל הכל אין צורך לענייננו בחוות‬</w:t>
        <w:br/>
        <w:t>‫דעת של מומחה כדי לאשר כי יש פלישה של בנייה אל תוך תחומי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‫פלישה זו לרכוש המשותף עולה באופן ברור מתשריט הבית המשותף‪ .‬כפי שעולה‬         ‫‪.64‬‬</w:t>
        <w:br/>
        <w:t>‫מהתשריט‪ ,‬שטח חדר המעלית והיציאה ממנו לכיוון הקיר הדרומי של הבית המשותף‪,‬‬</w:t>
        <w:br/>
        <w:t>‫כולל החלק בקיר הדרומי המקביל לחדר המעלית הם חלק מהרכוש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תיק‪6/451/2020 ,6/198/2020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לא הכחישו כי הגביהו קיר זה ולפיכך עולה כי אף לשיטתם ביצעו בניה אשר‬</w:t>
        <w:br/>
        <w:t>‫חלקה הוא על תחומי הרכוש המשותף‪ .‬כמו כן נראה בבירור כי התקרה שיצקו‬</w:t>
        <w:br/>
        <w:t>‫הנתבעים בין הקיר הדרומי לבין חדר המעלית‪ ,‬נמצאת בדיוק בשטח המסומן כרכוש‬</w:t>
        <w:br/>
        <w:t>‫משותף בתשריט‪ .‬כך שאין צורך במפת המדידה‪ ,‬כדי להיווכח שהנתבעים פלשו לרכוש‬</w:t>
        <w:br/>
        <w:t>‫המשותף‪ ,‬ואין כל משמעות להיתר הבנייה התכנוני‪ ,‬לרבות לא לעניין גובהו של הקיר‬</w:t>
        <w:br/>
        <w:t>‫או גובהו של המעקה‪.‬‬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 עולה כי בהעדר הסכמה מפורשת‪ ,‬לא היו רשאים הנתבעים לבצע את הבנייה‬         ‫‪.65‬‬</w:t>
        <w:br/>
        <w:t>‫שביצעו‪ ,‬ועל כן אני מורה על הריסת הבנייה שביצעו הנתבעים בקומת הגג )הקומה‬</w:t>
        <w:br/>
        <w:t>‫השישית(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לדוד השמש של משפחת לבני ‪ -‬בחוות הדעת של שמאי התובעים )סעיף ‪11.9‬‬           ‫‪.66‬‬</w:t>
        <w:br/>
        <w:t>‫לחוות הדעת(‪ ,‬חיווה המומחה דעתו ביחס למיקום דוד השמש של משפחת לבני‪ ,‬והגיע‬</w:t>
        <w:br/>
        <w:t>‫למסקנה שדוד השמש האמור‪ ,‬הוצב בשטח הרכוש המשותף‪ ,‬וזאת בהתבסס של‬</w:t>
        <w:br/>
        <w:t>‫תשריט הבית המשותף‪ .‬מסקנתו של מומחה התובעים‪ ,‬מקובלת עלי‪ .‬תשריט הבית‬</w:t>
        <w:br/>
        <w:t>‫המשותף מעלה כי החלק שבין הקיר הדרומי‪ ,‬ועד לפיר המעלית‪ ,‬הוא רכוש משותף‪,‬‬</w:t>
        <w:br/>
        <w:t>‫ולא הגג שהוצמד לדירת הנתבעים‪ .‬כך שדוד השמש של משפחת לבני שהוצב בין חדר‬</w:t>
        <w:br/>
        <w:t>‫המעלית לבין הקיר הדרומי‪ ,‬היה למעשה במקור‪ ,‬בשטח שהוא רכוש משותף‪ .‬לשם‬</w:t>
        <w:br/>
        <w:t>‫המחשה ויזואלית להלן תמונת הקירוי )עמ' ‪ 36‬לחוות דעת שמאי התובעים( שבנו‬</w:t>
        <w:br/>
        <w:t>‫הנתבעים בשטח הרכוש המשותף‪ ,‬מעל דוד השמש של משפחת לבני וכן חלק מהקיר‬</w:t>
        <w:br/>
        <w:t>‫הדרומי שבמחלוקת‪:‬‬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תיק‪6/451/2020 ,6/198/2020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‫איני מקבל את טענת הנתבעים ולפיה מכיוון שחלק מהקיר הדרומי ממוקם בשטח‬               ‫‪.67‬‬</w:t>
        <w:br/>
        <w:t>‫הצמדת דירתם‪ ,‬הוא בהכרח קיר שאינו רכוש משותף‪ .‬ראשית‪ ,‬כעולה מתשריט הבית‬</w:t>
        <w:br/>
        <w:t>‫המשותף‪ ,‬הקיר הדרומי לא מוצמד לדירת הנתבעים‪ .‬שנית‪ ,‬בפסק דין חיים לוי לעיל‪,‬‬</w:t>
        <w:br/>
        <w:t>‫נפסק כי "יהא אשר יהא דין הגזוזטרה עצמה‪ ,‬הקיר החיצוני של דירת המשיבה‪,‬‬</w:t>
        <w:br/>
        <w:t>‫לרבות אותו חלק הימנו הפונה עכשיו לגזוזטרה‪ ,‬הוא בוודאי חלק מן הרכוש‬</w:t>
        <w:br/>
        <w:t>‫המשותף"‪ .‬כפי שהסברתי‪ ,‬הרציונל העומד מאחורי הלכה זו הוא תפיסת הקיר‬</w:t>
        <w:br/>
        <w:t>‫החיצוני כחלק אינטגרלי ובלתי נפרד ממעטפת הבניין כולו‪ ,‬אשר משרת את כלל‬</w:t>
        <w:br/>
        <w:t>‫הדיירים‪ ,‬תורם ליציבותו המבנית‪ ,‬לשלמותו האדריכלית ולחזותו האחידה‪ .‬אין כל‬</w:t>
        <w:br/>
        <w:t>‫היגיון משפטי או תכליתי להפריט חלק מקיר חיצוני רק משום סמיכותו לשטח פרטי‬</w:t>
        <w:br/>
        <w:t>‫או מוצמד‪ .‬קיר חיצוני אינו "שייך" לדירה הסמוכה לו‪ ,‬אלא לבית המשותף כולו‪.‬‬</w:t>
        <w:br/>
        <w:t>‫פגיעה בו או שינוי בו משפיעים על כלל הדיירים ועל שלמות הנכס המשותף‪ .‬על כן‪ ,‬כל‬</w:t>
        <w:br/>
        <w:t>‫עוד לא הוכח אחרת בהסכמה מפורשת של כלל בעלי הדירות או בתקנון מוסכם‬</w:t>
        <w:br/>
        <w:t>‫שנרשם כדין‪ ,‬קיר חיצוני‪ ,‬ובכלל זה הקיר הדרומי הנדון‪ ,‬נותר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‫וכן‪ ,‬איני מקבל את טענת הנתבעים ולפיה מכיוון שמשפחת לבני נזקקה להרשאה‬              ‫‪.68‬‬</w:t>
        <w:br/>
        <w:t>‫משועלי בכל הקשור לדוד השמש‪ ,‬יש להסיק כי משפחת לבני סברה שדוד השמש‬</w:t>
        <w:br/>
        <w:t>‫ממוקם בהצמדת דירת הנתבעים‪ .‬לעיתים‪ ,‬דיירים מבקשים את הסכמת שכניהם‬</w:t>
        <w:br/>
        <w:t>‫לביצוע פעולות מסוימות‪ ,‬גם אם אינן מחייבות מבחינה משפטית‪ ,‬וזאת מתוך רצון‬</w:t>
        <w:br/>
        <w:t>‫לשמור על יחסי שכנות תקינים ולמנוע מחלוקות עתידיות‪ .‬ייתכן כי הבקשה נבעה‬</w:t>
        <w:br/>
        <w:t>‫מזהירות גרידא‪ ,‬או מחוסר ודאות לגבי הגבולות המדויקים של הרכוש המשותף אל‬</w:t>
        <w:br/>
        <w:t>‫מול הרכוש הפרטי‪ ,‬ולא מתוך הכרה מפורשת בבעלות הנתבעים‪ .‬כך או כך‪ ,‬אין‬</w:t>
        <w:br/>
        <w:t>‫בהתנהלות זו כדי להעיד על ויתור על זכויות או על הכרה בזכויות של אחר‪ .‬מיקום דוד‬</w:t>
        <w:br/>
        <w:t>‫השמש ייבחן על פי הדין והראיות המהותיות‪ ,‬ולא על בסיס היסקים שאינם עומדים‬</w:t>
        <w:br/>
        <w:t>‫במבחן הביקורת המשפטית‪ .‬כעולה מתשריט הבית המשותף‪ ,‬הקיר הדרומי ממוקם‬</w:t>
        <w:br/>
        <w:t>‫בחלק שהוא רכוש משותף‪ .‬כך גם דוד השמש ממוקם בחלק שהוא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‫לכן‪ ,‬הנתבעים לא היו רשאים לבנות את הקיר הדרומי‪ ,‬בוודאי שלא מעבר לגובה של‬          ‫‪.69‬‬</w:t>
        <w:br/>
        <w:t>‫‪ 1.30‬מטר ]ראו עדותו של מר ירון הלפגוט )בעמ' ‪ 17‬ש' ‪ [(3‬אף אדריכלית הנתבעים‪,‬‬</w:t>
        <w:br/>
        <w:t>‫הגב' מיכל ראבד העידה כי בניית הקיר‪" :‬זה שינוי מהיתר הבניה שנעשה‪ ,‬ארצה‬</w:t>
        <w:br/>
        <w:t>‫להדגיש שלא יתווספו שטחים נוספים במסגרת השינוי ביחס להיתר הבנייה‬</w:t>
        <w:br/>
        <w:t>‫המקורי‪ ,‬נעשה שינוי באופן הבינוי שאותו יש להסדיר בהיתר" )עמ' ‪ 43‬לפרוטוקול[‪.‬‬</w:t>
        <w:br/>
        <w:t>‫הנתבעים לא היו רשאים לקרות מעל הדוד של משפחת לבני ולחסום אותו ולהזיזו‪.‬‬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תיק‪6/451/2020 ,6/198/2020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,‬על הנתבעים לסלק את הגג שיצקו בין הקיר הדרומי לחדר המעלית‪ .‬במאמר‬</w:t>
        <w:br/>
        <w:t>‫מוסגר יצוין שאדריכלית הנתבעים‪ ,‬לא ביקרה בגג לצורך הכנת דעתה )ש' ‪ ,26-21‬עמ'‬</w:t>
        <w:br/>
        <w:t>‫‪ 44‬לפרוטוקול הדיון( ועניין זה פועל לחובת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‫בנקודה זו מצאתי לנכון להרחיב על אופן הצבת דוד שמש בשטח הרכוש המשותף‪,‬‬             ‫‪.70‬‬</w:t>
        <w:br/>
        <w:t>‫וזאת גם בשים לב לכך שדוד השמש של הנתבעים הוצב על גג חדר המעלית שהוא רכוש‬</w:t>
        <w:br/>
        <w:t>‫משותף‪ .‬סעיף ‪59‬א לחוק המקרקעין קובע כדלקמן‪)" :‬א( בעל דירה רשאי‪ ,‬בכפוף‬</w:t>
        <w:br/>
        <w:t>‫לאמור בסעיף קטן )ב(‪ ,‬ללא הסכמת בעלי הדירות האחרים‪ ,‬להתקין במקום סביר על‬</w:t>
        <w:br/>
        <w:t>‫גג הבית המשותף שהוא רכוש משותף‪ ,‬דוד לחימום מים על ידי השמש )להלן – דוד‬</w:t>
        <w:br/>
        <w:t>‫שמש(‪ "...‬בהמשך הסעיף קובע החוק כך‪)" :‬ב( בעל דירה בבית משותף שגגו אינו‬</w:t>
        <w:br/>
        <w:t>‫מספיק למספר דודי שמש כמספר הדירות בבית‪ ,‬לא יהיה רשאי להתקין דוד שמש‬</w:t>
        <w:br/>
        <w:t>‫כאמור בסעיף קטן )א( אלא לאחר שקיבל את הסכמת כל בעלי הדירות האחרים‪,‬‬</w:t>
        <w:br/>
        <w:t>‫ובלבד שאם בעל דירה אחרת התנגד מטעמים בלתי סבירים או התנה את הסכמתו‬</w:t>
        <w:br/>
        <w:t>‫בתנאים בלתי סבירים‪ ,‬רשאי המפקח להרשות את התקנת דוד השמש‪".‬‬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‫עולה כי לשם הצבת דוד שמש על גג שהוא שטח משותף אשר אין בו מקום למספר‬              ‫‪.71‬‬</w:t>
        <w:br/>
        <w:t>‫דודים כמספר הדירות בבניין‪ ,‬כמו במקרה שלפנינו‪ ,‬נדרשת הסכמה מלאה של כל בעלי‬</w:t>
        <w:br/>
        <w:t>‫הדירות בבית המשותף‪ .‬הסכמה זו וחזרה מהסכמה שכזו תלויים באיזון בין האינטרס‬</w:t>
        <w:br/>
        <w:t>‫של נהנה הזכות ושל הזכויות הקנייניות של בעלי הדירות ]ביחס לאופי ההסכמה‬</w:t>
        <w:br/>
        <w:t>‫במקרקעין ראו הדברים שנקבעו על ידי כב' השופטת דפנה ברק ארז בעניין ע"א‬</w:t>
        <w:br/>
        <w:t>‫‪ 483/16‬יהודאי נ' חלמיש – חברה ממשלתית – עירונית לדיור שיקום‬</w:t>
        <w:br/>
        <w:t>‫ולהתחדשות שכונות בתל אביב בע"מ )נבו‪.[(3.10.2017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‫לכך יש להוסיף שהרוכש דירה בבית משותף‪ ,‬צריך לדעת שרכש נכס עם מגבלות‬               ‫‪.72‬‬</w:t>
        <w:br/>
        <w:t>‫ולא בחלל ריק‪ .‬היטיב לתאר זאת כב' השופט מישאל חשין אשר קבע )רע"א‬</w:t>
        <w:br/>
        <w:t>‫‪ 7112/93‬צודלר בתיה ו – ‪ 18‬אח' נ' שרה יוסף‪ ,‬מח)‪) (1994) 550 (5‬להלן –‬</w:t>
        <w:br/>
        <w:t>‫"עניין צודלר"( כי‪" :‬הרוכש דירה בבית משותף ‪ -‬הוא הדין במי שדירה בבית‬</w:t>
        <w:br/>
        <w:t>‫משותף נפלה לבעלותו בדרך אחרת ‪ -‬מעלים עליו כי הסכים מראש לוותר על‬</w:t>
        <w:br/>
        <w:t>‫חלק מן האוטונומיה הקניינית הקנויה לו‪ ,‬וכמו הקנה חלק מזכויותיו למסגרת‬</w:t>
        <w:br/>
        <w:t>‫השיתופית המתמשכת והקבועה"‪ .‬ובהמשך‪" :‬אכן‪ ,‬גילוייה של זכות הבעלות‬</w:t>
        <w:br/>
        <w:t>‫בדירה שבבית המשותף שונים הם מגילוייה של זכות הבעלות הקלאסית‪ ,‬ואין‬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תיק‪6/451/2020 ,6/198/2020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‫זהות מוחלטת בין זכות בעלות זו לבין זכות בעלות זו‪ .‬למשל‪ :‬אדם אינו רשאי‬</w:t>
        <w:br/>
        <w:t>‫על דעתו שלו בלבד לקרוע חלון בקיר דירתו שבבית המשותף‪ ,‬אם אותו קיר‬</w:t>
        <w:br/>
        <w:t>‫הוא קיר חיצוני של הבית )ראה סעיף ‪ 2‬לתקנון המצוי‪ ,‬בתוספת לחוק(; ובעל‬</w:t>
        <w:br/>
        <w:t>‫דירה חייב ליתן לבעל דירה אחרת להיכנס אל דירתו‪ ,‬במקום של צורך‬</w:t>
        <w:br/>
        <w:t>‫בתיקונם של צינורות או אבזרים אחרים המשרתים את כלל הבעלים )סעיף ‪4‬‬</w:t>
        <w:br/>
        <w:t>‫לתקנון המצוי(‪ .‬השיתוף ברכוש המשותף ‪ -‬אם תרצה‪ :‬החיים יחדיו ‪ -‬אוצל‬</w:t>
        <w:br/>
        <w:t>‫מאליו על תכונותיה של זכות הבעלות הנפרדת‪ :‬מצמצם ומצר הוא את תוכנה‬</w:t>
        <w:br/>
        <w:t>‫של הבעלות הקלאסית‪ ,‬להתאימה לאותן תכונות מיוחדות המאפיינות את‬</w:t>
        <w:br/>
        <w:t>‫הבית 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שכבר כתבתי בעבר ביחס לקולטי דוד שמש ]ראו למשל )המפקח על‬                  ‫‪.73‬‬</w:t>
        <w:br/>
        <w:t>‫המקרקעין פתח תקוה( ‪ 8/21‬שרון שביט רביבו נ' שטיגל מיכאל )נבו‬</w:t>
        <w:br/>
        <w:t>‫‪ ,[(7.7.2022‬זכות הבעלות בבית משותף‪ ,‬בשונה מזכות הבעלות הקלאסית‪,‬‬</w:t>
        <w:br/>
        <w:t>‫מושפעת מהמבנה של הבית המשותף ומזכויותיהם של יתר בעלי הדירות בבית‬</w:t>
        <w:br/>
        <w:t>‫ולכן‪ ,‬יכול וזכות זו תהיה כפופה‪ ,‬בנוסף להגבלות לפי דין או לפי הסכם‪,‬‬</w:t>
        <w:br/>
        <w:t>‫לזכויות שימוש של אחרים בבית‪ .‬כך לדוגמה‪ ,‬בדירות רבות בבתים משותפים‬</w:t>
        <w:br/>
        <w:t>‫עוברות צנרת הביוב והניקוז המשותפת בתוך הדירה ממש‪ ,‬מה שמחייב את‬</w:t>
        <w:br/>
        <w:t>‫בעלי הדירה לאפשר כניסה לדירתם לצורך תחזוקתם של מתקנים אלו‪.‬‬</w:t>
        <w:br/>
        <w:t>‫המחוקק‪ ,‬אשר היה ער לאפשרויות מסוג אלו בהגדירו בסעיף ‪ 52‬לחוק‬</w:t>
        <w:br/>
        <w:t>‫המקרקעין מה הם החלקים המהווים "רכוש משותף" קבע "אפילו הם בתחומי‬</w:t>
        <w:br/>
        <w:t>‫דירה מסויימת"‪ .‬לאמור‪ ,‬בבית משותף ייתכן שרכוש משותף יהיה מצוי בתוך‬</w:t>
        <w:br/>
        <w:t>‫דירה‪ ,‬מה שיחייב את אותו בעל דירה לתת זכות מעבר בקניינו )ראו גם‪:‬‬</w:t>
        <w:br/>
        <w:t>‫)נתניה( ‪ 279-20‬איציק אלמוג נ' אמנון שלומוף )נבו ‪.(27.12.2021‬‬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‫מרקם החיים בבית המשותף‪ ,‬על מורכבותו וייחודו‪ ,‬מחייב הבנה כי אין מדובר‬         ‫‪.74‬‬</w:t>
        <w:br/>
        <w:t>‫באוסף של יחידות נפרדות לחלוטין‪ ,‬אלא ביחידה אורגנית אחת‪ ,‬שבה קיימת‬</w:t>
        <w:br/>
        <w:t>‫תלות הדדית מהותית בין כלל בעלי הדירות‪ .‬תלות זו באה לידי ביטוי מובהק‬</w:t>
        <w:br/>
        <w:t>‫בקיומן של תשתיות חיוניות‪ ,‬אשר מונחות ועוברות בתוך דירות פרטיות‪ ,‬אך‬</w:t>
        <w:br/>
        <w:t>‫אינן משמשות בהכרח את בעל הדירה שבשטחו הן עוברות‪ ,‬אלא את כלל‬</w:t>
        <w:br/>
        <w:t>‫הדיירים או חלקם‪ .‬דוגמאות לכך מצויות בשפע‪ :‬כך הדבר בכל הקשור‬</w:t>
        <w:br/>
        <w:t>‫לתשתיות חשמל‪ ,‬ביוב‪ ,‬גז ומים‪ ,‬אשר צינורותיהן וכבליהן חוצים לעיתים‬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תיק‪6/451/2020 ,6/198/2020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‫קרובות קירות ורצפות של דירות פרטיות‪ ,‬אך נועדו לשרת את הבניין כולו או‬</w:t>
        <w:br/>
        <w:t>‫מספר דירות בו‪ .‬עקרון זה תקף באותה מידה גם בכל הקשור למתקנים‬</w:t>
        <w:br/>
        <w:t>‫הממוקמים על גגות‪ ,‬כגון אנטנות‪ ,‬צלחות לווין ודודי שמש‪ ,‬לעיתים גם כאשר‬</w:t>
        <w:br/>
        <w:t>‫גגות אלו הוצמדו לדירה או לדירות ספציפיות בבית המשותף‪ .‬הצמדה של חלק‬</w:t>
        <w:br/>
        <w:t>‫מהרכוש המשותף לדירה מסוימת‪ ,‬אינה מנתקת אותו לחלוטין מהקשר הכללי‬</w:t>
        <w:br/>
        <w:t>‫של הבית המשותף‪ .‬הצמדה זו עלולה להיות כפופה‪ ,‬מעצם טבעה ותכליתה‪,‬‬</w:t>
        <w:br/>
        <w:t>‫לזכויות שימוש ומעבר באותם מתקנים חיוניים‪ .‬הרציונל לכך ברור‪ :‬לא ניתן‬</w:t>
        <w:br/>
        <w:t>‫לאפשר מצב שבו הצמדה קניינית פורמלית תפגע באופן בלתי סביר ביכולת‬</w:t>
        <w:br/>
        <w:t>‫לספק שירותים חיוניים לכלל הדיירים‪ ,‬או למנוע תחזוקה ותיקון של תשתיות‬</w:t>
        <w:br/>
        <w:t>‫קריטיות‪ .‬זכות הבעלות בדירה בבית משותף‪ ,‬ובכלל זה הזכות על שטח מוצמד‪,‬‬</w:t>
        <w:br/>
        <w:t>‫אינה מוחלטת‪ ,‬והיא ככלל‪ ,‬כפופה לאיזון אינטרסים עם צרכי הכלל ועם‬</w:t>
        <w:br/>
        <w:t>‫תפקודו התקין של הבית המשותף כיחידה אחת‪)] .‬המפקח על המקרקעין חיפה(‬</w:t>
        <w:br/>
        <w:t>‫‪ 729/16‬ח'ורי עפו נ' שאער מוניב‪ ,‬בפסקאות ‪) 40-38‬נבו ‪); (02.05.2019‬המפקח‬</w:t>
        <w:br/>
        <w:t>‫על המקרקעין פתח תקווה( ‪ 493/19‬חמרי עזרא נ' קטיעי קונסלסיון רונית )נבו‬</w:t>
        <w:br/>
        <w:t>‫‪.[(02.09.2021‬‬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‫ובחזרה לענייננו ‪ -‬דוד השמש של משפחת לבני הוצב ברכוש המשותף על גג‬          ‫‪.75‬‬</w:t>
        <w:br/>
        <w:t>‫הבית המשותף )ראו גם עדותו של מר מימון‪ ,‬ש' ‪ 30-29‬בעמ' ‪ 48‬לפרוטוקול‬</w:t>
        <w:br/>
        <w:t>‫הדיון(‪ .‬אין מחלוקת כי דוד השמש הוצב לפני תקופה ארוכה‪ ,‬והרבה לפני‬</w:t>
        <w:br/>
        <w:t>‫שהנתבעים רכשו את דירתם ממשפחת שועלי‪ ,‬והוא הוצב שם בהסכמת כל בעלי‬</w:t>
        <w:br/>
        <w:t>‫הדירות בבית המשותף‪ ,‬כולל משפחת שועלי‪ ,‬בעלי הדירה הקודמים של דירת‬</w:t>
        <w:br/>
        <w:t>‫הנתבעים )ראו עדותה של גב' שועלי‪ ,‬ש' ‪ 34-31‬בעמ' ‪ 64‬לפרוטוקול(‪.‬‬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 מנגד‪ ,‬דוד השמש של הנתבעים‪ ,‬כמו ייתר המתקנים שהציבו על גג חדר‬         ‫‪.76‬‬</w:t>
        <w:br/>
        <w:t>‫המעלית‪ ,‬הוצבו רק לאחרונה‪ ,‬תוך תפיסת שטח מיכלי המים והאנטנות שהיו‬</w:t>
        <w:br/>
        <w:t>‫מוצבים במקום קודם לכן‪ .‬החמור מכל הוא שהצבה זו נעשתה ללא קבלת‬</w:t>
        <w:br/>
        <w:t>‫הסכמתם של יתר בעלי הדירות )כפי שנקבע באסיפת בעלי הדירות מתאריך‬</w:t>
        <w:br/>
        <w:t>‫‪ 1.1.2020‬וכפי שיוסבר בהמשך(‪ .‬היעדר הסכמה זו אינו עניין טכני גרידא‪ ,‬אלא‬</w:t>
        <w:br/>
        <w:t>‫פוגע בליבת עקרון השיתוף בבית המשותף ובזכותם הקניינית של כלל הדיירים‬</w:t>
        <w:br/>
        <w:t>‫ליהנות מהרכוש המשותף‪ .‬שימוש ייחודי ברכוש משותף‪ ,‬ובפרט כזה הכרוך‬</w:t>
        <w:br/>
        <w:t>‫בהסרת מתקנים קיימים והצבת חדשים‪ ,‬מחייב הסכמה של בעלי הדירות‪ ,‬או‬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תיק‪6/451/2020 ,6/198/2020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‫הוראה מפורשת בתקנון‪ .‬בהיעדר הסכמה כזו‪ ,‬פעולת הנתבעים מהווה פלישה‬</w:t>
        <w:br/>
        <w:t>‫לרכוש המשותף‪ ,‬שימוש בלתי מורשה בו‪ ,‬ופגיעה בזכויות יתר בעלי הדירות‪.‬‬</w:t>
        <w:br/>
        <w:t>‫משכך על הנתבעים לסלק את ידם מתוך גג המעלית עם כל שאר התשתיות‬</w:t>
        <w:br/>
        <w:t>‫שהקימו על גביו‪.‬‬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נעלם מעיניי‪ ,‬ואף נתתי דעתי לטענת הנתבעים‪ ,‬אשר הועלתה הן במסגרת‬         ‫‪.77‬‬</w:t>
        <w:br/>
        <w:t>‫הליכי ההוכחות והן בסיכומיהם‪ ,‬ולפיה מיכלי המים‪ ,‬צלחת הלוויין וכולא‬</w:t>
        <w:br/>
        <w:t>‫הברקים שהיו מוצבים על שטח גג חדר המעלית לא היו בשימוש במשך חמש‬</w:t>
        <w:br/>
        <w:t>‫עשרה שנים קודם לתחילת הליך זה‪ .‬אולם‪ ,‬וזהו העיקר‪ ,‬גם אם אקבל את‬</w:t>
        <w:br/>
        <w:t>‫טענתם העובדתית בדבר חוסר שימוש ממושך במתקנים אלו‪ ,‬אין בכך כדי‬</w:t>
        <w:br/>
        <w:t>‫לשנות‪ ,‬ולו כהוא זה‪ ,‬ביחס לצורך המהותי של הנתבעים בקבלת הסכמת יתר‬</w:t>
        <w:br/>
        <w:t>‫בעלי הדירות על מנת לעשות שימוש ייחודי ובלעדי בגג המשותף‪ .‬הרכוש‬</w:t>
        <w:br/>
        <w:t>‫המשותף‪ ,‬מעצם הגדרתו ומהותו המשפטית‪ ,‬שייך לכלל בעלי הדירות‪ .‬זכות זו‬</w:t>
        <w:br/>
        <w:t>‫אינה מתבטלת או נגרעת מעצם העובדה שחלק מסוים מהרכוש המשותף אינו‬</w:t>
        <w:br/>
        <w:t>‫נמצא בשימוש פעיל על ידי מי מבעלי הדירות‪ ,‬או אף על ידי כלל בעלי הדירות‪,‬‬</w:t>
        <w:br/>
        <w:t>‫לתקופה מסוימת‪ .‬היעדר שימוש אינו שקול לוויתור על זכות קניינית‪ .‬כל עוד‬</w:t>
        <w:br/>
        <w:t>‫השטח מסווג כרכוש משותף‪ ,‬הוא נותר כזה‪ ,‬וכל שימוש ייחודי בו מחייב‬</w:t>
        <w:br/>
        <w:t>‫הסכמה מפורשת‪ .‬שאחרת‪ ,‬קבלת טענה כזו הייתה פותחת פתח מסוכן‬</w:t>
        <w:br/>
        <w:t>‫ל"השתלטות" על שטחים משותפים שאינם בשימוש מיידי‪ ,‬ובכך הייתה פוגעת‬</w:t>
        <w:br/>
        <w:t>‫אנושות בעקרון השיתוף ובזכויות כלל בעלי הדירות‪ .‬על כן‪ ,‬גם בהינתן טענתם‬</w:t>
        <w:br/>
        <w:t>‫בדבר חוסר שימוש‪ ,‬נטל ההוכחה בדבר קבלת הסכמה כדין לשימוש ייחודי‬</w:t>
        <w:br/>
        <w:t>‫נותר על כתפי הנתבעים‪ ,‬ונטל זה לא הורם‪.‬‬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הוסיפו וטענו כי אף אם ייקבע כי הבנייה בוצעה על שטחי הרכוש‬         ‫‪.78‬‬</w:t>
        <w:br/>
        <w:t>‫המשותף‪ ,‬סעד סילוק היד יהיה תוצאה לא ראויה אשר פוגעת באופן לא מידתי‬</w:t>
        <w:br/>
        <w:t>‫בנתבעים‪ .‬כמו כן טענו הנתבעים כי התובעים עושים שימוש בחוסר תום לב‬</w:t>
        <w:br/>
        <w:t>‫בזכותם הקניינית בכך שהם מסרבים לכל בקשה מצד הנתבעים אך מאשרים כל‬</w:t>
        <w:br/>
        <w:t>‫בקשה של דייר אחר בבית המשותף‪ .‬ביחס לכך אציין‪ ,‬כי ככלל‪ ,‬אין הבדל בין‬</w:t>
        <w:br/>
        <w:t>‫בניה על הרכוש המשותף לבין בניה על שטח המוצמד לדירה פלונית מבחינת‬</w:t>
        <w:br/>
        <w:t>‫ההסכמה הקניינית הנדרשת משאר בעלי הדירות לביצוע הבניה‪ ,‬ובהעדר‬</w:t>
        <w:br/>
        <w:t>‫הסכמת יתר בעלי הדירות‪ ,‬לא היו רשאים הנתבעים לבנות בשטחים‬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תיק‪6/451/2020 ,6/198/2020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‫שבמחלוקת‪ ,‬אף אם אכן היו שטחים אלו מוצמדים לדירתם‪ .‬הדברים קיבלו‬</w:t>
        <w:br/>
        <w:t>‫משנה תוקף בפסיקתו של בית המשפט העליון בע"א ‪ 7156/96‬יעקב וברטה שואעי‬</w:t>
        <w:br/>
        <w:t>‫נ' דניאל בכרך‪ ,‬פסקה ‪ 2‬לפסק הדין של השופט מצא נג)‪" :(1999) 469 (1‬נקודת המוצא‬</w:t>
        <w:br/>
        <w:t>‫לדיון בשאלה הראשונה היא‪ ,‬שככלל יש להבחין בין הצמדת חלק מחלקת הרכוש‬</w:t>
        <w:br/>
        <w:t>‫המשותף לאחת מן הדירות בבית המשותף‪ ,‬לבין זכות בעל הדירה לבנות על השטח‬</w:t>
        <w:br/>
        <w:t>‫הצמוד‪ .‬הצמדת שטח לדירתו מקנה לבעל הדירה זכות בעלות בשטח המוצמד‪ .‬אך‬</w:t>
        <w:br/>
        <w:t>‫מכאן לא נובע‪ ,‬שלבעל הדירה קמה זכות לבנות על השטח המוצמד‪ .‬זכויות הבנייה‬</w:t>
        <w:br/>
        <w:t>‫בבית משותף שייכות )מכוח בעלותם המשותפת בקרקע( לבעלי כל הדירות בבית‪,‬‬</w:t>
        <w:br/>
        <w:t>‫וניצולן על‪-‬ידי בעל דירה מותנה בהסכמת יתר בעלי הדירות‪ ".‬בית המשפט העליון‬</w:t>
        <w:br/>
        <w:t>‫חזר על קביעה זו גם בע"א ‪ 10322/03‬לביא ישעיהו נ' אליעזר יעקב שטרייכר‪,‬‬</w:t>
        <w:br/>
        <w:t>‫נט)‪ (2005)449 (6‬וברע"א ‪ 11017/08‬נתן פל נ' מרדכי ליבוביץ )נבו ‪.(16.8.2010‬‬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‫בענייננו‪ ,‬הודה למעשה הנתבע כי ביצע פעולות שהשפיעו על הרכוש המשותף‪,‬‬                  ‫‪.79‬‬</w:t>
        <w:br/>
        <w:t>‫וכך גם קיבלו דבריו של הנתבע‪ ,‬מר מימון ביטוי בעדותו‪:‬‬</w:t>
        <w:br/>
        <w:t>‫ש‪ :‬אתה השתלטת עליו? על גג חדר המעלית‬</w:t>
        <w:br/>
        <w:t>‫ת‪ :‬אני הנחתי עליו דוד שמש‪ ,‬חפצים שלי‪.....‬‬</w:t>
        <w:br/>
        <w:t>‫)עמ' ‪ 52‬ש' ‪(47-48‬‬</w:t>
        <w:br/>
        <w:t>‫ש‪ :‬חסמת את דלת היציאה לגג?‬</w:t>
        <w:br/>
        <w:t>‫ת‪ :‬זה דלת שלי‪ .‬צד אחד רכוש משותף וצד אחד הדירה שלי‪.‬‬</w:t>
        <w:br/>
        <w:t>‫)עמ' ‪ 53‬ש' ‪.(1-2‬‬</w:t>
        <w:br/>
        <w:t>‫ש‪ :‬קיבלת אישור כדי לפצוע את הקיר המשותף?‬</w:t>
        <w:br/>
        <w:t>‫ת‪ :‬לא חשבתי שצריך לקבל אישור‪ ,‬זה צנרת‬</w:t>
        <w:br/>
        <w:t>‫)עמ' ‪ 56‬ש' ‪(33-34‬‬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לטענות הנתבעים ביחס לשימוש בחוסר תום לב בזכות הקניין של‬                         ‫‪.80‬‬</w:t>
        <w:br/>
        <w:t>‫התובעים‪ .‬אכן כטענת הנתבעים זכות הבעלות‪ ,‬ככל זכות‪ ,‬אינה בלתי מוגבלת‪.‬‬</w:t>
        <w:br/>
        <w:t>‫ובין השאר עשויה להיות מוגבלת על‪-‬ידי חובת תום הלב החלה על בעל הזכות‪.‬‬</w:t>
        <w:br/>
        <w:t>‫זאת בהתאם לפסק דין ע"א ‪ 6339/97‬רוקר נ' סלומון ‪ ,‬פד"י נה)‪) (1999) 199 (1‬להלן‪-‬‬</w:t>
        <w:br/>
        <w:t>‫"פסק דין רוקר"( שאותו ציינו הנתבעים בסיכומיהם‪.‬‬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פסק דין רוקר נקבע שיש לשקול ארבעה שיקולים‪ ,‬והם‪ :‬השיקול‬                       ‫‪.81‬‬</w:t>
        <w:br/>
        <w:t>‫הראשון הוא עוצמתה של הזכות הקניינית שנפגעה‪ :‬האם מדובר בזכות במקרקעין 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תיק‪6/451/2020 ,6/198/2020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‫במיטלטלין והאם מדובר בבעלות או בזכות אחרת‪ ,‬חלשה הימנה‪ .‬השיקול השני הוא‬</w:t>
        <w:br/>
        <w:t>‫עוצמתה של הפגיעה בזכות‪ ,‬לרבות היקף הפגיעה ומשך הפגיעה‪ .‬השיקול השלישי –‬</w:t>
        <w:br/>
        <w:t>‫משני בחשיבותו לקודמיו – הוא עוצמת התוצאות של הסרת הפגיעה לגבי הפוגע‬</w:t>
        <w:br/>
        <w:t>‫בזכות‪ .‬השיקול הרביעי הוא התנהגותם של בעלי‪-‬הדין‪) .‬ההדגשות כאן ובהמשך אינן‬</w:t>
        <w:br/>
        <w:t>‫במקור‪ ,‬מ"פ(‬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הודגש כי "לעניין שיקולים אלה‪ ,‬תיראה‪ ,‬לדוגמה‪ ,‬זכות בעלות במקרקעין כבעלת‬</w:t>
        <w:br/>
        <w:t>‫עוצמה גדולה מזכות שכירות; פגיעה בזכות על‪-‬ידי תפיסה של שטח גדול תיראה‬</w:t>
        <w:br/>
        <w:t>‫גדולה מפגיעה על‪-‬ידי תפיסת שטח זעיר; פגיעה על‪-‬ידי תפיסה דרך קבע‪ ,‬או לזמן‬</w:t>
        <w:br/>
        <w:t>‫ארוך‪ ,‬תיראה גדולה מפגיעה על‪-‬ידי תפיסה דרך ארעי‪ .‬ככל שעוצמת הזכות שנפגעה‬</w:t>
        <w:br/>
        <w:t>‫גדולה יותר‪ ,‬ככל שעוצמת הפגיעה גדולה יותר‪ ,‬יצטמצם וילך שיקול‪-‬דעתו של בית‪-‬‬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‫המשפט‪ ,‬עד בלי השאיר לו שריד‪) ".‬שם‪ .‬בעמודים ‪(242-241‬‬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לעקרונות אלו‪ ,‬וביישום מדוקדק לענייננו‪ ,‬השתכנעתי כי אכן הפעולות‬         ‫‪.82‬‬</w:t>
        <w:br/>
        <w:t>‫שבוצעו על ידי הנתבעים בקומת הגג פוגעות באופן ממשי‪ ,‬עמוק ובלתי הפיך‪,‬‬</w:t>
        <w:br/>
        <w:t>‫באינטרסים הלגיטימיים והמוגנים של התובעים‪ .‬אין מדובר בפגיעה זניחה או‬</w:t>
        <w:br/>
        <w:t>‫טכנית‪ ,‬אלא בפגיעה בזכות הבעלות במקרקעין מוסדרים‪ ,‬שהיא זכות קניינית‬</w:t>
        <w:br/>
        <w:t>‫מן המעלה הראשונה והיא מתבטאת במספר מישורים‪ :‬ראשית‪ ,‬יש לזכור כי‬</w:t>
        <w:br/>
        <w:t>‫שטחי הגג המשותף בבית משותף זה מצומצמים באופן משמעותי מלכתחילה‪,‬‬</w:t>
        <w:br/>
        <w:t>‫בהשוואה לשטחי הגג שהוצמדו לדירת הנתבעים‪ .‬במצב דברים זה‪ ,‬כל‬</w:t>
        <w:br/>
        <w:t>‫השתלטות נוספת של הנתבעים על שטחי הגג המשותף‪ ,‬ולו בשטח קטן יחסית‪,‬‬</w:t>
        <w:br/>
        <w:t>‫פוגעת באופן בלתי סביר ביכולתם של יתר בעלי הדירות‪ ,‬לעשות שימוש סביר‬</w:t>
        <w:br/>
        <w:t>‫והוגן בגג המשותף‪ .‬זכות השימוש ברכוש המשותף היא זכות מהותית‪,‬‬</w:t>
        <w:br/>
        <w:t>‫וצמצומה‪ ,‬במיוחד כאשר מדובר בשטח מצומצם מלכתחילה‪ ,‬מהווה פגיעה‬</w:t>
        <w:br/>
        <w:t>‫קניינית ברורה‪ .‬שנית‪ ,‬הפעולות שביצעו הנתבעים‪ ,‬ובכלל זה הגבהת הקיר‬</w:t>
        <w:br/>
        <w:t>‫הדרומי‪ ,‬משנות באופן דרמטי את צורתו החיצונית של הבניין‪ .‬חזות הבניין‪,‬‬</w:t>
        <w:br/>
        <w:t>‫אופיו האדריכלי ושלמותו המבנית‪ ,‬הם אינטרסים לגיטימיים ומוגנים של כלל‬</w:t>
        <w:br/>
        <w:t>‫בעלי הדירות‪ .‬אין לבעל דירה אחד זכות לשנות את חזות הבניין באופן חד‪-‬‬</w:t>
        <w:br/>
        <w:t>‫צדדי‪ ,‬ובכך לכפות על יתר הדיירים מראה שאינו לרוחם‪ .‬אינטרס זה מהווה‬</w:t>
        <w:br/>
        <w:t>‫טעם מוצדק וברור של התובעים לסרב לבקשת הנתבעים‪ ,‬ולעמוד על זכותם‬</w:t>
        <w:br/>
        <w:t>‫לשמור על אופי הבניין‪ .‬שלישית‪ ,‬ולכך יש להוסיף כי השטח שבמחלוקת‪ ,‬אשר‬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תיק‪6/451/2020 ,6/198/2020 :‬‬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‫נתפס על ידי הנתבעים‪ ,‬אינו שטח שניתן להחשיבו כקטן וזניח‪ ,‬במיוחד שעה‬</w:t>
        <w:br/>
        <w:t>‫שמדובר בתפיסה לצמיתות‪ .‬אין זו תפיסה ארעית‪ ,‬ואין זה מעבר זמני או‬</w:t>
        <w:br/>
        <w:t>‫שימוש חולף‪ ,‬אלא השתלטות קבועה על חלק מהרכוש המשותף‪ .‬עוצמת‬</w:t>
        <w:br/>
        <w:t>‫הפגיעה‪ ,‬במקרה זה‪ ,‬גבוהה במיוחד‪ ,‬שכן היא מונעת לצמיתות מיתר בעלי‬</w:t>
        <w:br/>
        <w:t>‫הדירות את האפשרות לעשות שימוש בחלק זה של הרכוש המשותף‪ ,‬ומשנה את‬</w:t>
        <w:br/>
        <w:t>‫אופיו באופן בלתי הפיך‪ .‬לפיכך‪ ,‬בהינתן כלל הנסיבות‪ ,‬אין מנוס מלקבוע כי‬</w:t>
        <w:br/>
        <w:t>‫הפגיעה בזכויות התובעים היא מהותית‪ ,‬ובלתי מידתית‪ ,‬וכי טענותיהם של‬</w:t>
        <w:br/>
        <w:t>‫התובעים בעניין זה מוצדקות‪ ,‬ויש להורות על סילוק היד‪.‬‬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לסעד שעניינו השמשת דוד השמש של משפחת לבני‪ ,‬ער אני לכך שלבקשת‬         ‫‪.83‬‬</w:t>
        <w:br/>
        <w:t>‫התובעים‪ ,‬הוחלף תצהירו של התובע לבני מהתיק בתצהירו של מר יעקובוביץ‬</w:t>
        <w:br/>
        <w:t>‫)ראו ההחלטה מיום ‪ .(22.2.2023‬אלא שאין בכך כדי לגרוע כהוא זה‬</w:t>
        <w:br/>
        <w:t>‫מהמחלוקת המהותית ומהממצאים העובדתיים שהוצגו בפניי‪ .‬אין חולק‪ ,‬וזוהי‬</w:t>
        <w:br/>
        <w:t>‫קביעה עובדתית מוצקה‪ ,‬כי דוד השמש השייך למשפחת לבני הוזז ממקומו‬</w:t>
        <w:br/>
        <w:t>‫המקורי‪ .‬יתרה מכך‪ ,‬הזזת הדוד הייתה תוצאה ישירה של פעולה שבוצעה על‬</w:t>
        <w:br/>
        <w:t>‫ידי הנתבעים‪ ,‬או מי מטעמם‪ .‬עובדה זו אף זכתה לאישוש מפי הנתבעים עצמם‪:‬‬</w:t>
        <w:br/>
        <w:t>‫בעדותו‪ ,‬הודה מר מימון‪ ,‬הנתבע‪ ,‬כי "יכול להיות שהפועלים הזיזו‪ ,‬אני לא‬</w:t>
        <w:br/>
        <w:t>‫הזזתי‪ ,‬אני לא מסוגל להזיז" )עמ' ‪ ,49‬שורה ‪ 3‬לפרוטוקול(‪ .‬הודאה זו‪ ,‬גם אם‬</w:t>
        <w:br/>
        <w:t>‫מנוסחת באופן עקיף‪ ,‬מהווה למעשה קבלת אחריות לכך שהזזת דוד השמש אכן‬</w:t>
        <w:br/>
        <w:t>‫התרחשה כתוצאה מפעולות הבנייה שביצעו הנתבעים‪ .‬אין זה משנה אם הנתבע‬</w:t>
        <w:br/>
        <w:t>‫בעצמו הזיז את הדוד פיזית; די בכך שהפעולות שביצעו או הורו לבצע‪ ,‬הובילו‬</w:t>
        <w:br/>
        <w:t>‫להזזתו‪ .‬לפיכך‪ ,‬הסעד המתבקש והראוי הוא השבת המצב לקדמותו ועל‬</w:t>
        <w:br/>
        <w:t>‫הנתבעים מוטלת החובה להשיב את דוד השמש )לרבות כל מתקניו הנלווים( של‬</w:t>
        <w:br/>
        <w:t>‫משפחת לבני למקומו המקורי‪ ,‬באופן תקין ופונקציונלי‪ ,‬וזאת על חשבונם‪.‬‬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הנתבעים לאפשר לנציגות הבית המשותף לממש את זכותה להיכנס לרכוש‬</w:t>
        <w:br/>
        <w:t>‫המשותף ועל הנתבעים להשיב את המצב לקדמותו ביחס לדלת הפלדה שאטמו‬</w:t>
        <w:br/>
        <w:t>‫הנתבעים‬</w:t>
        <w:br/>
        <w:t>‫כאמור‪ ,‬לטענת התובעים‪ ,‬דלת פלדה שהוצבה במשך שנים רבות‪ ,‬ושדרכה ניתן היה‬    ‫‪.84‬‬</w:t>
        <w:br/>
        <w:t>‫להגיע לרכוש המשותף‪ ,‬נאטמה על ידי הנתבעים‪ ,‬באופן שמונע מהתובעים גישה‬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תיק‪6/451/2020 ,6/198/2020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‫ושימוש סביר ברכוש המשותף‪ .‬להלן תמונת הדלת לפני אטימתה‪ ,‬כפי שהוצגה בראיות‬</w:t>
        <w:br/>
        <w:t>‫התובעים‪:‬‬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‫איני מקבל את טענת הנתבעים לפיה כלל הוא שלכל בעל דירה יש בעלות עד קו‬        ‫‪.85‬‬</w:t>
        <w:br/>
        <w:t>‫האמצע של המחיצה המפרידה בין דירתו לבין הרכוש המשותף‪ ,‬ולפיכך רשאים‬</w:t>
        <w:br/>
        <w:t>‫היו הנתבעים לאטום את דלת הפלדה שהייתה קבועה בקיר על הגג הפונה‬</w:t>
        <w:br/>
        <w:t>‫לדירת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‫עיון במסמכי הרישום ‪ -‬בנסח הרישום‪ ,‬בצו הרישום‪ ,‬בתקנון המוסכם שנרשם‬          ‫‪.86‬‬</w:t>
        <w:br/>
        <w:t>‫לבית המשותף ושלו מעמד קנייני ]רע"א ‪ 3463/11‬עזבון המנוח אהרוני שלמה‬</w:t>
        <w:br/>
        <w:t>‫ואח' נ' עופר מרכזים בע"מ )נבו ‪ ,[(16.01.2013‬מעלה כי ההצמדות שהוצמדו‬</w:t>
        <w:br/>
        <w:t>‫לדירת הנתבעים‪ ,‬תת חלקה ‪ ,9‬הן‪ :‬חנייה המסומנת ה' בתשריט; גג המסומן י'‬</w:t>
        <w:br/>
        <w:t>‫בתשריט וגג נוסף המסומן י"א בתשריט‪ .‬הקירות החיצוניים‪ ,‬לא הוצמדו‬</w:t>
        <w:br/>
        <w:t>‫לדירת הנתבעים‪ ,‬כך שהקיר החיצוני שבמחלוקת‪ ,‬הוא בהכרח רכוש משותף‪.‬‬</w:t>
        <w:br/>
        <w:t>‫כפי שהוסבר לעיל‪ ,‬וכפי שנקבע בפסק דין חיים לוי לעיל‪ ,‬קיר חיצוני הוא ככלל‬</w:t>
        <w:br/>
        <w:t>‫רכוש משותף גם אם הוא פונה לדירה‪.‬‬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תיק‪6/451/2020 ,6/198/2020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‫בסיכומיהם הפנו הנתבעים לפסק הדין של בית המשפט המחוזי בעניין ‪213/70‬‬                ‫‪.87‬‬</w:t>
        <w:br/>
        <w:t>‫ת"א )מחוזי חיפה( ‪ 213/70‬קפן הרברט נ' שמעוני יוסף‪ ,‬תשלד)‪(1973) 397 (2‬‬</w:t>
        <w:br/>
        <w:t>‫)להלן‪" -‬פסק דין קפן"( וכן לפסק הדין שניתן על ידי כב' המפקחת )כתוארה‬</w:t>
        <w:br/>
        <w:t>‫אז( ציפי קווינט שילוני בעניין )המפקח על המקרקעין רחובות( ‪ 452/18‬דרכלר‬</w:t>
        <w:br/>
        <w:t>‫ארתור נ' עו״ד איילת נבו )נבו ‪) (27.4.2020‬להלן‪"-‬פסק דין דרכלר"(‪ .‬אלא‬</w:t>
        <w:br/>
        <w:t>‫שכאמור‪ ,‬מעבר לכך שפסק דין חיים לוי‪ ,‬ניתן על ידי בית המשפט העליון‪ ,‬גם‬</w:t>
        <w:br/>
        <w:t>‫פסקי הדין שאליהם הפנו הנתבעים‪ ,‬אין בהם כדי לסייע להם‪ .‬בפסק הדין‬</w:t>
        <w:br/>
        <w:t>‫בעניין דרכלר‪ ,‬הסבירה היטב כב' המפקחת )כתוארה אז( שילוני‪ ,‬את ההבחנה‬</w:t>
        <w:br/>
        <w:t>‫בין פסק הדין של בית המשפט העליון בעניין חיים לוי‪ ,‬לבין פסק הדין המחוזי‬</w:t>
        <w:br/>
        <w:t>‫בעניין קפן‪ ,‬וקבעה כי "קירות מעקה המרפסת‪ ,‬בצדם הפנימי‪ ...‬מהווים רכושן‬</w:t>
        <w:br/>
        <w:t>‫הפרטי של הנתבעות ‪ 1‬ו‪ 2-‬ולפיכך עליהן מוטלת האחריות לתיקונם‪ .‬ואולם‪ ,‬שונה‬</w:t>
        <w:br/>
        <w:t>‫הדבר בכל הנוגע לליקויים שנתגלו בקירות ‪ 2 ,1‬ו‪ .3-‬צד זה של הקיר בו‬</w:t>
        <w:br/>
        <w:t>‫מצויים הליקויים‪ ,‬הגם שפונה הוא אל המרפסות‪ ,‬הוא מהווה רכוש משותף‬</w:t>
        <w:br/>
        <w:t>‫לכל דבר ועניין‪ .‬על כך עמד בית המשפט העליון הנכבד בע"א ‪ 381/66‬חיים לוי‬</w:t>
        <w:br/>
        <w:t>‫ו‪ 9-‬אח' נ' מרים לנקביץ' )פורסם בנבו‪ ."...(20.11.66 ,‬אבחנה זו‪ ,‬יפה גם‬</w:t>
        <w:br/>
        <w:t>‫לענייננו‪ .‬הקיר החיצוני נותר חלק אינטגרלי ממעטפת הבניין כולו‪ ,‬המשרת את כלל‬</w:t>
        <w:br/>
        <w:t>‫הדיירים‪ .‬דלת הפלדה‪ ,‬הייתה ממוקמת בחלק שאין מחלוקת שהוא רכוש משותף‪,‬‬</w:t>
        <w:br/>
        <w:t>‫ומשכך‪ ,‬אסור היה לנתבעים לחסום אותה‪.‬‬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סמכות עניינית לדון בתיקון צו רישום בית משותף‬</w:t>
        <w:br/>
        <w:t>‫הנתבעים ביקשו שיינתן סעד במסגרתו יתוקן צו רישום הבית המשותף‪ ,‬באופן‬                ‫‪.88‬‬</w:t>
        <w:br/>
        <w:t>‫שישקף את שטח דירת הנתבעים בפועל‪ ,‬ככך ששטח דירתם הרשום יהיה ‪197‬‬</w:t>
        <w:br/>
        <w:t>‫מ"ר‪ ,‬ובאופן שהחלק של הנתבעים ברכוש המשותף יעמוד על ‪.19.2%‬‬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‫אלא שאיני יכול להעניק לנתבעים את הסעד המבוקש‪ ,‬ואסביר‪ .‬סמכותו‬                      ‫‪.89‬‬</w:t>
        <w:br/>
        <w:t>‫העניינית של המפקח על רישום מקרקעין להכריע בסכסוכים מוסדרת בסעיף ‪72‬‬</w:t>
        <w:br/>
        <w:t>‫לחוק המקרקעין‪ .‬בתי המשפט נתנו פירוש דווקני לסעיף ‪ 72‬המצוטט לעיל‬</w:t>
        <w:br/>
        <w:t>‫וקבעו כי אין להרחיב את פירושו ]ראו‪ :‬ד"נ ‪ ,20/73‬שמע נ' סדובסקי פד"י כח‬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תיק‪6/451/2020 ,6/198/2020 :‬‬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‫)‪ ;(1974) 730 (1‬ע"א ‪ 664/71‬עורקבי נ' נקר פ"מ ע"ח ‪ 130‬וכן ע"א ‪458/69‬‬</w:t>
        <w:br/>
        <w:t>‫שליט נ' גולדברג פ"ד כ"ד )‪.[(231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‫סמכויותיו של המפקח בכל הקשור לרישום בתים משותפים ותיקונם )לרבות‬          ‫‪.90‬‬</w:t>
        <w:br/>
        <w:t>‫תיקון צו בית משותף( הן סמכויות מנהליות המוסדרות בסעיפים אחרים‬</w:t>
        <w:br/>
        <w:t>‫המנויים בסימן ד' לפרק ט' לחוק המקרקעין‪ .‬כך למשל‪ ,‬הסמכות ליתן צו‬</w:t>
        <w:br/>
        <w:t>‫לרישום בית משותף )סעיף ‪ 143‬לחוק(‪ ,‬תיקון צו בית משותף )סעיף ‪ 145‬לחוק(‬</w:t>
        <w:br/>
        <w:t>‫וביטולו )סעיף ‪ 146‬לחוק(‪ .‬סמכויות אלה אינן חלק מסמכויותיו השיפוטיות ועל‬</w:t>
        <w:br/>
        <w:t>‫כן אף דרך הערעור עליהן שונה‪ .‬בעוד שעל החלטה שיפוטית שהתקבלה בהתאם‬</w:t>
        <w:br/>
        <w:t>‫לסמכויותיו של המפקח על‪-‬פי סעיף ‪ 72‬לחוק‪ ,‬הערעור הוא לבית המשפט‬</w:t>
        <w:br/>
        <w:t>‫המחוזי )סעיף ‪ 77‬לחוק(‪ ,‬ערר על החלטה מנהלית של המפקח מופנה לממונה על‬</w:t>
        <w:br/>
        <w:t>‫המרשם )סעיף ‪ 121‬לחוק(‪] .‬על ההבחנה בין סמכויותיו השיפוטיות לבין‬</w:t>
        <w:br/>
        <w:t>‫סמכויותיו המנהליות של המפקח‪ ,‬ראו בהרחבה גם עש"א ‪ 34256-02-13‬זלינגר‬</w:t>
        <w:br/>
        <w:t>‫נ' הממונה על המרשם )נבו ‪ ;(16.06.13‬עש"א )מחוזי ירושלים( ‪58158-05-19‬‬</w:t>
        <w:br/>
        <w:t>‫מוהדב נ' רישרד ואח' )נבו ‪ ; (3.10.2019‬ע"א ‪ 44/72‬צפורה ו‪-‬דוד שם טוב נ'‬</w:t>
        <w:br/>
        <w:t>‫פנינה פריבר‪ ,‬כו)‪ ;(1972) 617 (1‬כן ראו בשינויים המתאימים את פסק הדין‬</w:t>
        <w:br/>
        <w:t>‫בעניין ת"א )מחוזי תל אביב‪-‬יפו( ‪ 53430-03-23‬רויאלטי זק שוויצריה הקטנה‬</w:t>
        <w:br/>
        <w:t>‫בע"מ נ' פ‪.‬ט‪.‬כ‪ .‬יבוא ושיווק מוצרי אלקטרוניקה בע"מ‪ ,‬בפסקה ‪) 21‬נבו‬</w:t>
        <w:br/>
        <w:t>‫‪.[(12.5.2025‬‬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‫העובדה כי מדובר בסכסוך בבית משותף אין בה‪ ,‬כשלעצמה‪ ,‬להקנות למפקח על‬       ‫‪.91‬‬</w:t>
        <w:br/>
        <w:t>‫רישום מקרקעין סמכות לדון בסעד המבוקש שעניינו כאמור תיקון צו הבית‬</w:t>
        <w:br/>
        <w:t>‫המשותף בהתאם לסעיף ‪ 145‬לחוק המקרקעין‪ .‬לפיכך‪ ,‬איני יכול להידרש לסעד‬</w:t>
        <w:br/>
        <w:t>‫המבוקש‪ .‬יובהר כי אין בכך כדי לחסום את הנתבעים לפעול לתיקון צו רישום‬</w:t>
        <w:br/>
        <w:t>‫הבית המשותף‪ ,‬בפני הגורמים המתאימים לכך‪ ,‬תוך ששמורות לצדדים מלוא‬</w:t>
        <w:br/>
        <w:t>‫טענותיהם‪.‬‬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תיק‪6/451/2020 ,6/198/2020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‫השינויים שבוצעו ברכוש המשותף בעניין סוכך החניה של משפחת לבני‪ ,‬קיבלו‬</w:t>
        <w:br/>
        <w:t>‫את אישור האסיפה הכללית‪ ,‬ומשכך נדחים הסעדים המבוקשים בגינם‬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‫לבית המשותף נרשם אומנם תקנון מוסכם‪ ,‬אך הוא שותק ביחס לאפשרות‬                       ‫‪.92‬‬</w:t>
        <w:br/>
        <w:t>‫לבצע שינויים ברכוש המשותף‪ ,‬ולכן יחולו על הבית המשותף הוראות התקנון‬</w:t>
        <w:br/>
        <w:t>‫המצוי שבתוספת לחוק המקרקעין )להלן‪"-‬התקנון המצוי"(‪.‬‬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2‬לתקנון המצוי שבתוספת לחוק המקרקעין קובע כי‪" :‬בעל דירה אינו‬                  ‫‪.93‬‬</w:t>
        <w:br/>
        <w:t>‫רשאי לעשות בדירתו שינויים או תיקונים הפוגעים ברכוש המשותף או‬</w:t>
        <w:br/>
        <w:t>‫מסכנים או עשויים לסכן את קיומו או משנים או עשויים לשנות את ערכו‪,‬‬</w:t>
        <w:br/>
        <w:t>‫אלא אם קיבל תחילה הסכמת האסיפה הכללית של בעלי הדירות‪ .‬לענין זה‪,‬‬</w:t>
        <w:br/>
        <w:t>‫"פגיעה ברכוש המשותף" – לרבות פגיעה בחזותו החיצונית התקינה והאחידה‬</w:t>
        <w:br/>
        <w:t>‫כפי שהיתה בעת גמר הבניה"‪.‬‬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‫פגיעה ברכוש המשותף מפורשת בפסיקה באופן רחב והיא כוללת כל פגיעה‬                     ‫‪.94‬‬</w:t>
        <w:br/>
        <w:t>‫בחזותו החיצונית התקינה והאחידה של הבית‪ ,‬כפי שהייתה בגמר הבנייה‪,‬‬</w:t>
        <w:br/>
        <w:t>‫לרבות שינוי דמותו הארכיטקטונית או שיבוש שלמותו הסימטרית והאסתטית‬</w:t>
        <w:br/>
        <w:t>‫אין כל נפקות לשאלה אם מדובר בפגיעה קטנה או גדולה‪ ,‬והאם היא ניתנת‬</w:t>
        <w:br/>
        <w:t>‫לפיצוי נאות או לא ]ראו למשל ע"א ‪ 395/74‬לוי נ' סמואל פ"ד כט )‪;(1975 )39 (2‬ע"א‬</w:t>
        <w:br/>
        <w:t>‫‪ 429/80‬גרפינקל נ' ארליך‪ ,‬פ"ד לז)‪.[(1983) 148-147 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‫וכן‪ ,‬אישורה בדיעבד של האסיפה הכללית יכול לרפא את הפגם שבאי קבלת הסכמתה‬             ‫‪.95‬‬</w:t>
        <w:br/>
        <w:t>‫של האסיפה הכללית מראש‪ ,‬כנדרש בסעיף ‪)2‬א( לתקנון המצוי ]ראו למשל ע"א ‪93/84‬‬</w:t>
        <w:br/>
        <w:t>‫שלמה קדמי נ' יערי קווין‪ ,‬מ)‪; (1986) 724 (1‬ע"א )מחוזי ת"א( ‪ 6262-11-18‬ערן בן‬</w:t>
        <w:br/>
        <w:t>‫חורין נ' נציגות הבית המשותף רחוב קדושי ‪ 56‬הרצליה ואח'‪ ,‬בפסקה ‪) 12‬נבו‬</w:t>
        <w:br/>
        <w:t>‫‪);(27.10.2019‬המפקח על המקרקעין חיפה( ‪ 222/23‬פוקס טל נ' פרייברט דוד‪-‬דמיטרי‪,‬‬</w:t>
        <w:br/>
        <w:t>‫בפסקה ‪) 58‬נבו ‪.[(12.02.2024‬‬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‫ובמיושם לענייננו ‪ -‬כעולה ממוצג ט"ו לתיק מוצגי התובעים‪ ,‬בתאריך‬                      ‫‪.96‬‬</w:t>
        <w:br/>
        <w:t>‫‪ ,1.1.2020‬התקיימה אסיפת בעלי דירות‪ ,‬שבה נכחו ‪ 9‬בעלי דירות‪ ,‬וביניהם גם‬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תיק‪6/451/2020 ,6/198/2020 :‬‬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‪ ,1‬מר מימון‪) .‬להלן‪"-‬פרוטוקול אסיפת בעלי הדירות"( במסגרת‬</w:t>
        <w:br/>
        <w:t>‫האסיפה‪ ,‬התקבלו כמה החלטות ברוב של שמונה בעלי דירות‪ ,‬ובהתנגדות‬</w:t>
        <w:br/>
        <w:t>‫הנתבע ‪ .1‬בין השאר התקבלה החלטה המאפשרת שימוש במסדרונות‬</w:t>
        <w:br/>
        <w:t>‫הקומתיים לצורך הצבת ריהוט‪ ,‬אישור המשך החזקת הצבת סככה מעל חניית‬</w:t>
        <w:br/>
        <w:t>‫משפחת לבני‪ ,‬פתיחת פתח לרכוש המשותף ועוד‪.‬‬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שעיינתי בטענות הצדדים ובראיות שצורפו להליך‪ ,‬ושמעתי באריכות את‬         ‫‪.97‬‬</w:t>
        <w:br/>
        <w:t>‫העדים ואף ביקרתי במקום וראיתי באופן בלתי אמצעי את סוכך החניה‪ .‬לא‬</w:t>
        <w:br/>
        <w:t>‫השתכנעתי כי קיים טעם המצדיק את הריסת הסוכך ושיש בהצבתו פגיעה‬</w:t>
        <w:br/>
        <w:t>‫בזכותם הקניינית של הנתבעים‪ .‬אוסיף עוד שמסקנה זו מתחזקת נוכח‬</w:t>
        <w:br/>
        <w:t>‫ההסכמות שקיבלו התובעים לבני משאר הדיירים בבניין ונוכח הזמן הרב שחלף‬</w:t>
        <w:br/>
        <w:t>‫מאז הוצבה הסככה ועד שהוגשה התביעה על ידי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ללולאת טבעת הברזל לקשירת האופנוע של מר הברמן‪ .‬עברתי בעיון על‬           ‫‪.98‬‬</w:t>
        <w:br/>
        <w:t>‫פרוטוקול אסיפת בעלי הדירות ולא מצאתי בו כל התייחסות ביחס ללולאת‬</w:t>
        <w:br/>
        <w:t>‫האופנוע של מר הברמן‪ .‬בעדותו‪ ,‬הודה מר הברמן שלא קיבל אישור להצבת‬</w:t>
        <w:br/>
        <w:t>‫הלולאה ברכוש המשותף )עמ' ‪ 26‬ש' ‪ 45-44‬לפרוטוקול הדיון(‪ .‬לפיכך‪ ,‬יהיה על‬</w:t>
        <w:br/>
        <w:t>‫מר הוברמן לסלק את לולאת טבעת הברזל שהותקנה ברכוש המשותף‪ ,‬אלא אם‬</w:t>
        <w:br/>
        <w:t>‫יקבל את אישור אסיפת בעלי הדירות‪ ,‬ברוב הדרוש‪ ,‬וזאת בתוך ‪ 90‬ימים מיום‬</w:t>
        <w:br/>
        <w:t>‫מתן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הנתבעים בדבר שינויים שבוצעו בניגוד להיתר בנייה‪ ,‬לרבות הקטנת‬</w:t>
        <w:br/>
        <w:t>‫חלונות ופתחים‪ ,‬וונטות לאיוורור‪ -‬כל אלו עניינים בפן התכנוני‬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,‬הצדדים הרבו לטעון ביחס לנושאים התכנונים וההיתרים שניתנו לבית‬        ‫‪.99‬‬</w:t>
        <w:br/>
        <w:t>‫המשותף במהלך השנים‪ .‬הנתבעים טענו כי בדירות חלק מהתובעים בוצעו‬</w:t>
        <w:br/>
        <w:t>‫שינויים בניגוד להיתר ולפיכך יש להורות על הריסתם‪ .‬לטענת הנתבעים‪,‬‬</w:t>
        <w:br/>
        <w:t>‫שינויים אלו כללו סגירת מרפסות ושינוי מראה הבניין על ידי הקטנת חלק‬</w:t>
        <w:br/>
        <w:t>‫מהחלונות והוספת וונטות לאיוורור על גבי הרכוש המשותף והכל בניגוד להיתר‬</w:t>
        <w:br/>
        <w:t>‫הבנייה‪ .‬טענות אלו של הנתבעים‪ ,‬נתמכו בחוות דעתה של אדריכלית הנתבעים‪,‬‬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תיק‪6/451/2020 ,6/198/2020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‫גב' מיכל ראבד שהעידה מטעמם והצביעה על השינויים השונים שבוצעו‪ ,‬אל‬</w:t>
        <w:br/>
        <w:t>‫מול ההיתרים התכנוניים‪.‬‬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 יעקובוביץ העיד כי מעולם לא סגר מי מהדיירים מרפסות בבניין‪ ,‬וכי צורתו‬     ‫‪.100‬‬</w:t>
        <w:br/>
        <w:t>‫של הבניין תואמת המצב כפי שהוא היה בעת שנמסר מהקבלן לדיירים )עמ' ‪34‬‬</w:t>
        <w:br/>
        <w:t>‫לפרוטוקול הדיון(‪ .‬כך גם העיד מר הברמן ‪" :‬מכיוון שכמו שאמרתי אני דייר‬</w:t>
        <w:br/>
        <w:t>‫בבניין מיום אכלוסו‪ ,‬שנת '‪ ,79‬אני יכול להעיד פה בביטחון מוחלט שככה כל‬</w:t>
        <w:br/>
        <w:t>‫הבניין נראה בסיום בנייתו" )עמ' ‪ 20‬ש' ‪ 21-20‬לפרוטוקול; כן ראו עדותו של‬</w:t>
        <w:br/>
        <w:t>‫מר הברמן ביחס לוונטות בעמ' ‪ 28‬ש' ‪ 46-42‬לפרוטוקול(‪.‬‬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 העירייה מר ירון הלפגוט‪ ,‬אישר בעדותו כי כל שינוי בחזית הבניין לרבות‬    ‫‪.101‬‬</w:t>
        <w:br/>
        <w:t>‫צבע הבניין דורש היתר מטעם העירייה‪ .‬בין השאר העיד מר הלפגוט כי‪ ":‬כל‬</w:t>
        <w:br/>
        <w:t>‫שינוי בצורה בנראות של המבנה ב‪ 360‬מעלות שלו למעלה ולמטה‪ ,‬פתיחת פתח‬</w:t>
        <w:br/>
        <w:t>‫בשטחים משותפים‪ ,‬שינוי קונסטרוקטיבי וכל שינוי שנוגע לשכנים כמו‬</w:t>
        <w:br/>
        <w:t>‫שהגדרה בחוק כתובה‪ ,‬זה משהו שטעון היתר"‪) .‬עמ' ‪ 17‬ש' ‪ 21-17‬לפרוטוקול(‪.‬‬</w:t>
        <w:br/>
        <w:t>‫כן העיד מר הלפגוט‪ ,‬כי קיים תיק חקירה פתוח ופעיל‪ ,‬ביחס לבית המשותף‬</w:t>
        <w:br/>
        <w:t>‫)עמ' ‪ 17‬ש' ‪ 39-36‬לפרוטוקול(‪.‬‬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‫אלא‪ ,‬כפי שכתבתי בהרחבה לעיל‪ ,‬המפקח על רישום מקרקעין אמון על הפן‬            ‫‪.102‬‬</w:t>
        <w:br/>
        <w:t>‫הקנייני‪ ,‬ואינו דן בפן התכנוני‪ .‬לפיכך טענות הנוגעות להיתרי בניה אמורות‬</w:t>
        <w:br/>
        <w:t>‫להתברר על ידי מוסדות התכנון ולא על ידי המפקח‪ .‬נדמה כי כלל זה ידוע‬</w:t>
        <w:br/>
        <w:t>‫היטב לצדדים‪ ,‬לרבות לנתבעים‪ ,‬אשר אף הדגישו בסיכומיהם כי "המפקח אינו‬</w:t>
        <w:br/>
        <w:t>‫נדרש להליכים התכנוניים אלא להליכים קנייניים‪ ,‬וכי הוא אינו יושב כערכאת‬</w:t>
        <w:br/>
        <w:t>‫ערעור על החלטות תכנוניות‪) ...‬סעיף ‪ 3‬לסיכומי הנתבעים(‪ .‬כך שטענות‬</w:t>
        <w:br/>
        <w:t>‫הנתבעים ביחס לשינויים שבוצעו לטענתם בניגוד להיתר‪ ,‬שמורות להן בפני‬</w:t>
        <w:br/>
        <w:t>‫הערכאה המתאימה‪ ,‬ובכפוף לכל דין‪ .‬מסיבה זו גם לא מצאתי טעם להידרש‬</w:t>
        <w:br/>
        <w:t>‫לטענות הצדדים‪ ,‬ביחס לנושא ההתיישנות‪.‬‬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תיק‪6/451/2020 ,6/198/2020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‫סעד דמי שימוש בגין דוד השמש של משפחת לבני‪ ,‬נדחה מהטעם שדוד השמש‬</w:t>
        <w:br/>
        <w:t>‫הוצב ברכוש המשותף‪ ,‬וממילא לא הוכח גובה דמי השימוש‪ ,‬ואין מקום לפסוק‬</w:t>
        <w:br/>
        <w:t>‫דמי שימוש לפי אומדנה‬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שכתבתי בעבר )ראו למשל המפקח על המקרקעין פתח תקוה( ‪634/19‬‬                ‫‪.103‬‬</w:t>
        <w:br/>
        <w:t>‫חבאני גדעון נ' קומימי בנימין‪ ,‬בפסקאות ‪) ,63-60‬נבו ‪ ,(13.12.2021‬זכאות‬</w:t>
        <w:br/>
        <w:t>‫לדמי השימוש‪ ,‬מתגבשת מכוח סעיף ‪)1‬א( לחוק עשיית עושר ולא במשפט‪,‬‬</w:t>
        <w:br/>
        <w:t>‫תשל"ט‪ 1979 -‬הקובע כי "מי שקיבל שלא על פי זכות שבדין נכס‪ ,‬שירות או‬</w:t>
        <w:br/>
        <w:t>‫טובת הנאה אחרת )להלן ‪ -‬הזוכה( שבאו לו מאדם אחר )להלן ‪ -‬המזכה(‪ ,‬חייב‬</w:t>
        <w:br/>
        <w:t>‫להשיב למזכה את הזכיה‪ ,‬ואם השבה בעין בלתי אפשרית או בלתי סבירה ‪-‬‬</w:t>
        <w:br/>
        <w:t>‫לשלם לו את שוויה" ])ע"א ‪ 588/87‬אליעזר כהן ואח' נ' צבי שמש‪ ,‬פד מה)‪(5‬‬</w:t>
        <w:br/>
        <w:t>‫‪ ; (1991) 297‬ע"א ‪" 889/75‬דרים" בע"מ נ' "אגד" אגודה שיתופית לתחבורה‬</w:t>
        <w:br/>
        <w:t>‫בישראל בע"מ‪ ,‬לא)‪ .[(1973) 020 (2‬סעיף ‪ 33‬לחוק המקרקעין שכותרתו‬</w:t>
        <w:br/>
        <w:t>‫"תשלום בעד שימוש"‪ ,‬קובע כי "שותף שהשתמש במקרקעין משותפים חייב‬</w:t>
        <w:br/>
        <w:t>‫ליתר השותפים‪ ,‬לפי חלקיהם במקרקעין‪ ,‬שכר ראוי בעד השימוש"‪ .‬דמי‬</w:t>
        <w:br/>
        <w:t>‫שימוש ראויים‪ ,‬משקפים את נזקיו של בעל הקרקע מחד גיסא‪ ,‬ואת עשיית‬</w:t>
        <w:br/>
        <w:t>‫העושר של הזוכה מאידך גיסא ]ע"א ‪ 891/95‬זידאני נ' אבו אחמד‪ ,‬פ"ד נג)‪769 (4‬‬</w:t>
        <w:br/>
        <w:t>‫‪.[(1999) 775-776,‬‬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‫אלא שבענייננו כאמור‪ ,‬וכפי שקבעתי לעיל‪ ,‬דוד השמש של משפחת לבני‪ ,‬הוצב‬         ‫‪.104‬‬</w:t>
        <w:br/>
        <w:t>‫בשטח שהוא רכוש משותף‪ ,‬ולא בשטח דירתם של הנתבעים ומשכך אין מקום‬</w:t>
        <w:br/>
        <w:t>‫להורות על דמי שימוש ראויים‪.‬‬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.105‬אלא שגם אם הייתי קובע כי דוד השמש של משפחת לבני‪ ,‬הוצב בשטח דירתם‬</w:t>
        <w:br/>
        <w:t>‫של הנתבעים‪ ,‬ולא כך קבעתי כאמור‪ ,‬לא היה מקום לפסוק לנתבעים דמי‬</w:t>
        <w:br/>
        <w:t>‫שימוש ראויים‪ ,‬ואסביר‪ .‬כפי שכבר כתבתי בעבר ]ראו למשל )המפקח על המקרקעין‬</w:t>
        <w:br/>
        <w:t>‫פתח תקוה( ‪ 712/22‬עו"ד וכמן זאב נ' אסרף רפאל )נבו ‪ ,[(28.5.2024‬על התובע להוכיח‬</w:t>
        <w:br/>
        <w:t>‫לא רק את העובדה שנגרם לו נזק אלא להוכיח גם במידת ודאות סבירה את גובה הנזק‬</w:t>
        <w:br/>
        <w:t>‫]ע"א ‪ 9145/18‬שרות מזור א' לתיקון ושיפוץ מוצרי חשמל ביתיים בע"מ נ' שרות פלוס‬</w:t>
        <w:br/>
        <w:t>‫בע"מ‪ ,‬בפסקה ‪) 21‬נבו ‪ ;(24.01.2021‬רע"א ‪ 4933/22‬שלמה ביטון נ' בונייך בנייה פתוח‬</w:t>
        <w:br/>
        <w:t>‫והשקעות בע"מ‪ ,‬בפסקה ‪) 18‬נבו ‪.[(24.04.2023‬‬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תיק‪6/451/2020 ,6/198/2020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.106‬איני מסכים עם טענת הנתבעים בסיכומיהם ביחס לפסיקת דמי שימוש על דרך‬</w:t>
        <w:br/>
        <w:t>‫של אומדנה‪ .‬בהתאם לפסיקה כאמור‪ ,‬פסיקה על דרך האומדנה מהווה חריג‬</w:t>
        <w:br/>
        <w:t>‫והיא תיושם אך ורק במצבים חריגים ויוצאי דופן‪ ,‬שבהם הוכח קיומו של נזק‬</w:t>
        <w:br/>
        <w:t>‫)או התעשרות שלא כדין(‪ ,‬אך אופיו וטבעו של הנזק יוצרים קושי מובנה‪,‬‬</w:t>
        <w:br/>
        <w:t>‫אובייקטיבי ובלתי ניתן להתגברות‪ ,‬להוכיח את שיעורו המדויק‪ .‬בפסיקה‬</w:t>
        <w:br/>
        <w:t>‫הודגש כי ככלל‪ ,‬יש להימנע מפסיקה על דרך של אומדנה ]ראו למשל דעת הרוב בע"א‬</w:t>
        <w:br/>
        <w:t>‫‪ 355/80‬אניסימוב נ' מלון טירת בת שבע‪ ,‬פ"ד לה )‪ ; (1981)800 (2‬דנ"א ‪ 4693/05‬בי"ח‬</w:t>
        <w:br/>
        <w:t>‫כרמל‪-‬חיפה נ' מלול‪ ,‬פסקה ‪ 16‬לפסק דינו של כב' השופט )כתוארו אז( גרוניס )נבו‬</w:t>
        <w:br/>
        <w:t>‫‪.[(29.8.2010‬‬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טענו שדמי השימוש מוערכים בסך של ‪ ₪ 500‬לחודש‪ ,‬בדרך של‬              ‫‪.107‬‬</w:t>
        <w:br/>
        <w:t>‫אומדנה החל מחודש מאי ‪ 2019‬ועד לפינויו בחודש אוגוסט ‪ 2021‬ובסך הכל‬</w:t>
        <w:br/>
        <w:t>‫‪ .₪ 13,500‬אלא‪ ,‬שהיה על הנתבעים להוכיח את גובה דמי השימוש‪ ,‬באמצעות‬</w:t>
        <w:br/>
        <w:t>‫ראיות מתאימות‪ ,‬כגון חוות דעת של שמאי‪ ,‬ולא על דרך של הערכה‪ ,‬ומשלא‬</w:t>
        <w:br/>
        <w:t>‫עשו כן‪ ,‬לא עמדו בנטל המוטל עליהם להוכיח את גובה דמי השימוש‪ ,‬ולכן אני‬</w:t>
        <w:br/>
        <w:t>‫דוחה את רכיב התביעה ביחס לדמי השימוש הראויים‪ ,‬אף לגופו‪.‬‬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לא הוכיחו עמידה בתנאים שנקבעו לעניין השבת כספים ביחס לפעולות‬</w:t>
        <w:br/>
        <w:t>‫שבוצעו ברכוש המשותף‬</w:t>
        <w:br/>
        <w:t>‫זכותו של בעל דירה לדרוש מנציגות הבית שתתקן ליקוי ברכוש המשותף הפוגע‬       ‫‪.108‬‬</w:t>
        <w:br/>
        <w:t>‫בדירתו‪ ,‬קבועה בסעיף ‪)3‬א( לתקנון המצוי‪ :‬בעל דירה זכאי לדרוש מהנציגות‬</w:t>
        <w:br/>
        <w:t>‫שתבצע כל תיקון בבית או ברכוש המשותף‪ ,‬שאי ביצועו עלול לפגוע בדירתו או‬</w:t>
        <w:br/>
        <w:t>‫בערכה" )ההדגשה אינה במקור מ"פ(‪.‬‬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‫מכוחה של הוראה זו חלה חובה מוחלטת על נציגות הבית המשותף‪ ,‬לתקן כל‬          ‫‪.109‬‬</w:t>
        <w:br/>
        <w:t>‫ליקוי ברכוש המשותף שאי ביצועו עלול לפגוע בערכה של דירה או ברכוש‬</w:t>
        <w:br/>
        <w:t>‫המשותף‪ .‬חובה זו היא מוחלטת ובלתי תלויה בתשובה לשאלה האם הליקוי‬</w:t>
        <w:br/>
        <w:t>‫נובע ממעשיה של נציגות הבית המשותף או ממעשיו של בעל הדירה‪,‬‬</w:t>
        <w:br/>
        <w:t>‫ממחדליהם או מכל סיבה אחרת כלשון המלומד פרופ' י' ויסמן‪ ,‬בספרו דיני‬</w:t>
        <w:br/>
        <w:t>‫קניין – בעלות ושיתף )תשנ"ז‪ (1997-‬עמוד ‪" :482‬אם יש בדירה דבר הטעון‬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תיק‪6/451/2020 ,6/198/2020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‫תיקון שיש בו כדי לגרום נזק לדירה אחרת‪ ,‬חייב בעל דירה לבצע את‬</w:t>
        <w:br/>
        <w:t>‫התיקונים הדרושים למניעת נזק"‪.‬‬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הדין בעניין רע"א ‪ 4984/17‬שמעון חיים נ' נציגות הבית המשותף‬              ‫‪.110‬‬</w:t>
        <w:br/>
        <w:t>‫סוקולוב ‪ 48‬קרית אתא )נבו ‪) (14.12.17‬להלן‪"-‬פסק דין חיים"(‪ ,‬נקבעו שישה‬</w:t>
        <w:br/>
        <w:t>‫תנאים מצטברים כתנאי לזכאותו של בעל דירה בהחזר הוצאות אשר הוציא‬</w:t>
        <w:br/>
        <w:t>‫לשם תיקון ליקוי ברכוש המשותף‪ .1 :‬הליקוי שתוקן הוא ברכוש משותף; ‪.2‬‬</w:t>
        <w:br/>
        <w:t>‫הדייר פנה לנציגות בדרישה לתיקון וזו סירבה לתקנו; ‪ .3‬העיכוב שהיה נגרם‬</w:t>
        <w:br/>
        <w:t>‫בגין פנייה למפקח היה מביא להחמרת הנזק באופן משמעותי; ‪ .4‬הוכחה‬</w:t>
        <w:br/>
        <w:t>‫נחיצות התיקון באופן שאי התיקון בהקדם יפגע בצורה קשה וברורה ביכולתו‬</w:t>
        <w:br/>
        <w:t>‫של הדייר להשתמש בדירתו; ‪ .5‬הליקוי תוקן על ידי הדייר בצורה נאותה; ‪.6‬‬</w:t>
        <w:br/>
        <w:t>‫הוכחה עלות התיקון ]ראו גם ההפניות לפסיקת בתי המשפט המחוזיים בהם‬</w:t>
        <w:br/>
        <w:t>‫אומצו במהלך השנים תנאים דומים‪ :‬ע"א )י‪-‬ם( ‪ 179/84‬רוס נ' חפציבה חברה‬</w:t>
        <w:br/>
        <w:t>‫לבניין ועבודות פיתוח בע"מ )נבו ‪) (3.6.1985‬להלן‪"-‬עניין רוס"(; ע"א )מחוזי י‬</w:t>
        <w:br/>
        <w:t>‫‪ -‬ם( ‪ 6403/05‬ביטון נ' דיירי הבית המשותף )נבו ‪ ; 15.2.2006‬עש"א )מחוזי חי'(‬</w:t>
        <w:br/>
        <w:t>‫‪ 5863-12-16‬אביטן נ' נציגות הבית המשותף )נבו‪.[(4.4.2017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‫תנאים מצטברים אלו‪ ,‬הם חד צדדיים‪ ,‬במובן זה שהם לא חלים כאשר נציגות‬           ‫‪.111‬‬</w:t>
        <w:br/>
        <w:t>‫הבית המשותף תובעת בעל דירה אחר בהחזר הוצאות שהוציאה ברכוש‬</w:t>
        <w:br/>
        <w:t>‫המשותף‪ ,‬אלא רק כאשר בעל דירה‪ ,‬דורש החזר כספי בשל ליקויים שלטענתו‬</w:t>
        <w:br/>
        <w:t>‫תיקן‪ ,‬ברכוש המשותף‪ .‬בפסק דין חיים נפסק כי בעל דירה המבקש לתקן ליקוי‬</w:t>
        <w:br/>
        <w:t>‫ברכוש המשותף‪ ,‬צריך לפנות תחילה לנציגות בדרישה לפעול לתיקון הליקוי‪.‬‬</w:t>
        <w:br/>
        <w:t>‫ככל שפנייתו זו לא נענתה‪ ,‬הרי שדרך המלך היא להגיש תביעה למפקח על‬</w:t>
        <w:br/>
        <w:t>‫רישום מקרקעין‪ ,‬וזאת קודם לביצוע התיקון על ידו‪ :‬הטיפול במקרים בהם‬</w:t>
        <w:br/>
        <w:t>‫אחד הדיירים בבית משותף הוציא מכיסו הוצאות לצורך תיקון ליקויים ברכוש‬</w:t>
        <w:br/>
        <w:t>‫משותף‪ ,‬מחייב התייחסות למסגרת של דיני בתים משותפים‪ .‬על הדייר הבודד‬</w:t>
        <w:br/>
        <w:t>‫להכיר במעמדה של נציגות הבית המשותף‪ .‬אם לא כן‪ ,‬ירוקן מנגנון זה מתוכן‪.‬‬</w:t>
        <w:br/>
        <w:t>‫על רקע זה אין להשלים עם מצב בו איש הטוב בעיניו יתקן‪ .‬דרך המלך אם כן‬</w:t>
        <w:br/>
        <w:t>‫הינה באמצעות פניה לנציגות הבית המשותף בדרישה שתתקן את הליקוי‪ .‬אם‬</w:t>
        <w:br/>
        <w:t>‫הנציגות מסרבת לתקן את הליקוי‪ ,‬יש באפשרות הדייר לפנות למפקח לצורך‬</w:t>
        <w:br/>
        <w:t>‫הכרעה בסכסוך" ]ראו גם‪ :‬עניין רוס‪ ,‬בעמ' ‪.[418‬‬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תיק‪6/451/2020 ,6/198/2020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‫ובמיושם לענייננו ‪ -‬לטענת הנתבעים הם נאלצו להוציא מכיסם סכום של‬            ‫‪.112‬‬</w:t>
        <w:br/>
        <w:t>‫‪ ,₪ 19,188‬עבור איטום ליקויי בגג חדר המעלית ופינוי מיכלי מים וצנרת‪ .‬נטען‬</w:t>
        <w:br/>
        <w:t>‫שחרף התראות ודרישות‪ ,‬נמנעה הנציגות לפעול במשך חודשים‪ ,‬מה שאילץ את‬</w:t>
        <w:br/>
        <w:t>‫הנתבעים לבצע את תיקון הליקויים בעצמם‪.‬‬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‫עיון בתיק המוצגים של הנתבעים )נספחים ‪ (15-14‬מעלה כי בתאריך ‪,21.4.2020‬‬     ‫‪.113‬‬</w:t>
        <w:br/>
        <w:t>‫פנה הנתבע ‪ 1‬אל מר יעקובוביץ וביקש ממנו לפעול בעניין איטום גג חדר‬</w:t>
        <w:br/>
        <w:t>‫המעלית ולפינוי מיכלי האסבסט ההרוסים‪ .‬בתאריך ‪ ,22.4.2020‬השיב לו מר‬</w:t>
        <w:br/>
        <w:t>‫יעקובוביץ כי ועד הבית לוקח על עצמו את הטיפול באיטום גג המעלית ויבצע‬</w:t>
        <w:br/>
        <w:t>‫זאת בהקדם‪ .‬כמו כן ידאג לפינוי וניקוי הגג מהמכלים והצנרת‪ ,‬ומועד ביצוע‬</w:t>
        <w:br/>
        <w:t>‫העבודה יתואם עם הנתבעים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,22.5.2020‬שלחו הנתבעים דוא"ל נוסף לנציג התובעת מר יעקובוביץ‬       ‫‪.114‬‬</w:t>
        <w:br/>
        <w:t>‫)עמ' ‪ 77‬לתיק מוצגי הנתבעים(‪ ,‬ולפיו למרות שהייתה התחייבות לטפל במיכלי‬</w:t>
        <w:br/>
        <w:t>‫האסבסט ואיטום גג חדר המעלית לפני למעלה מחודש‪ ,‬לא בוצע הדבר‪ ,‬ולפיכך‬</w:t>
        <w:br/>
        <w:t>‫ככל שהנושא "לא יטופל עד ‪ 1.6.20‬אאלץ לעשות זאת בעצמי"‪.‬‬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‫לנספח ‪ 15‬לתיק מוצגי הנתבעים‪ ,‬צורפו שלוש חשבוניות‪ .‬מהן עולה כי בתאריך‬      ‫‪.115‬‬</w:t>
        <w:br/>
        <w:t>‫‪ ,29.6.2020‬שילמו הנתבעים סך של ‪ ₪ 5,000‬עבור פינוי מיכלי אסבסט‪ ,‬וכן‬</w:t>
        <w:br/>
        <w:t>‫חשבונית מס קבלה שהוצאה על ידי חב' חלבי אמל ובניו איטום בע"מ בתאריך‬</w:t>
        <w:br/>
        <w:t>‫‪ ,3.8.2020‬ממנה עולה כי בתאריך ‪ ,1.6.2020‬שולם במזומן סך של ‪ ₪ 6,318‬עבור‬</w:t>
        <w:br/>
        <w:t>‫בנית קיר בלוקים וכן חשבונית מס קבלה שהוצאה גם היא ע"י חב' חלבי אמל‬</w:t>
        <w:br/>
        <w:t>‫ובניו איטום בע"מ בתאריך ‪ ,3.8.2020‬ממנה עולה כי בתאריך ‪ ,1.7.2020‬שולם‬</w:t>
        <w:br/>
        <w:t>‫במזומן סך של ‪ ₪ 7,020‬עבוד איטום קיר חומה צד פנימי גג 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‫אלא שכאמור‪ ,‬לצורך עמידה בתנאי ההחזר‪ ,‬יש לעמוד בשישה תנאים‬                 ‫‪.116‬‬</w:t>
        <w:br/>
        <w:t>‫מצטברים‪ .‬אך בענייננו‪ ,‬הנתבעים לא עמדו בהם‪ .‬כך למשל‪ ,‬הנתבעים לא עמדו‬</w:t>
        <w:br/>
        <w:t>‫בתנאי המהותי שלפיו קדמה פנייה לנציגות הבית המשותף או ליתר הדיירים‬</w:t>
        <w:br/>
        <w:t>‫בדרישה לתיקון הליקוי‪ ,‬וכי פנייה זו סורבה‪ .‬תנאי זה אינו טכני גרידא‪ ,‬אלא‬</w:t>
        <w:br/>
        <w:t>‫נועד לאפשר לגוף המוסמך‪ ,‬קרי‪ ,‬הנציגות‪ ,‬לטפל בעניין‪ ,‬לבחון את הליקוי‪,‬‬</w:t>
        <w:br/>
        <w:t>‫להחליט על דרך הפעולה המתאימה‪ ,‬ולגייס את המשאבים הנדרשים מכלל בעלי‬</w:t>
        <w:br/>
        <w:t>‫הדירות‪ .‬בענייננו‪ ,‬מהמסמכים שהוצגו עולה בבירור כי בתאריך ‪,22.4.2020‬‬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תיק‪6/451/2020 ,6/198/2020 :‬‬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‫התחייבה הנציגות לפעול בעניין‪ .‬התחייבות זו משמעותה שהנציגות נטלה על‬</w:t>
        <w:br/>
        <w:t>‫עצמה את האחריות לטפל בנושא‪ ,‬והיה על הנתבעים להמתין לפעולתה‪ .‬אולם‪,‬‬</w:t>
        <w:br/>
        <w:t>‫הנתבעים לא המתינו פרק זמן סביר‪ ,‬וכבר בתאריך ‪ ,1.6.2020‬פרק זמן קצר‬</w:t>
        <w:br/>
        <w:t>‫ביותר לאחר התחייבות הנציגות‪ ,‬החלו בביצוע פעולות מטעמם ברכוש‬</w:t>
        <w:br/>
        <w:t>‫המשותף‪ .‬פעולה זו‪ ,‬של נקיטת יוזמה חד‪-‬צדדית ללא מתן שהות מספקת‬</w:t>
        <w:br/>
        <w:t>‫לנציגות לממש את התחייבותה‪ ,‬מהווה הפרה ברורה של התנאי השני‪.‬‬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גם בכל הקשור לתנאי השלישי‪ ,‬שעניינו בחינת השאלה האם העיכוב בשל‬       ‫‪.117‬‬</w:t>
        <w:br/>
        <w:t>‫הפנייה למפקח היה מביא להחמרת הנזק באופן משמעותי‪ .‬על חשיבותו של‬</w:t>
        <w:br/>
        <w:t>‫התנאי בדבר חשש להחמרת המצב בשל הפנייה למפקח‪ ,‬נאמרו הדברים הבאים‪,‬‬</w:t>
        <w:br/>
        <w:t>‫בפסק הדין חיים‪" :‬במיוחד יש להדגיש את העובדה שלא הוכחה דחיפות‬</w:t>
        <w:br/>
        <w:t>‫לתיקון הליקוי‪ ,‬באופן שפניה למפקח לצורך הכרעה בסכסוך הייתה מביאה‬</w:t>
        <w:br/>
        <w:t>‫להחמרת הנזק באופן משמעותי‪ .‬תנאי זה הינו חיוני והכרחי על מנת שדייר‬</w:t>
        <w:br/>
        <w:t>‫יזכה לשיפוי בגין הוצאות שהוציא לתיקון ליקוי ברכוש משותף‪ ,‬שכן המסלול‬</w:t>
        <w:br/>
        <w:t>‫הרגיל מחייב פניה למפקח במקרה של סירוב הנציגות לתקן"‪ .‬הרציונל העמוק‬</w:t>
        <w:br/>
        <w:t>‫מאחורי דרישה זו הוא כפול‪ :‬ראשית‪ ,‬הוא נועד לשמור על הסדר הטוב בבית‬</w:t>
        <w:br/>
        <w:t>‫המשותף ולמנוע פעולות חד‪-‬צדדיות של "עשיית דין עצמית" על ידי מי מבעלי‬</w:t>
        <w:br/>
        <w:t>‫הדירות‪ .‬שנית‪ ,‬הוא מבטיח כי המחלוקות יוכרעו על ידי הגורם השיפוטי‬</w:t>
        <w:br/>
        <w:t>‫המוסמך‪ ,‬אשר לו הסמכות והכלים לבחון את המצב‪ ,‬לשמוע את הצדדים‬</w:t>
        <w:br/>
        <w:t>‫ולקבל החלטה מושכלת‪ .‬רק במקרים של דחיפות קיצונית‪ ,‬בהם כל עיכוב עלול‬</w:t>
        <w:br/>
        <w:t>‫לגרום לנזק בלתי הפיך או להחמרה משמעותית של המצב‪ ,‬ניתן לסטות מתנאי‬</w:t>
        <w:br/>
        <w:t>‫זה‪.‬‬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‫אלא שהנתבעים לא הוכיחו כי העיכוב בשל הפנייה למפקח היה מביא להחמרת‬      ‫‪.118‬‬</w:t>
        <w:br/>
        <w:t>‫הנזק באופן משמעותי ולא סיפקו כל הסבר‪ ,‬מדוע לא פנו למפקח‪ .‬למעשה‪,‬‬</w:t>
        <w:br/>
        <w:t>‫עבודות האיטום בוצעו בחודשי הקיץ‪ ,‬חודשים שממילא לא יורדים בהם גשמים‬</w:t>
        <w:br/>
        <w:t>‫במדינתנו‪ ,‬ומשכך לא הייתה כל דחיפות בביצוע עבודות האיטום בחודשים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‫אלא שגם אין עמידה בתנאי הרביעי‪ .‬הנתבעים לא הוכיחו שאי התיקון בהקדם‬     ‫‪.119‬‬</w:t>
        <w:br/>
        <w:t>‫היה פוגע בצורה קשה וברורה ביכולתם להשתמש בדירתם‪ .‬בסיכומיהם לא‬</w:t>
        <w:br/>
        <w:t>‫טענו הנתבעים טענה ביחס לחוסר יכולת לעשות שימוש בדירתם בשל‬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תיק‪6/451/2020 ,6/198/2020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‫הליקויים‪ ,‬ומשכך אין עמידה גם בתנאי זה‪ .‬משלא עמדו הנתבעים במלוא‬</w:t>
        <w:br/>
        <w:t>‫התנאים המצטברים‪ ,‬לא זכאים הנתבעים להחזר‪ ,‬ותביעתם ביחס לכך‪ ,‬נדחית‪.‬‬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 אופרטיבי‬</w:t>
        <w:br/>
        <w:t>‫אשר לתביעה הראשית‪:‬‬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.‬הגגות החדשים שנוצרו על ידי סגירת המרפסות בקומה החמישית מהווים חלק‬</w:t>
        <w:br/>
        <w:t>‫מהרכוש המשותף‪ ,‬ומשכך ניתן לעשות בהם שימוש סביר‪.‬‬</w:t>
        <w:br/>
        <w:t>‫ב‪ .‬אני מורה לנתבעים‪ ,‬יחד ולחוד‪ ,‬להשיב את המצב לקדמותו ברכוש המשותף‪ ,‬וזאת‬</w:t>
        <w:br/>
        <w:t>‫בתוך ‪ 90‬ימים מהיום ועל חשבונם המלא‪ .‬השבה זו תכלול‪ ,‬בין היתר‪ :‬הריסת‬</w:t>
        <w:br/>
        <w:t>‫תוספת הבנייה בקיר הדרומי; הריסת הגג החדש שיצקו בין הקיר הדרומי לחדר‬</w:t>
        <w:br/>
        <w:t>‫המעלית; פירוק כל המתקנים שהותקנו על גג חדר המעלית; והשבת כולא הברקים‬</w:t>
        <w:br/>
        <w:t>‫למצבו המקורי‪.‬‬</w:t>
        <w:br/>
        <w:t>‫ג‪ .‬בתוך ‪ 90‬ימים מהיום‪ ,‬על הנתבעים‪ ,‬יחד ולחוד‪ ,‬להשמיש על חשבונם את דוד‬</w:t>
        <w:br/>
        <w:t>‫השמש השייך לדירת משפחת לבני‪ ,‬באופן שיבטיח את פעולתו התקינה‪.‬‬</w:t>
        <w:br/>
        <w:t>‫ד‪ .‬אני מורה לנתבעים‪ ,‬יחד ולחוד‪ ,‬להסיר בתוך ‪ 90‬ימים מהיום ועל חשבונם‪ ,‬את‬</w:t>
        <w:br/>
        <w:t>‫החסימה המונעת את פתיחת דלת היציאה מחדר המעלית לגג‪ .‬כמו כן‪ ,‬עליהם‬</w:t>
        <w:br/>
        <w:t>‫להשיב את חדר המעלית למצבו הקודם‪ ,‬לרבות פתיחת חלונות האוורור כפי שהיו‪.‬‬</w:t>
        <w:br/>
        <w:t>‫אשר לתביעה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.‬בתוך ‪ 90‬ימים מהיום‪ ,‬יסלק התובע ‪ 10‬את לולאת טבעת הברזל שהותקנה‬</w:t>
        <w:br/>
        <w:t>‫ברכוש המשותף‪ ,‬אלא אם ידאג לכנס את אסיפת בעלי הדירות‪ ,‬ויקבל את‬</w:t>
        <w:br/>
        <w:t>‫אישור אסיפת בעלי הדירות‪ ,‬ברוב הדרוש‪ ,‬להשארת לולאת טבעת הברזל‬</w:t>
        <w:br/>
        <w:t>‫וזאת בתוך ‪ 90‬ימים מיום 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משפט‪ ,‬כלל הוא בדין הישראלי כי בעל דין שהפסיד בהליך‪ ,‬יחויב‬       ‫‪.120‬‬</w:t>
        <w:br/>
        <w:t>‫בהוצאות ראליות של בעל הדין שכנגד ]ע"א ‪ 9648/16‬אורהייטק בע"מ נ' חן אביטן‬</w:t>
        <w:br/>
        <w:t>‫משרד עורכי דין‪ ,‬בפסקה ‪ 67‬והאסמכתאות שם ‪) GIS‬נבו ‪ .[(28.2.2018‬כלל זה אף‬</w:t>
        <w:br/>
        <w:t>‫קיבל ביטוי בתקנה ‪) 151‬א( לתקנות הקובעת כי "חיוב בעל דין בתשלום נועד לשפות‬</w:t>
        <w:br/>
        <w:t>‫את בעל הדין שכנגד על הוצאותיו בהליך בהתחשב בתוצאותיו‪ ,‬במשאבים שנדרשו‬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תיק‪6/451/2020 ,6/198/2020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‫לניהולו ובהתנהלות בעלי הדין"‪ .‬אשר לשיעור ההוצאות קבע מחוקק המשנה כי‬</w:t>
        <w:br/>
        <w:t>‫הערכאה הדיונית תתחשב בין היתר בשווי הסעד שנפסק וביחס שבינו לבין הסכום‬</w:t>
        <w:br/>
        <w:t>‫שנתבע‪ ,‬בדרך שבה ניהלו בעלי הדין את הדיון‪ ,‬במורכבות ההליך‪ ,‬בהשקעת המשאבים‬</w:t>
        <w:br/>
        <w:t>‫בהכנתו ובניהולו ובסכום ההוצאות שהתבקש )תקנה ‪) 153‬ג( לתקנות(‪.‬‬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,‬תקנה ‪) 153‬ג( לתקנות‪ ,‬קובעת שיש להביא בחשבון את התנהלות הצדדים ואת‬       ‫‪.121‬‬</w:t>
        <w:br/>
        <w:t>‫הדרך שבה ניהלו את ההליך‪ .‬לפיכך‪ ,‬לאחר ששקלתי את טענות הצדדים בהתאם‬</w:t>
        <w:br/>
        <w:t>‫לאמות המידה שהותוו לעיל ונתתי דעתי למכלול נסיבות העניין‪ ,‬לרבות לסעדים‬</w:t>
        <w:br/>
        <w:t>‫שנתבעו במקור על ידי הצדדים‪ ,‬ולסעדים שנתבעו בפועל ולתוצאתם‪ ,‬החלטתי שעל‬</w:t>
        <w:br/>
        <w:t>‫הנתבעים‪ ,‬יחד ולחוד‪ ,‬לשאת בהוצאות התובעים לרבות בשכ"ט עו"ד‪ ,‬בסך כולל של‬</w:t>
        <w:br/>
        <w:t>‫‪ .₪ 12,500‬סכום זה ישולם על ידי הנתבעים‪ ,‬יחד ולחוד‪ ,‬לתובעים בתוך שלושים ימים‬</w:t>
        <w:br/>
        <w:t>‫מהיום‪ ,‬שאם לא כן יישא ריבית פיגורים לפי סעיף ‪) 5‬ב( לחוק פסיקת ריבית והצמדה‪,‬‬</w:t>
        <w:br/>
        <w:t>‫תשכ"א‪ 1961-‬מיום מתן פסק הדין‪ ,‬ועד ליום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/‬לצדדים‪.‬‬</w:t>
        <w:br/>
        <w:t>‫ניתן היום‪ ,‬י"ז שבט תשפ"ו‪ 04 ,‬פברואר ‪ ,2026‬בהעדר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6/198/2020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