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08/589/2024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2025-11-09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צוקים ‪ 14‬בחדרה‬                 ‫התובעת‪:‬‬</w:t>
        <w:br/>
        <w:t>‫ע"י חברת הנציגות עינת להב‬</w:t>
        <w:br/>
        <w:t>‫באמצעות ב"כ עו"ד בראל שולמית ו‪/‬או עו"ד דורי גורן‬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 נסים‬                   ‫הנתבע‪:‬‬</w:t>
        <w:br/>
        <w:t>‫באמצעות ב"כ עו"ד מלכה מיכאל‬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מכוח סעיף ‪)58‬א( לחוק המקרקעין‪ ,‬התשכ"ט‪ 1969-‬לחיוב הנתבע בסך של על סך‬</w:t>
        <w:br/>
        <w:t>‫‪ ₪ 69,712‬בגין חלקו בהוצאות התחזוקה והניהול של הרכוש המשותף לתקופה שתחילתה‬</w:t>
        <w:br/>
        <w:t>‫בינואר ‪ 2018‬וסופה באוגוסט ‪) 2024‬כולל(‪.‬‬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זו הוגשה תביעה שכנגד‪ ,‬במסגרתה ביקש הנתבע לחייב את הנציגות לתקן ליקויים‬</w:t>
        <w:br/>
        <w:t>‫ברכוש המשותף‪ .‬תביעה זו עדיין מתנהלת‪.‬‬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בן ‪ 66‬דירות ברחוב הצוקים ‪ 14‬חדרה הרשום כגוש ‪ 12795‬חלקה‬</w:t>
        <w:br/>
        <w:t>‫‪ .10‬הבית ראוי להירשם כבית משותף‪ ,‬אך טרם בוצע רישום כאמור )להלן ‪ -‬הבית‬</w:t>
        <w:br/>
        <w:t>‫המשותף(‪.‬‬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הוגשה על ידי נציגות הבית המשותף )להלן – הנציגות( נגד הנתבע‪ ,‬הבעלים‬</w:t>
        <w:br/>
        <w:t>‫של דירה ‪ 66‬בגין חוב שהצטבר לחובתו בין השנים ‪.2024-2018‬‬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זו התביעה הראשונה שמוגשת נגד הנתבע בשל אי תשלום מיסי ועד 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.‬בפסק דין שניתן בשנת ‪ 2017‬חויב הנתבע בתשלום ‪ ₪ 5,408‬בגין חוב המתייחס‬</w:t>
        <w:br/>
        <w:t>‫לשנים ‪] 2017-2016‬הליך ‪ 122/17‬נציגות הבית המשותף ברח' הצוקים ‪ 14‬חדרה‬</w:t>
        <w:br/>
        <w:t>‫נגד ניסים אדרי )‪ .[(27.04.17‬בהליך זה טען הנתבע כי יש לחייבו בתעריף נמוך‬</w:t>
        <w:br/>
        <w:t>‫בהתאם לשטח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.‬תביעה נוספת הוגשה נגד הנתבע במרץ ‪ 2021‬על סך של ‪ 17,743‬ש"ח בגין חוב‬</w:t>
        <w:br/>
        <w:t>‫לשנים ‪ ;2021-2019‬התביעה נמחקה לבקשת הנתבע‪ ,‬על יסוד טענתו להליך‬</w:t>
        <w:br/>
        <w:t>‫בוררות המתנהל במקביל‪ ,‬שם עתידה להינתן הכרעה גם בסוגיית שיעור חיובו‬</w:t>
        <w:br/>
        <w:t>‫של הנתבע במיסי ועד הבית )ראו להלן( ]הליך ‪ 91/2021‬נציגות הבית המשותף‬</w:t>
        <w:br/>
        <w:t>‫ברח' הצוקים ‪ 14‬חדרה נגד אדרי נסים[‪.‬‬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.‬במהלך ניהול התביעה דנן‪ ,‬הוגשה תביעה נוספת נגד הנתבע על סך ‪₪ 14,794‬‬</w:t>
        <w:br/>
        <w:t>‫בגין חוב נוסף שהצטבר במהלך התקופה שמחודש ספטמבר ‪ 2024‬ועד אפריל‬</w:t>
        <w:br/>
        <w:t>‫‪) 2025‬הליך ‪ .(8-232-25‬הנתבע לא הגיש כתב הגנה והוגשה בקשה למתן פסק דין‬</w:t>
        <w:br/>
        <w:t>‫במעמד צד אחד‪ ,‬שטרם ניתנה בה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הבוררות והסכם הפשרה להסדרה זמנית של התשלומים‬</w:t>
        <w:br/>
        <w:t>‫‪ .4‬בין הצדדים מחלוקת היסטורית בסוגיית שיעור השתתפותו של הנתבע בהוצאות‬</w:t>
        <w:br/>
        <w:t>‫התחזוקה והניהול של הרכוש המשותף‪ .‬מחלוקת זו עמדה לבירור במסגרת הליך‬</w:t>
        <w:br/>
        <w:t>‫בוררות שתחילתו בשנת ‪ ,2015‬בתביעה שהוגשה על ידי נציגות חברי קבוצת הרכישה‬</w:t>
        <w:br/>
        <w:t>‫בפרויקט "קונכייה עין הים בחדרה" נגד שלושה מיזמי הפרויקט וחבריה שבנו את‬</w:t>
        <w:br/>
        <w:t>‫הבית המשותף‪ ,‬בהם הנתבע )להלן – הליך הבוררות(‪.‬‬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הבוררות התנהל משנת ‪ 2015‬ועד לשנת ‪ .2022‬במהלכו נחתם הסכם פשרה בין‬</w:t>
        <w:br/>
        <w:t>‫הנתבע לבין נציגות הבית המשותף‪ ,‬שמטרתו הייתה לקבוע הסדר ביניים ביחס‬</w:t>
        <w:br/>
        <w:t>‫לתשלומים השוטפים שהנתבע ישלם עד לסיום הליך הבוררות‪ .‬בהסכם הפשרה‬</w:t>
        <w:br/>
        <w:t>‫שנחתם ביום ‪ 29.12.21‬נקבע כי החל מינואר ‪ 2022‬הנתבע ישלם ‪ 980‬ש"ח וזאת עד‬</w:t>
        <w:br/>
        <w:t>‫לסיום ההליך המשפטי המתנהל אצל הבורר ו"קבלת החלטה סופית בדבר גודל‬</w:t>
        <w:br/>
        <w:t>‫הדירה והמרפסות" )להלן – הסכם הפשרה(‪.‬‬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.6‬פסק הבוררות ניתן ביום ‪ ,10.07.22‬ונקבע בו כי "בהיעדר תחשיב אחר מטעמם של‬</w:t>
        <w:br/>
        <w:t>‫מר אדרי ומר פרנקל לסתירת תחשיב מר מחאמיד נור‪...‬על מר אדרי ומר פרנקל‬</w:t>
        <w:br/>
        <w:t>‫לשאת‪ ,‬כל אחד‪ ,‬ב ‪ 4.5%‬מהוצאות האחזקה השוטפת של הרכוש המשותף" )עמוד‬</w:t>
        <w:br/>
        <w:t>‫‪ 60‬לפסק הבוררות סעיף ‪.(208‬‬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.7‬פסק הבוררות אושר על ידי בית המשפט המחוזי בתאריך ‪] 17.05.23‬ראו‪ :‬ת"א‬</w:t>
        <w:br/>
        <w:t>‫)מחוזי ת"א( ‪ 23199-10-22‬יצחק פרנקל נ' נציגות פרויקט קונכיה עין הים )נבו‬</w:t>
        <w:br/>
        <w:t>‫‪.[(17.5.2023‬‬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.8‬למרות קיומו של פסק דין חלוט הקובע את שיעור השתתפותו של הנתבע בהוצאות‬</w:t>
        <w:br/>
        <w:t>‫התחזוקה והניהול של הרכוש המשותף‪ ,‬הוסיף הנתבע לטעון כי עליו לשלם סכום‬</w:t>
        <w:br/>
        <w:t>‫מופחת‪ ,‬ובשלב מסוים הפסיק לשלם את מיסי ועד הבית ‪ .‬מכאן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 וראיות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.8‬התביעה הוגשה בתאריך ‪ .15.09.24‬כתב ההגנה הוגש ביום ‪ 09.02.25‬ואיתו תביעה‬</w:t>
        <w:br/>
        <w:t>‫שכנגד שעילתה בסעיף ‪ 3‬לתקנון המצוי; כאמור‪ ,‬תביעה זו מתבררת במקביל‪.‬‬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.9‬בתיק התקיימו שני דיוני קדם משפט‪ ,‬במהלכם נעשה ניסיון לצמצם את המחלוקות‬</w:t>
        <w:br/>
        <w:t>‫בין הצדדים‪ ,‬ללא הצלחה‪ .‬הוגשו תיקי מוצגים ותצהירי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.10‬דיון הוכחות שנקבע ליום ‪ 18.09.25‬לא התקיים בשל אי התייצבותו של הנתבע‪ .‬בדיון‬</w:t>
        <w:br/>
        <w:t>‫חליפי שהתקיים בתאריך ‪ 16.10.25‬העידו חברת הנציגות עינת להב והנתבע‪ .‬בסוף‬</w:t>
        <w:br/>
        <w:t>‫ישיבת ההוכחות‪ ,‬הצדדים סיכמו טענותיהם בעל פה‪ ,‬בהתאם להחלטה מיום‬</w:t>
        <w:br/>
        <w:t>‫‪.15.07.25‬‬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  <w:br/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.11‬הנציגות ביקשה בסיכומיה לחייב את הנתבע במלוא החוב הנטען בהסתמך על‬</w:t>
        <w:br/>
        <w:t>‫המסמכים שהוגשו‪ ,‬אלו מוכיחים כי הנתבע החסיר כ‪ 70-‬תשלומים מדמי הוועד‬</w:t>
        <w:br/>
        <w:t>‫השוטפים‪ ,‬וכי הוא מתמיד באי תשלום חלקו‪ ,‬העומד על ‪ ₪ 100,000‬בקירוב נכון‬</w:t>
        <w:br/>
        <w:t>‫למועד הדיון‪ .‬עוד נטען כי הסברו של הנתבע לאי תשלום חלקו בכך שהנציגות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‫מתקנת את הרכוש המשותף – אינו מוצדק ואינו מקנה לו הגנה בתביעה זו; מדובר‬</w:t>
        <w:br/>
        <w:t>‫בעניין שמצוי בבירור משפטי‪ ,‬וככל שיינתן צו נגד הנציגות‪ ,‬היא תפעל על פיו‪ .‬נוסף‬</w:t>
        <w:br/>
        <w:t>‫לאמור טענה הנציגות כי הימנעות הנתבע מתשלום חלקו פוגעת פגיעה קשה בתפקוד‬</w:t>
        <w:br/>
        <w:t>‫השוטף של הבית המשותף וב‪ 66-‬המשפחות שמתגוררות בו‪ ,‬ולכן מבוקש לחייבו‬</w:t>
        <w:br/>
        <w:t>‫בתשלום מלוא החוב ובהוצאות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‫‪ .12‬למרות קיומה של הכרעה משפטית חלוטה הקובעת כי חלקו של הנתבע בהוצאות‬</w:t>
        <w:br/>
        <w:t>‫הרכוש המשותף הוא ‪ ,4.5%‬המשיך הנתבע לטעון כי יש לחייבו בשיעור נמוך יותר‪.‬‬</w:t>
        <w:br/>
        <w:t>‫טענה זו העלה הנתבע בכתב ההגנה ובתצהיר עדותו הראשית; בסיכומיו לא הזכיר‬</w:t>
        <w:br/>
        <w:t>‫הנתבע טענה זו )כמו עוד טענות רבות אחרות(; ובהתאם לפסיקה‪ ,‬יש לראות בו כמי‬</w:t>
        <w:br/>
        <w:t>‫שזנחה ]ראו‪ :‬ע"א ‪ 7919/11‬חברת מעדני הצפון בע"מ נ' יהודה גואטה )נבו‬</w:t>
        <w:br/>
        <w:t>‫‪.[(16.6.2013‬‬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.13‬בסיכומיו "חילק" הנתבע את התביעה לשתי תקופות‪ .‬משנת ‪ 2018‬עד לשנת ‪2022‬‬</w:t>
        <w:br/>
        <w:t>‫)להלן – התקופה הראשונה(; ומשנת ‪ 2023‬ואילך )להלן ‪ -‬התקופה השנייה(‪.‬‬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.14‬ביחס לתקופה הראשונה‪ ,‬הנתבע מסכים על עצם החובה לשלם את מיסי ועד הבית‬</w:t>
        <w:br/>
        <w:t>‫לתקופה זו וטוען כי שילם את כל חובו לתקופה זו‪ .‬לטענת הנתבע‪ ,‬על הנציגות‬</w:t>
        <w:br/>
        <w:t>‫החובה להוכיח מה הסכום ששולם בפועל בתקופה זו‪ ,‬אך היא לא הרימה את הנטל‪.‬‬</w:t>
        <w:br/>
        <w:t>‫לגישתו‪ ,‬חברת הנציגות העידה כי היא לא ערכה את הדוחות ולא ביצעה את הגבייה‬</w:t>
        <w:br/>
        <w:t>‫בעצמה‪ ,‬ולכן עדותה אינה קבילה‪ ,‬בהיותה "עדות שמועה"‪ .‬לטענת הנתבע התובעת‬</w:t>
        <w:br/>
        <w:t>‫יכלה להעיד את חברת הניהול‪ ,‬אך היא לא עשתה כן‪ .‬נוסף לאמור טען הנתבע‬</w:t>
        <w:br/>
        <w:t>‫בסיכומיו‪ ,‬שחלק מהתשלומים נפרעו על ידי השוכרים בדירתו‪ ,‬אך התובעת לא‬</w:t>
        <w:br/>
        <w:t>‫ביקשה להעידם‪.‬‬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.15‬ביחס לתקופה השנייה‪ ,‬הנתבע מודה כי מינואר ‪ 2023‬הוא לא שילם את מיסי ועד‬</w:t>
        <w:br/>
        <w:t>‫הבית‪ ,‬בגלל נזקים שנגרמו לו בשל ליקויים ברכוש המשותף‪ ,‬והימנעות הנציגות‬</w:t>
        <w:br/>
        <w:t>‫מתיקון ליקויים אלו‪ .‬לטענת הנתבע‪ ,‬את החוב לתקופה זו יש "להקפיא" עד שתוכרע‬</w:t>
        <w:br/>
        <w:t>‫התביעה שכנגד שהגיש נגד הנציגות‪ ,‬לחיובה בתיקון הליקויים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.16‬בנסיבות העניין ביקש הנתבע לדחות את התביעה ביחס לתקופה הראשונה )‪ 2018‬עד‬</w:t>
        <w:br/>
        <w:t>‫‪ .(2022‬את התביעה ביחס לתקופה השנייה )משנת ‪ 2023‬ועד לאוגוסט ‪ ,(2024‬ביקש‬</w:t>
        <w:br/>
        <w:t>‫הנתבע להתלות עד להכרעה בתביעה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.17‬המקור לחיוב בעל דירה בתשלום חלקו בהוצאות התחזוקה והניהול של הרכוש‬</w:t>
        <w:br/>
        <w:t>‫המשותף קבוע בסעיף ‪)58‬א( לחוק המקרקעין הקובע ש"בעל דירה חייב להשתתף‬</w:t>
        <w:br/>
        <w:t>‫בהוצאות הדרושות להחזקתו התקינה ולניהולו של הרכוש המשותף ולהבטחת‬</w:t>
        <w:br/>
        <w:t>‫השירותים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בתקנון‬</w:t>
        <w:br/>
        <w:t>‫שיעור השתתפות אחר‪"...‬‬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.18‬כפי שמשמיענו הסעיף‪ ,‬החובה לשלם את מיסי ועד הבית חלה על "בעל דירה"‪.‬‬</w:t>
        <w:br/>
        <w:t>‫הסדרים חוזיים כאלו ואחרים שיש לבעל דירה עם שוכר בדירתו‪ ,‬אינם מעניינה של‬</w:t>
        <w:br/>
        <w:t>‫הנציגות‪ ,‬ומקום שבו מיסי ועד הבית לא משולמים על ידי השוכר‪ ,‬מחובתו של בעל‬</w:t>
        <w:br/>
        <w:t>‫הדירה לקיים את חובתו לאלתר‪ ,‬זאת בלי לגרוע מזכותו להתדיין עם דייריו בכול‬</w:t>
        <w:br/>
        <w:t>‫דרך שיבחר ]עש"א )מחוזי חיפה( אייל מנחם נכסים בע"מ נ' נציגות הבית המשותף‪,‬‬</w:t>
        <w:br/>
        <w:t>‫ברח' המגינים ‪ ,53‬חיפה )נבו ‪.[(24.10.11‬‬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סכום החוב לשנים ‪ 2018‬עד אוגוסט ‪?2024‬‬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16.10.25‬שמעתי את העדים‪ .‬מטעם התובעת העידה חברת הנציגות עינת‬</w:t>
        <w:br/>
        <w:t>‫להב‪ .‬בתצהיר עדותה הראשית פירטה חברת הנציגות להב את חובותיו של הנתבע‬</w:t>
        <w:br/>
        <w:t>‫משנת ‪ 2018‬ועד לחודש אוגוסט ‪) 2024‬כולל( ]בטעות צוין בכתב התביעה "‪"2017‬‬</w:t>
        <w:br/>
        <w:t>‫במקום "‪ - "2018‬ראו עמוד ‪ 2‬שורות ‪.[23-22‬‬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.20‬תצהירה של חברת הנציגות להב מחזיק ‪ 271‬עמודי נספחים‪ ,‬הכוללים בין היתר את‬</w:t>
        <w:br/>
        <w:t>‫המסמכים שלהלן‪:‬‬</w:t>
        <w:br/>
        <w:t>‫פרוטוקול אספת דיירים מיום ‪) 21.07.2019‬נספח ו‪ '3‬עמודים ‪.(182-181‬‬</w:t>
        <w:br/>
        <w:t>‫פרוטוקול אספת דיירים מיום ‪) 26.07.22‬נספח ט ‪ -‬נוסח שלם בן ‪ 3‬עמודים הוגש‬</w:t>
        <w:br/>
        <w:t>‫בדיון מיום ‪.(15.10.25‬‬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אספת דיירים מיום ‪) 19.07.23‬נספח א'(‪.‬‬</w:t>
        <w:br/>
        <w:t>‫דוח חשבון בנק של הנציגות לשנת ‪) 2017‬נספח ה‪ 2‬עמודים ‪.(155-148‬‬</w:t>
        <w:br/>
        <w:t>‫דוח חשבון בנק של הנציגות לשנת ‪) 2018‬נספח ה‪ 1‬עמודים ‪.(147-138‬‬</w:t>
        <w:br/>
        <w:t>‫דוח חשבון בנק של הנציגות לשנת ‪) 2019‬נספח ו‪ 1‬עמודים ‪.(168-159‬‬</w:t>
        <w:br/>
        <w:t>‫דוח חשבון בנק של הנציגות לשנת ‪) 2020‬הוגש בכפל‪ :‬נספח ז‪ 1‬עמודים ‪ 195-184‬וכן‬</w:t>
        <w:br/>
        <w:t>‫עמודים ‪.(209-200‬‬</w:t>
        <w:br/>
        <w:t>‫דוח חשבון בנק של הנציגות לשנת ‪) 2021‬נספח ח‪ 2‬עמודים ‪.(225-213‬‬</w:t>
        <w:br/>
        <w:t>‫דוח חשבון בנק של הנציגות לשנת ‪) 2022‬נספח ט עמודים ‪.(243-229‬‬</w:t>
        <w:br/>
        <w:t>‫דוח חשבון בנק של הנציגות לשנת ‪) 2023‬נספח י עמודים ‪.(260-246‬‬</w:t>
        <w:br/>
        <w:t>‫דוח חשבון בנק של הנציגות לחודשים ‪ 1/2024‬עד ‪) 6/2024‬כולל( )נספח י עמודים‬</w:t>
        <w:br/>
        <w:t>‫‪.(271-265‬‬</w:t>
        <w:br/>
        <w:t>‫דוח הכנסות הוצאות מספטמבר ‪ 2017‬עד לחודש אוגוסט ‪) 2018‬נספח ה‪ 3‬עמוד ‪.(156‬‬</w:t>
        <w:br/>
        <w:t>‫דוח הוצאות לשנת ‪) 2019‬נספח ו‪ 2‬עמודים ‪.(180-169‬‬</w:t>
        <w:br/>
        <w:t>‫הוצאות מיוחדות והוצאות שוטפות קבועות לשנת ‪) 2020‬נספחים ז‪-2‬ז‪ 3‬עמודים‬</w:t>
        <w:br/>
        <w:t>‫‪.(197-196‬‬</w:t>
        <w:br/>
        <w:t>‫דוח הוצאות הכנסות לחודשים ‪ 1/2024‬עד ‪) 6/2024‬כולל( )עמוד ‪.(263‬‬</w:t>
        <w:br/>
        <w:t>‫דוח גביית תשלומים מהנתבע לשנים ‪) 2020-2018‬נספח ו עמוד ‪.(158‬‬</w:t>
        <w:br/>
        <w:t>‫דוח גבייה ידני לשנת ‪) 2020‬עמודים ‪.(199-198‬‬</w:t>
        <w:br/>
        <w:t>‫דוח גביית תשלומים מהנתבע לשנת ‪) 2021‬נספח ח‪ 1‬עמוד ‪.(212‬‬</w:t>
        <w:br/>
        <w:t>‫דוח גביית תשלום מיוחד על סך ‪ ₪ 1,564‬בשנת ‪) 2023‬נספח י עמוד ‪.(245‬‬</w:t>
        <w:br/>
        <w:t>‫דוח גביית תשלום על סך ‪ ₪ 2,250‬ועל סך ‪) 1,987‬נספח יא עמוד ‪.(262‬‬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.21‬לשאלת הנתבע‪ ,‬אישרה חברת הנציגות להב כי הדוחות הכספיים לסוגיהם‪ ,‬לא‬</w:t>
        <w:br/>
        <w:t>‫נערכו על ידה כי אם על ידי חברות הניהול שנתנו שירותים לבית המשותף בשנים‬</w:t>
        <w:br/>
        <w:t>‫הרלבנטיות )עמוד ‪ 3‬שו'‪.(36-31‬‬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.22‬הגב' להב העידה בתצהירה כי עד לחודש אוגוסט ‪ 2022‬הסכום החודשי השוטף שהיה‬</w:t>
        <w:br/>
        <w:t>‫על הנתבע לשלם עמד על סך ‪ ,₪ 1,355‬ואילו מחודש ספטמבר ‪ 2022‬הסכום עלה ל‪-‬‬</w:t>
        <w:br/>
        <w:t>‫‪ ;₪ 1490‬זאת בהתאם להחלטת האספה הכללית מיום ‪ 26.7.22‬להעלות את מיסי‬</w:t>
        <w:br/>
        <w:t>‫ועד הבית בשיעור של ‪ 10%‬החל מחודש ספטמבר ‪) 2022‬פרוטוקול האספה הכללית‬</w:t>
        <w:br/>
        <w:t>‫‪ -‬נספח ט למוצגי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.23‬עדותה של להב בעניין זה לא נסתרה‪ .‬במכתב התראה מחודש מאי ‪ 2023‬שעליו סומך‬</w:t>
        <w:br/>
        <w:t>‫הנתבע טענתו כי יתרת חובו נכון לחודש זה הסתכמה ב‪ ,₪ 13,438-‬מופיע חישוב לפי‬</w:t>
        <w:br/>
        <w:t>‫‪ ₪ 1,490‬ולא לפי ‪ .₪ 980‬בדוח תשלומים מ‪ 11.11.21-‬שעליו סומך הנתבע טענתו‬</w:t>
        <w:br/>
        <w:t>‫לפירעון החוב לשנת ‪ 2020‬מופיע חיוב חודשי של ‪ ₪ 1,355‬ולא של ‪) ₪ 980‬ראו‬</w:t>
        <w:br/>
        <w:t>‫סעיפים ‪ 31‬ו‪ 39-‬להלן(‪.‬‬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.24‬כאן המקום לציין כי סכום של ‪ ₪ 980‬הוא תעריף זמני שעליו הסכימו הצדדים‬</w:t>
        <w:br/>
        <w:t>‫לתקופת הביניים עד להכרעה בהליך הבוררות‪ ,‬כפי שעולה מהסכם הפשרה בלשון‬</w:t>
        <w:br/>
        <w:t>‫ברורה שאינה נתונה לפרשנויות‪" :‬החל מינואר ‪ ,2022‬בעל הדירה מתחייב לבצע‬</w:t>
        <w:br/>
        <w:t>‫תשלום חודשי בסך ‪ ,₪ 980‬בהתאם לגודל המוסכם של ‪ 280‬מ"ר‪ ,‬וזאת עד לסיום‬</w:t>
        <w:br/>
        <w:t>‫ההליך המשפטי )המתנהל אצל הבורר – עמ"ב( וקבלת החלטה סופית בדבר גודל‬</w:t>
        <w:br/>
        <w:t>‫הדירה והמרפסות‪...‬‬</w:t>
        <w:br/>
        <w:t>‫עם קבלת ההחלטה הסופית כאמור‪ ,‬תתבצע התחשבנות כוללת של כל התשלומים‬</w:t>
        <w:br/>
        <w:t>‫שבוצעו על ידי בעל הדירה מיום האכלוס ועד ליום ההתחשבנות‪ ,‬וככל ותיוותר‬</w:t>
        <w:br/>
        <w:t>‫לטובת בעל הדירה יתרת זכות היא תשולם ע"י ועד הבית תוך ‪ 30‬יום מיום‬</w:t>
        <w:br/>
        <w:t>‫ההתחשבנות‪ ,‬ולהפך‪ ,‬ככל ותיוותר יתרת חובה לטובת ועד הבית היא תשולם ע"י‬</w:t>
        <w:br/>
        <w:t>‫בעל הדירה תוך ‪ 30‬יום מיום ההתחשבנות"‪.‬‬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.25‬כאמור‪ ,‬למרות פסק הדין החלוט שניתן בהליך הבוררות‪ ,‬שהכריע במחלוקת‬</w:t>
        <w:br/>
        <w:t>‫ההיסטורית בין הצדדים‪ ,‬וקבע כי שיעור השתתפותו של הנתבע בהוצאות תחזוקת‬</w:t>
        <w:br/>
        <w:t>‫הרכוש המשותף עומד על ‪ ;4.5%‬המשיך הנתבע לטעון בהליך שלפניי כי חלקו‬</w:t>
        <w:br/>
        <w:t>‫בהוצאות תחזוקת הבית המשותף הוא בשיעור ‪ 3.8746%‬ובהתאם לכך עליו לשלם‬</w:t>
        <w:br/>
        <w:t>‫‪ ₪ 980‬ולא ‪.₪ 1,355‬‬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.26‬בסיכומיו זנח הנתבע טענה זו‪ .‬ביחס לתקופה שמשנת ‪ 2018‬עד ‪ 2022‬טען "פרעתי"‬</w:t>
        <w:br/>
        <w:t>‫)עמוד ‪ 9‬לפרוטוקול שורות ‪ ;(39-37‬ביחס לתקופה שמשנת ‪ 2023‬ואילך טען כי יש‬</w:t>
        <w:br/>
        <w:t>‫להקפיא את בירור התביעה‪ ,‬בהסבירו כי מדובר ב"חיובים שלובים"‪.‬‬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.27‬יצוין כי גם את התשלומים בתעריף הנמוך )‪ (₪ 980‬נמנע הנתבע מלשלם באופן סדיר‪,‬‬</w:t>
        <w:br/>
        <w:t>‫ולמעשה רק מקצתם שולמו‪.‬‬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קובעת כי מיסי ועד הבית השוטפים ביחס לנתבע עומדים על סך ‪ ₪ 1,355‬עד‬</w:t>
        <w:br/>
        <w:t>‫לחודש אוגוסט ‪ ,2022‬ומחודש ספטמבר ‪ 2022‬הסכום החודשי הוא ‪.₪ 1,490‬‬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.29‬בסעיף ‪ 8‬לתצהירה פירטה העדה להב את הסכומים שהיה על הנתבע לשלם מידי‬</w:t>
        <w:br/>
        <w:t>‫שנה לרבות בגין הוצאות מיוחדות; את הסכום ששולם ואת היתר הסופית‪ .‬בטבלה‬</w:t>
        <w:br/>
        <w:t>‫שלהן מובאים הנתונים‪ ,‬לפי עדותה של חברת הנציגות להב‪:‬‬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‫יתרת חוב‬     ‫גבייה מיוחדת‬     ‫סכום שוטף הסכום‬               ‫שנה‬</w:t>
        <w:br/>
        <w:t>‫ששולם‬        ‫לשנה‬</w:t>
        <w:br/>
        <w:t>‫‪₪ 3,614‬‬                   ‫‪₪ 12,646‬‬   ‫‪₪ 16,260‬‬             ‫‪2018‬‬</w:t>
        <w:br/>
        <w:t>‫‪₪ 4,785‬‬                   ‫‪₪ 11,475‬‬   ‫‪₪ 16,260‬‬             ‫‪2019‬‬</w:t>
        <w:br/>
        <w:t>‫‪₪ 7,491‬‬         ‫‪₪ 2,070 ₪ 10,839‬‬     ‫‪₪ 16,260‬‬             ‫‪2020‬‬</w:t>
        <w:br/>
        <w:t>‫)‪(5,421+2,070‬‬      ‫)החלפת קו‬</w:t>
        <w:br/>
        <w:t>‫נזילה(‬</w:t>
        <w:br/>
        <w:t>‫‪₪ 15,579‬‬                     ‫‪₪ 681‬‬    ‫‪₪ 16,260‬‬             ‫‪2021‬‬</w:t>
        <w:br/>
        <w:t>‫‪₪ 9,302‬‬         ‫‪₪ 1,518 ₪ 9,016 *₪ 16,800‬‬                 ‫‪2022‬‬</w:t>
        <w:br/>
        <w:t>‫)‪(7,784+1,518‬‬      ‫)רשת יונים‬</w:t>
        <w:br/>
        <w:t>‫ושיפור נראות‬</w:t>
        <w:br/>
        <w:t>‫בניין(‬</w:t>
        <w:br/>
        <w:t>‫‪₪ 19,444‬‬         ‫‪₪ 1,564‬‬          ‫‪0‬‬   ‫‪₪ 17,880‬‬             ‫‪2023‬‬</w:t>
        <w:br/>
        <w:t>‫)‪(17,880+1,564‬‬        ‫)משאבה(‬</w:t>
        <w:br/>
        <w:t>‫‪**₪ 9,933‬‬                    ‫‪₪ 1,987 **₪ 17,880‬‬             ‫‪2024‬‬</w:t>
        <w:br/>
        <w:t>‫* )‪ 8 X ₪ 1,355‬חודשים( ‪ 4 X ₪ 1,490)+‬חודשים(‬</w:t>
        <w:br/>
        <w:t>‫**הסכום עבור ‪ 8‬חודשים בשנת ‪ 2024‬עומד על ‪.₪ 11,920‬‬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.30‬ביחס לשנים ‪ – 2019-2018‬הסכום ששולם מופיע בדוח תשלומים לשנים ‪2019-2018‬‬</w:t>
        <w:br/>
        <w:t>‫שנכלל בתיק מוצגי התובעת )נספח ו עמוד ‪ .(158‬לא הובאו ראיות מטעם הנתבע‬</w:t>
        <w:br/>
        <w:t>‫להוכחת סכומים נוספים ששולמו עבור שנים אלו‪ .‬משלא נסתרו ראיות הנציגות‪,‬‬</w:t>
        <w:br/>
        <w:t>‫אני קובעת כי יתרת חובו של הנתבע לשנת ‪ 2018‬עומדת על ‪ ,₪ 3,614‬וכי יתרת חובו‬</w:t>
        <w:br/>
        <w:t>‫לשנת ‪ 2019‬עומדת על ‪.₪ 4,785‬‬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.31‬ביחס לשנת ‪ – 2020‬הנתבע הציג דוח פירעון תשלומים לשנת ‪ 2020‬שהופק על ידי‬</w:t>
        <w:br/>
        <w:t>‫קומפלט – מי שסיפקה שירותי ניהול לבית המשותף באותה שנה‪ .‬מדוח זה עולה כי‬</w:t>
        <w:br/>
        <w:t>‫שולמו מלוא מיסי ועד הבית השוטפים לשנת ‪ 2020‬עבור דירת הנתבע‪ ,‬בסכום של‬</w:t>
        <w:br/>
        <w:t>‫‪ .₪ 16,260‬בעדותה טענה להב כי אמצעי התשלום שמסר הנתבע ומופיע כ"תשלום‬</w:t>
        <w:br/>
        <w:t>‫שהתקבל"‪ ,‬אלו צ'קים שסורבו על ידי הבנק ולא נפרעו‪ .‬מנגד‪ ,‬מהדוח של קומפלט‪,‬‬</w:t>
        <w:br/>
        <w:t>‫שהציג הנתבע עולה כי מדובר ב‪ 12-‬תשלומים בני ‪ ₪ 1,355‬שנפרעו‪ .‬הדוח הופק ביום‬</w:t>
        <w:br/>
        <w:t>‫‪ ,11.11.2021‬מועד מאוחר לדוחות הגבייה שהציגה התובעת ומצאתי כי יש להעדיפו‪.‬‬</w:t>
        <w:br/>
        <w:t>‫אני קובעת כי אין יתרת חוב מיסי ועד שוטפים לשנת ‪ .2020‬לצד זאת‪ ,‬קיימת יתרת‬</w:t>
        <w:br/>
        <w:t>‫חוב בסך ‪ ₪ 2,070‬בגין גבייה מיוחדת )החלפת קו ‪ -‬נזילה(‪ ,‬כפי שעולה גם מהדוח‬</w:t>
        <w:br/>
        <w:t>‫של חברת קומפלט שעליו סומך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.32‬ביחס לשנת ‪ – 2021‬הסכום ששולם מופיע בדוח תשלומים לשנת ‪ 2021‬שצורף למוצגי‬</w:t>
        <w:br/>
        <w:t>‫הנציגות )נספח ח‪ 1‬עמוד ‪ .(212‬לא הובאו ראיות מטעם הנתבע להוכחת סכומים‬</w:t>
        <w:br/>
        <w:t>‫נוספים ששולמו עבור שנים אלו‪ .‬משלא נסתרו ראיות הנציגות‪ ,‬אני קובעת כי יתרת‬</w:t>
        <w:br/>
        <w:t>‫חובו של הנתבע לשנת ‪ 2021‬עומדת על ‪.₪ 15,579‬‬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.33‬ביחס לשנת ‪ – 2022‬אין עוררין כי מתוך סכום מיסי ועד הבית השוטפים לשנת ‪2022‬‬</w:t>
        <w:br/>
        <w:t>‫הנתבע שילם ‪) ₪ 9,016‬צורף להודעת הנתבע מיום ‪ .(05.05.25‬לא הובאו ראיות‬</w:t>
        <w:br/>
        <w:t>‫מטעם הנתבע להוכחת סכומים נוספים ששולמו; ולכן יתרת חובו של הנתבע לשנת‬</w:t>
        <w:br/>
        <w:t>‫‪ 2022‬בגין המיסים השוטפים עומדת על ‪ .₪ 7,784‬לסכום זה יש להוסיף ‪₪ 1,518‬‬</w:t>
        <w:br/>
        <w:t>‫בגין גבייה מיוחדת )רשת יונים( ולפיכך אני קובעת כי יתרת חובו הכללית של הנתבע‬</w:t>
        <w:br/>
        <w:t>‫לשנת ‪ 2022‬עומדת על ‪.₪ 9,302‬‬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.34‬ביחס לשנת ‪ – 2023‬הנתבע מאשר כי החל מינואר ‪ 2023‬חדל לשלם את חלקו‬</w:t>
        <w:br/>
        <w:t>‫בהוצאות )עוד ‪ 7‬שו' ‪ ;41‬עמוד ‪ 8‬שו' ‪ .(17‬לכן יתרת חובו של הנתבע לשנת ‪ 2023‬בגין‬</w:t>
        <w:br/>
        <w:t>‫המיסים השוטפים עומדת על ‪ .₪ 17,880‬לסכום זה יש להוסיף ‪ ₪ 1,564‬בגין גבייה‬</w:t>
        <w:br/>
        <w:t>‫מיוחדת )משאבה(‪ .‬לפיכך אני קובעת כי יתרת חובו הכללית של הנתבע לשנת ‪2023‬‬</w:t>
        <w:br/>
        <w:t>‫עומדת על ‪.₪ 19,444‬‬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.35‬ביחס לשנת ‪– 2024‬יתרת חובו של הנתבע מינואר עד אוגוסט ‪ 2024‬עומדת על ‪11,920‬‬</w:t>
        <w:br/>
        <w:t>‫‪ ,₪‬מתוך סכום זה שילם הנתבע ‪ .₪ 1,987‬הנתבע אישר כי בינואר ‪ 2023‬הפסיק‬</w:t>
        <w:br/>
        <w:t>‫לשלם את מיסי ועד הבית )ראו סעיף קודם(‪ .‬אני קובעת כי יתרת החוב של הנתבע‬</w:t>
        <w:br/>
        <w:t>‫לשנת ‪ 2024‬עד אוגוסט )כולל( עומדת על ‪.₪ 9,933‬‬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.36‬מסיכום הסכומים שלעיל עולה כי יתרת חובו של הנתבע לקופת הנציגות לתקופה‬</w:t>
        <w:br/>
        <w:t>‫שתחילתה בינואר ‪ 2018‬וסופה בחודש אוגוסט ‪) 2024‬כולל( היא ‪.₪ 64,727‬‬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 נוספות שהעלה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.37‬את טענתו להעדר יתרת חוב בתקופה הראשונה סומך הנתבע על הסכם הפשרה ועל‬</w:t>
        <w:br/>
        <w:t>‫מכתב התראה שנשלח לו מטעם התובעת במאי ‪.2023‬‬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 טוען כי בהסכם הפשרה צוין כי נכון לדצמבר ‪ ,2021‬קיימת לו יתרת זכות‬</w:t>
        <w:br/>
        <w:t>‫בתשלומי ועד הבית‪ ,‬אך לא כך הוא‪ .‬במבוא להסכם הפשרה צוין במפורש כי מדובר‬</w:t>
        <w:br/>
        <w:t>‫בטענה של 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‫ולטענת בעל הדירה גודל הדירה לרבות המרפסות אינו תואם את טבל‪,‬‬           ‫הואיל‬</w:t>
        <w:br/>
        <w:t>‫התשלום לא אמור לכלול את גודל המרפסת ולכן משך תקופה ארוכה‬</w:t>
        <w:br/>
        <w:t>‫שילם תשלום ועד בית מעבר לנדרש )יתרת זכות( ולכן חדל לשלם מזה‬</w:t>
        <w:br/>
        <w:t>‫מס' חודשים;‬</w:t>
        <w:br/>
        <w:t>‫ובעל הדירה רוצה לחדש את התשלום לוועד הבית‪ ,‬על הסכום שאינו‬            ‫והואיל‬</w:t>
        <w:br/>
        <w:t>‫שנוי במחלוקת‪ ,‬החל מינואר ינואר ‪ ,2022‬ולערוך התחשבנות סופית‬</w:t>
        <w:br/>
        <w:t>‫לאחר קבלת פסק דין ו‪/‬או פסק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.39‬עוד מפנה המכתב בסיכומיו למכתב התראה מחודש מאי ‪ ,2023‬שנשלח אליו מעורך‬</w:t>
        <w:br/>
        <w:t>‫הדין של התובעת‪ ,‬המוכיח לטענת הנתבע כי נכון למועד זה‪ ,‬יתרת חובו עמדה על כ‪-‬‬</w:t>
        <w:br/>
        <w:t>‫‪ .₪ 13,000‬מדובר בטענה חסרת יסוד בשים לב לעובדה שבאותו מכתב צוין במפורש‬</w:t>
        <w:br/>
        <w:t>‫כי יתרת החוב מתייחסת לתקופה שמנובמבר ‪ 2022‬ועד מאי ‪) 2023‬ועבור גבייה‬</w:t>
        <w:br/>
        <w:t>‫מיוחדת בסך ‪ .(₪ 1,518‬בעניין זה העידה חברת הנציגות להב "המכתב הזה הוא‬</w:t>
        <w:br/>
        <w:t>‫מתייחס רק לחוב מנוב' ‪ 2022‬עד מאי ‪ ,2023‬יש חובות קודמים"‪ .‬לשאלתו‬</w:t>
        <w:br/>
        <w:t>‫המיתממת של הנתבע‪" :‬איפה במכתב מופיע שיש חוב קודם?" השיבה‪" :‬דרך‬</w:t>
        <w:br/>
        <w:t>‫תרבות הדיור ביקשנו את החודשים הספציפיים האלה‪ ,‬ניסינו להגיע להסדר עם‬</w:t>
        <w:br/>
        <w:t>‫הנתבע לא מעט פעמים" )עמוד ‪ 4‬שו' ‪.(46-43‬‬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.40‬אשר לטענת הנתבע לאי קבילות עדותה של העדה להב בטענה שהיא לא הגורם שערך‬</w:t>
        <w:br/>
        <w:t>‫את המסמכים החשבונאיים שעליהם מבססת התובעת את תביעתה ‪ -‬מצאתי שיש‬</w:t>
        <w:br/>
        <w:t>‫לדחות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.41‬מדובר במסמכים שנערכו על ידי חברות הניהול השונות שנתנו שירותיהן לבית‬</w:t>
        <w:br/>
        <w:t>‫המשותף לאורך השנים‪ .‬הנתבע לא טען לאי קבילותם של מסמכים אלו בעת‬</w:t>
        <w:br/>
        <w:t>‫הגשתם‪ ,‬אלא רק בסיכומיו‪ .‬בהעדר התנגדות להגשת המסמכים בזמן אמת‪ ,‬יש‬</w:t>
        <w:br/>
        <w:t>‫לראות בנתבע כמי שהסכים להגשתם ]ראו‪ :‬יואל זוסמן‪ ,‬סדרי הדין האזרחי‬</w:t>
        <w:br/>
        <w:t>‫)מהדורה שביעית‪ ;505-504 ,(1995 ,‬ע"א ‪ 2110/09‬עלי סלים קדור נ' פהים דקסה‬</w:t>
        <w:br/>
        <w:t>‫)נבו ‪ .[(20.9.2012‬על המעבר מקבילות למהימנות בבחינת ערכה של ראיה ראו רע"א‬</w:t>
        <w:br/>
        <w:t>‫‪ 737/20‬מוקד אנוש בע"מ נ' מאיר )נבו ‪ ;(15.3.2020‬רע"א ‪ 8007/20‬חוצה צפון בע"מ‬</w:t>
        <w:br/>
        <w:t>‫נ' דבורה וענונו )נבו ‪.(23.01.2022‬‬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 הציג לחברת הנציגות שאלות ביחס למסמכים החשבונאיים‪ ,‬לעיתים שאלות‬</w:t>
        <w:br/>
        <w:t>‫מטעות ומתחכמות בניסיון לפגום באמיתות תכנם של המסמכים‪ ,‬ובניסיון להציג‬</w:t>
        <w:br/>
        <w:t>‫את חברת הנציגות‪ ,‬כמי שאינה יכולה לעמוד מאחורי תוכנם של אותם מסמכים ‪-‬‬</w:t>
        <w:br/>
        <w:t>‫אך ללא הצלחה‪ .‬העדה נתנה מענה והסבר לכול שאלותיו של הנתבע‪ ,‬בהתבסס על‬</w:t>
        <w:br/>
        <w:t>‫המסמכים החשבונאיים‪ .‬הנתבע הציג לעדה העברות כספים שביצע‪ ,‬והעדה הוכיחה‬</w:t>
        <w:br/>
        <w:t>‫כי ניתן לגביהם ביטוי בדוחות הכספיים )עמוד ‪ 3‬שו' ‪ .(47-42‬העדה אף הסבירה שכול‬</w:t>
        <w:br/>
        <w:t>‫תשלום ששולם מתועד‪ ,‬ואם הנתבע טוען אחרת ויש בידו אסמכתאות על תשלומים‬</w:t>
        <w:br/>
        <w:t>‫שביצע‪ ,‬טענתו תיבדק )עמוד ‪ 3‬שו' ‪ .(36-31‬איני סבורה כי בנסיבות המקרה היה‬</w:t>
        <w:br/>
        <w:t>‫מקום לזמן לעדות את חברות הניהול השונות‪ ,‬שערכו חלק מהמסמכים‪.‬‬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 נעלמה מעיניי העובדה ששולמו מלוא מיסי ועד הבית השוטפים לשנת ‪ ,2020‬אך‬</w:t>
        <w:br/>
        <w:t>‫תשלומים אלו מצאו ביטויים חלקית בכרטסת של הנתבע )סעיף ‪ 31‬לעיל( ‪ .‬העדה לא‬</w:t>
        <w:br/>
        <w:t>‫נשאלה על כך בעדותה‪ ,‬ולא ניתנה לה הזדמנות לספק הסבר לכך‪ .‬תחת זאת בחר‬</w:t>
        <w:br/>
        <w:t>‫הנתבע לשאול את העדה או יותר נכון להלין באזניה‪ ,‬על האופן שבו ערוכים דוחות‬</w:t>
        <w:br/>
        <w:t>‫הגבייה‪" :‬את טוענת שהנתבע לא משלם דמי וועד‪ ,‬אז אני שואל למה לא הגשת את‬</w:t>
        <w:br/>
        <w:t>‫הדוחות הרלוונטיים פר דייר של מה הוא שילם ומה לא שילם‪ ,‬ובמקום זה שלחת‬</w:t>
        <w:br/>
        <w:t>‫אותנו לחפש תשובות בדוחות אקסל שאנחנו לא יודעים לפענח‪ ,‬שלא מספרים את‬</w:t>
        <w:br/>
        <w:t>‫הסיפור‪ ,‬וגם לא הבאת את מי שערך אותם שיעיד מה הם אומרים‪ .‬למה לטשטש‬</w:t>
        <w:br/>
        <w:t>‫את המצב? על כך השיבה העדה‪" :‬אני לא מטשטשת את המצב‪ ,‬אין לי שום דבר‬</w:t>
        <w:br/>
        <w:t>‫נגד אדרי באופן אישי‪ ,‬אני באה כנציגה‪ ,‬במהלך השנים התחלפו חברות ניהול‪ ,‬כל‬</w:t>
        <w:br/>
        <w:t>‫חברה עורכת את הדוח באופן אחר‪ ,‬אין לי שליטה על איך היא עורכת את הדוחות‪.‬‬</w:t>
        <w:br/>
        <w:t>‫מה שאני כן יכולה להמציא אם זה תדפיסי בנק‪ ,‬מה שחברת הניהול נותנת‪ .‬אם‬</w:t>
        <w:br/>
        <w:t>‫ניסים טוען ששילם לנגד מה שאנחנו כוועד טוענים שלא שילם‪ ,‬מוזמן להציג את‬</w:t>
        <w:br/>
        <w:t>‫הדברים‪ ,‬ובשמחה נפתור את הדברים‪ .‬יכול להיות שחברת ניהול אחת עובדת ככה‬</w:t>
        <w:br/>
        <w:t>‫ואחרת עובדת אחרת‪ .‬ב‪ 2020-‬היה תפר של החלפת חברת ניהול‪ ,‬כל חברה מכינה‬</w:t>
        <w:br/>
        <w:t>‫את הדוח בצורה אחרת" )עמוד ‪ 3‬שו' ‪.(36-27‬‬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.44‬בהתאם לעיקרון הבסיסי בדיני הראיות‪ ,‬נטל השכנוע רובץ על בעל הדין שטוען טענה‬</w:t>
        <w:br/>
        <w:t>‫המרכיבה חלק מעילתו‪ ,‬בין אם מדובר בטענה בעלת אופי חיובי ובין אם מדובר‬</w:t>
        <w:br/>
        <w:t>‫בטענה בעלת אופי שלילי‪ .‬לצד זאת‪ ,‬אין להתעלם מהקושי להוכיח טענה עובדתית‬</w:t>
        <w:br/>
        <w:t>‫בעלת אופי שלילי‪ ,‬ולכן בית המשפט יסתפק בכמות פחותה של ראיות להרמת נטל‬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‫הבאת הראיות והעברתו לצד שכנגד‪ .‬כמות זו יכול שתהיה "זעירה למדיי" ]ראו‪:‬‬</w:t>
        <w:br/>
        <w:t>‫ע"א ‪ 2041/05‬דוד מחקשווילי נ' רחל מיכקשווילי )נבו ‪ ;(19.11.2007‬ע"א ‪414/66‬‬</w:t>
        <w:br/>
        <w:t>‫שרה פישביין נ' דגלס ויקטור פול מזרח שירות לביטוח‪ ,‬כא)‪453 (1967) 453 (2‬‬</w:t>
        <w:br/>
        <w:t>‫)‪.[(1967‬‬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.45‬סעיף ‪)16‬א( לתקנון המצוי קובע את חובתה של הנציגות למסור קבלה לכול הכנסה‬</w:t>
        <w:br/>
        <w:t>‫ולנהל פנקס הכנסות והוצאות‪ ,‬ועליה להביא לאישור האספה הכללית את העתקי‬</w:t>
        <w:br/>
        <w:t>‫הקבלות שמסרה לבעלי הדירות‪ .‬עוד מחויבת הנציגות לאפשר לבעל דירה "בכל עת‬</w:t>
        <w:br/>
        <w:t>‫סבירה"‪ ,‬לעיין בין היתר בקבלות‪ ,‬ובפנקס ההכנסות וההוצאות )סעיף ‪)16‬ג( לתקנון‬</w:t>
        <w:br/>
        <w:t>‫המצוי(‪ .‬לצד זאת‪ ,‬על בעל דירה שמשלם כספים לקופת הנציגות לדאוג שתימסר לו‬</w:t>
        <w:br/>
        <w:t>‫קבלה כנגד כול סכום ששילם; עליה יצוינו הפרטים הרלנבטים לרבות‪ ,‬הסכום‪ ,‬מועד‬</w:t>
        <w:br/>
        <w:t>‫התשלום וייעודו‪ .‬אם מסיבה כלשהי הנציגות לא פועלת בהתאם לחובתה בחוק‪,‬‬</w:t>
        <w:br/>
        <w:t>‫ואינה מוציאה קבלות‪ ,‬רשאי בעל דירה לפעול לתיקון מחדלה של הנציגות במסגרת‬</w:t>
        <w:br/>
        <w:t>‫האספה הכללית או בדרך של הגשת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.46‬ביישום הדברים אני קובעת כי בראיות שהגישה הנציגות יש להוכיח ברמה העולה‬</w:t>
        <w:br/>
        <w:t>‫על הנדרש את טענתה כי לא שולמו מלוא מיסי ועד הבית מצד הנתבע‪ ,‬והנטל עבר‬</w:t>
        <w:br/>
        <w:t>‫אליו להוכיח כי שילם את מלוא הסכומים‪ .‬הנתבע לא עמד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.47‬הנתבע טוען כי חלק מהתשלומים שולמו על ידי השוכרים בדירתו‪ ,‬ומלין על‬</w:t>
        <w:br/>
        <w:t>‫הנציגות‪ ,‬שלא זימנה את השוכרים לעדות‪ .‬הציפייה ההגיונית והמתבקשת בנסיבות‬</w:t>
        <w:br/>
        <w:t>‫המקרה דנן היא שהנתבע יזמן את שוכריו לעדות‪ ,‬לצורך תמיכה בטענתו כי אלו‬</w:t>
        <w:br/>
        <w:t>‫שילמו את כול התשלומים במלואם ]ראו‪ :‬ע"א ‪ 465/88‬הבנק למימון ולסחר בע"מ‬</w:t>
        <w:br/>
        <w:t>‫נ' סלימה מתתיהו‪ ,‬מה)‪ .[(1991) 651 (4‬הימנעותו מעשות כן פועלת ראייתית‬</w:t>
        <w:br/>
        <w:t>‫לחובתו‪ ,‬ולא לחובת הנציגות‪ ,‬כפי שטען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הנתבע "להקפיא" את ההכרעה ביחס לתקופה השנייה – 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.48‬בקשת הנתבע "להקפיא" את ההכרעה בעניין תשלום החוב לתקופה השנייה )משנת‬</w:t>
        <w:br/>
        <w:t>‫‪ 2023‬עד לאוגוסט ‪ ,(2024‬נדחית‪ .‬כידוע החובה לשלם את מיסי ועד הבית היא חובה‬</w:t>
        <w:br/>
        <w:t>‫עצמאית ונפרדת‪ ,‬שאינה מותנית בקיום הנציגות את חובותיה‪ .‬הנתבע לא יכול‬</w:t>
        <w:br/>
        <w:t>‫להעניש את שאר בעלי הדירות בהחלטתו להפסיק לשלם‪ ,‬משום שלטענתו הוא אינו‬</w:t>
        <w:br/>
        <w:t>‫מקבל שירות מהנציגות‪ ,‬או מכל סיבה אחרת‪ .‬הימנעות הנתבע מתשלום מיסי ועד‬</w:t>
        <w:br/>
        <w:t>‫בית תקופה כה ארוכה יוצרת גרעון בקופה ופוגעת ביתר בעלי הדירות שכן משלמים‬</w:t>
        <w:br/>
        <w:t>‫את חלקם ]ראו‪ :‬ע"א )מחוזי באר שבע( ‪ 1133/03‬קבלו ברוך נ' נציגות הבית המשותף‬</w:t>
        <w:br/>
        <w:t>‫‪ -‬סלבי זכריה )נבו ‪ ;(17.5.2004‬עש"א )ת"א( ‪ 34810-10-18‬רבין נ' נציגות הבית ברח'‬</w:t>
        <w:br/>
        <w:t>‫רמז ‪ 35‬תל אביב )נבו ‪.[(15.04.19‬‬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וחיוב בהוצאות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.49‬הוכח לפניי כי לנתבע חוב בסך ‪ ₪ 64,727‬בגין אי תשלום חלקו בהוצאות התחזוקה‬</w:t>
        <w:br/>
        <w:t>‫והניהול של הרכוש המשותף לתקופה המסתיימת בחודש אוגוסט ‪) 2024‬כולל(‪ ,‬ויש‬</w:t>
        <w:br/>
        <w:t>‫לחייבו בתשלום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.50‬כמו כן מצאתי לחייב את הנתבע בהוצאות הנציגות בסך ‪ ₪ 1,742‬בגין האגרה‬</w:t>
        <w:br/>
        <w:t>‫ששולמה‪ ,‬ובשכר טרחת עורך דין בסך ‪ .₪ 15,000‬בסכום ההוצאות נתתי דעתי בין‬</w:t>
        <w:br/>
        <w:t>‫היתר לנושא המחלוקת‪ ,‬לרוחב היריעה שפרש כול צד בטיעוניו‪ ,‬להתנהלות הצדדים‪,‬‬</w:t>
        <w:br/>
        <w:t>‫ולקיומו של הליך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.51‬נתתי דעתי לאי התייצבותו של הנתבע לדיון שהתקיים ביום ‪ 24.04.25‬ולדיון הוכחות‬</w:t>
        <w:br/>
        <w:t>‫שאמור היה להתקיים ביום ‪ .18.09.25‬בשני המקרים התבקש הנתבע לצרף אישור‬</w:t>
        <w:br/>
        <w:t>‫רפואי המעיד על מצב רפואי המונע את התייצבותו לדיון‪ ,‬אך אישורים כאמור לא‬</w:t>
        <w:br/>
        <w:t>‫הוגשו‪ .‬בפסיקת הוצאות ההליך ניתן ביטוי להחלטות שניתנו בעניין זה בתאריכים‬</w:t>
        <w:br/>
        <w:t>‫‪ 05.06.25‬ו‪.30.09.25-‬‬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.52‬בסכום ההוצאות ניתן ביטוי גם לכך שאין זה הליך ראשון שמתנהל הליך נגד הנתבע‬</w:t>
        <w:br/>
        <w:t>‫בגין אי תשלום חלקו בהוצאות הבית המשותף‪ ,‬כפי שפורט לעיל‪ .‬מונחת לפניי‬</w:t>
        <w:br/>
        <w:t>‫תביעה נוספת בגין אי תשלום מיסי ועד בית שהוגשה במהלך ניהול ההליך שלפניי‪,‬‬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‫לתקופה המסתיימת בחודש אפריל ‪) 2025‬כולל( ובקשה למתן פסק דין בהעדר הגנה‬</w:t>
        <w:br/>
        <w:t>‫)החלטה לגביה תינתן בנפרד(‪.‬‬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.53‬מהחומר לפניי עולה כי זה למעלה מעשור‪ ,‬נאלצת הנציגות להשחית זמנה‬</w:t>
        <w:br/>
        <w:t>‫בהתעסקות עם סרבנותו של הנתבע לשלם את חלקו בהוצאות הרכוש המשותף‪.‬‬</w:t>
        <w:br/>
        <w:t>‫במשך למעלה מעשור נאלצת הנציגות "לרדוף" אחרי הנתבע בבקשות תשלום‬</w:t>
        <w:br/>
        <w:t>‫חוזרות ונשנות‪ .‬הנתבע הצהיר בגאווה בעדותו‪" :‬קיבלתי צל"ש מעינת )חברת‬</w:t>
        <w:br/>
        <w:t>‫הנציגות – עמ"ב( על כל העברה שהעברתי" )עמוד ‪ 8‬שו'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.54‬מהחומר שלפניי עולה כי בהתחלה הנתבע סירב לשלם את חלקו בטענה שיש לחייבו‬</w:t>
        <w:br/>
        <w:t>‫בסכום מופחת‪ ,‬אך גם את אותו סכום מופחת נמנע מלשלם‪ .‬כאמור‪ ,‬בדצמבר ‪2021‬‬</w:t>
        <w:br/>
        <w:t>‫נחתם הסדר זמני שהנתבע ישלם את הסכום המופחת שעליו הוא אינו חולק‪ ,‬אך גם‬</w:t>
        <w:br/>
        <w:t>‫את התחייבותו זו‪ ,‬הפר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.55‬גם לאחר שפסק הבוררות ניתן והפך לחלוט‪ ,‬המשיך הנתבע להתנער מתשלום החוב‪.‬‬</w:t>
        <w:br/>
        <w:t>‫הנתבע הוסיף לטעון כי הוא זכאי לשלם את הסכום המופחת‪ ,‬אך גם אותו לא שילם‬</w:t>
        <w:br/>
        <w:t>‫והעלה בפיו טענה נוספת חדשה‪ ,‬שהוא אינו משלם את מיסי ועד הבית עד לתיקון‬</w:t>
        <w:br/>
        <w:t>‫הליקויים ברכוש המשותף‪ .‬להווי ידוע‪ ,‬תביעתו של הנתבע נגד הנציגות מתבררת‬</w:t>
        <w:br/>
        <w:t>‫במקביל‪ ,‬והנציגות אף הצהירה בדיון כי תפעל בהתאם לממצאים שייקבעו‪ ,‬אך‬</w:t>
        <w:br/>
        <w:t>‫הנתבע ממשיך לעמוד בסורו ואינו מלשלם את חלקו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.56‬הנתבע סרבל והאריך את ההליך בטענות סרק שאותן העלה בכתב הגנתו וכן‬</w:t>
        <w:br/>
        <w:t>‫בתצהיר עדותו הראשית‪ .‬חלק מהטענות נדונו לעיל‪ ,‬אך את רובן זנח הנתבע בשלב‬</w:t>
        <w:br/>
        <w:t>‫הסיכומים‪ .‬מצאתי לתת דוגמה אחת מני רבות‪ ,‬להמחשת התנהלותו הפסולה של‬</w:t>
        <w:br/>
        <w:t>‫הנתבע‪ .‬כפי שציינתי בסעיף ‪ 4‬לעיל‪ ,‬הליך הבוררות התנהל בין הנתבע לבין נציגות‬</w:t>
        <w:br/>
        <w:t>‫פרויקט קונכיה עין הים – הנציגות של חברי קבוצת הרכישה‪ .‬בפסק הבוררות חויב‬</w:t>
        <w:br/>
        <w:t>‫הנתבע לשלם ‪ ₪ 2,411,670‬לנציגות פרויקט קונכיה עין הים‪ .‬הנתבע לא שילם את‬</w:t>
        <w:br/>
        <w:t>‫החוב‪ .‬בהסכם פשרה מפברואר ‪ 2024‬הוסכם בין הצדדים לפסק הבוררות על תשלום‬</w:t>
        <w:br/>
        <w:t>‫סכום מופחת בסך ‪ .₪ 1,450,000‬בתצהיר עדותו הראשית‪ ,‬טען הנתבע כי התביעה‬</w:t>
        <w:br/>
        <w:t>‫דנן הוגשה בניגוד להסכם הפשרה מפברואר ‪ 2024‬הקובע ויתור הדדי של הצדדים‬</w:t>
        <w:br/>
        <w:t>‫על הליכים נוספים מכל סוג שהוא‪ ,‬הגם שאין כול זהות וכול קשר בין ההליכים‪ ,‬ובין‬</w:t>
        <w:br/>
        <w:t>‫הנציגות בהליך הבוררות לנציגות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תיק‪8/589/2024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.57‬לסיכום‪ ,‬אני מחייבת את הנתבע בתשלום ‪ ₪ 64,727‬בגין חובו בתשלום הוצאות‬</w:t>
        <w:br/>
        <w:t>‫התחזוקה והניהול לתקופה המסתיימת בחודש אוגוסט ‪) 2024‬כולל(‪ .‬הסכום יישא‬</w:t>
        <w:br/>
        <w:t>‫הפרשי הצמדה וריבית ממועד הגשת התביעה )‪ (15.09.24‬ועד לתשלום בפועל‪ .‬כמו‬</w:t>
        <w:br/>
        <w:t>‫כן אני מחייבת את הנתבע בהוצאות הנציגות בסך ‪ .₪ 16,742‬הסכומים ישולמו בתוך‬</w:t>
        <w:br/>
        <w:t>‫‪ 30‬יום שאם לא כן יישאו הסכומים הפרשי הצמדה וריבית כחוק מהיום ועד‬</w:t>
        <w:br/>
        <w:t>‫לתשלום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,‬י"ח בחשוון תשפ"ו‪ 09 ,‬בנובמבר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08/589/2024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