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5/1574/2022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2025-10-28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‫אייזנשטיין שרית‬    ‫‪.1‬‬                         ‫התובעים‪:‬‬</w:t>
        <w:br/>
        <w:t>‫אייזנשטיין גלעד‬    ‫‪.2‬‬</w:t>
        <w:br/>
        <w:t>‫באמצעות ב"כ‪ :‬עו"ד הופשטיין לירן‬</w:t>
        <w:br/>
        <w:t>‫בן יהודה ‪ ,210‬תל אביב‬</w:t>
        <w:br/>
        <w:t>‫טל'‪0775525198:‬‬</w:t>
        <w:br/>
        <w:t>‫דוא"ל‪liran@hopstein-law.com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‫צארום ויקטוריה‬      ‫‪.1‬‬                         ‫הנתבעים‪:‬‬</w:t>
        <w:br/>
        <w:t>‫צארום רוני‬     ‫‪.2‬‬</w:t>
        <w:br/>
        <w:t>‫באמצעות ב"כ‪ :‬עו"ד נחום אלי‬</w:t>
        <w:br/>
        <w:t>‫תפוצות ישראל ‪ 6‬ב' גבעתיים‬</w:t>
        <w:br/>
        <w:t>‫טל'‪036486488:‬‬</w:t>
        <w:br/>
        <w:t>‫דוא"ל‪eli@nahum-law.co.il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להסיר פרגולה שהתקינו‬           ‫‪.1‬‬</w:t>
        <w:br/>
        <w:t>‫במרפסת דירתם‪ .‬ברקע הדברים‪ ,‬פסק דין חלוט שניתן בתביעה שהגישו התובעים נגד‬</w:t>
        <w:br/>
        <w:t>‫הנתבעים להסרת פרגולה קודמת שהתקינו הנתבעים 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וההליכים הקודמים‬</w:t>
        <w:br/>
        <w:t>‫עניינה של התביעה בבית הראוי להירשם בית משותף ברחוב חיים בר לב ‪ 7‬ברמת גן‪,‬‬         ‫‪.2‬‬</w:t>
        <w:br/>
        <w:t>‫הרשום בפנקס הזכויות חלקה ‪ 82‬בגוש ‪) 7278‬להלן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,‬שרית אייזנשטיין וגלעד אייזנשטיין )להלן ‪" -‬התובעים"(‪ ,‬זכאים להירשם‬   ‫‪.3‬‬</w:t>
        <w:br/>
        <w:t>‫בעלים של דירה מספר ‪ ,97‬המצויה בקומה ה‪ 18-‬בבית המשותף‪.‬‬</w:t>
        <w:br/>
        <w:t>‫הנתבעים‪ ,‬ויקטוריה צארום ורוני צארום )להלן ‪" -‬הנתבעים"(‪ ,‬זכאים להירשם בעלים‬   ‫‪.4‬‬</w:t>
        <w:br/>
        <w:t>‫של דירה מספר ‪ ,93‬המצויה בקומה ה‪ 17-‬בבית המשותף‪ ,‬מתחת לדירת התובעים‪.‬‬</w:t>
        <w:br/>
        <w:t>‫בשנת ‪ 2018‬התקינו הנתבעים במרפסת דירתם פרגולה הכוללת קונסטרוקציה וסוכך‬        ‫‪.5‬‬</w:t>
        <w:br/>
        <w:t>‫חשמלי מתקפל ששטחו ‪ 37.63‬מ"ר‪ .‬התובעים עתרו בתביעה לפירוק הפרגולה בהיותה‬</w:t>
        <w:br/>
        <w:t>‫מכערת הנוף הנשקף מחלונות דירתם‪ ,‬גורמת לפליטת חום‪ ,‬פוגעת בזכויות קניין‬</w:t>
        <w:br/>
        <w:t>‫התובעים בדירתם בבית המשותף ובאיכות חיי התובעים המתגוררים בדירה )תביעה‬</w:t>
        <w:br/>
        <w:t>‫שמספרה ‪.(5/547/2018‬‬</w:t>
        <w:br/>
        <w:t>‫ביום ‪ 15.9.2020‬ניתן פסק דינה של כבוד המפקחת הבכירה על רישום מקרקעין אביטל‬    ‫‪.6‬‬</w:t>
        <w:br/>
        <w:t>‫שרייבר‪ ,‬המקבל התביעה בחלקה‪ ,‬לאחר שביקרה בדירות הצדדים בבית המשותף‪,‬‬</w:t>
        <w:br/>
        <w:t>‫התרשמה באופן בלתי אמצעי מהפרגולה‪ ,‬ושמעה ראיות הצדדים בישיבה שהתקיימה‬</w:t>
        <w:br/>
        <w:t>‫לחקירות העדים‪ .‬אביא קביעות פסק הדין כלשונן‪:‬‬</w:t>
        <w:br/>
        <w:t>‫"מכיוון שמדובר בסוכך חשמלי הניתן לקיפול‪ ,‬אני קובעת כי ככל‬</w:t>
        <w:br/>
        <w:t>‫שהסוכך‪ ,‬במצבו הקבוע‪ ,‬ייפתח באופן ששטחו לא יעלה ]על[ ‪20‬‬</w:t>
        <w:br/>
        <w:t>‫מ"ר‪ ,‬לא יהווה הדבר פגיעה בתובעים לעומת המצב הקודם וזה‬</w:t>
        <w:br/>
        <w:t>‫שהנתבעים היו רשאים להבין כי התובעים הסכימו לו‪ .‬לפיכך‪,‬‬</w:t>
        <w:br/>
        <w:t>‫התביעה מתקבלת באופן שעל הנתבעים להביא לכך שגודל הסוכך‬</w:t>
        <w:br/>
        <w:t>‫במצבו הקבוע לא יעלה על ‪ 20‬מ"ר‪ .‬אין בכך כדי לגרוע מזכותם‬</w:t>
        <w:br/>
        <w:t>‫של הנתבעים לפתוח את הסוכך לעיתים מזדמנות‪ ,‬לשעות בודדות‪,‬‬</w:t>
        <w:br/>
        <w:t>‫אך לא באופן קבוע‪ ,‬בגודלו המלא‪ ,‬לצורך שימוש מסוים‪ ,‬כגון‬</w:t>
        <w:br/>
        <w:t>‫לצורך ישיבה במרפסת‪ ,‬שכן הדבר אינו מהווה שינוי בדירה‬</w:t>
        <w:br/>
        <w:t>‫המצריך הסכמה מראש‪ .‬כמו כן‪ ,‬אני קובעת כי על הנתבעים לנקות‬</w:t>
        <w:br/>
        <w:t>‫את הסוכך לפחות פעם בשנה‪ ,‬כפי שאף הסכימו תוך כדי ההליך‪.‬‬</w:t>
        <w:br/>
        <w:t>‫ככל שיימצא כי לא ניתן להשאיר את הסוכך במצב קבוע כאמור‪,‬‬</w:t>
        <w:br/>
        <w:t>‫הרי שיהיה על הנתבעים להביא לכך שמצבו הקבוע של הסוכך יהיה‬</w:t>
        <w:br/>
        <w:t>‫סגור או להחליפו בסוכך מתאים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ערעור על פסק הדין לבית המשפט המחוזי בתל אביב יפו בשבתו כבית‬   ‫‪.7‬‬</w:t>
        <w:br/>
        <w:t>‫משפט לערעורים אזרחיים‪ ,‬אשר התברר לפני כבוד השופטת לימור ביבי )עש"א‬</w:t>
        <w:br/>
        <w:t>‫‪ .(14076-11-20‬בפסק דין מיום ‪ 4.2.2021‬נקבע כי דין הערעור להתקבל באופן חלקי‬</w:t>
        <w:br/>
        <w:t>‫כך שהתיק יושב למפקחת על מנת שתוסיף הנמקה לקביעותיה‪ .‬זאת‪ ,‬משקבע בית משפט‬</w:t>
        <w:br/>
        <w:t>‫שלערעור כי שורת ההכרעה לקביעת המפקחת אינה מבוססת מבחינה משפטית‪ .‬בתוך‬</w:t>
        <w:br/>
        <w:t>‫כך‪ ,‬כלשון בית משפט שלערעור "לא מנמקת המפקחת במסגרת פסק הדין מדוע בהינתן‬</w:t>
        <w:br/>
        <w:t>‫קביעותיה העובדתיות כפי שפורטו לעיל‪ ,‬הגיעה דווקא למסקנה בדבר מתן אפשרות‬</w:t>
        <w:br/>
        <w:t>‫לפתיחתו החלקית של הסוכך‪ .‬בהקשר זה‪ ,‬מבלי שיהא בכך כדי להביע עמדתי או לכבול‬</w:t>
        <w:br/>
        <w:t>‫בדרך כלשהי את שיקול דעתה של המפקחת‪ ,‬אציין כי המסד העובדתי כפי שנקבע על‬</w:t>
        <w:br/>
        <w:t>‫ידה יכול היה להוביל לשלל תוצאות משפטיות"‪.‬‬</w:t>
        <w:br/>
        <w:t>‫ביום ‪ 6.6.2021‬ניתן פסק דין משלים על ידי כבוד המפקחת שרייבר‪ .‬בהתאם לפסק‬      ‫‪.8‬‬</w:t>
        <w:br/>
        <w:t>‫הדין‪ ,‬הוסיפה המפקחת נימוקיה לקביעה לפיה רשאים הנתבעים לפתוח הסוכך באופן‬</w:t>
        <w:br/>
        <w:t>‫חלקי כך שבמצבו הקבוע שטחו לא יעלה על ‪ 20‬מ"ר‪ .‬עיקרם‪ ,‬הסכמת התובעים לסוכך‬</w:t>
        <w:br/>
        <w:t>‫שגודלו עד ‪ 20‬מ"ר העומד לשיטתם בדרישות דיני התכנון והבניה; משהנתבעים לא‬</w:t>
        <w:br/>
        <w:t>‫היו רשאים להבין שניתנת להם יד חופשית על ידי התובעים להתקנת סוכך בכל גודל‬</w:t>
        <w:br/>
        <w:t>‫שהוא ומכל חומר שהוא‪ ,‬בהינתן הוראות סעיף ‪)2‬ב( לתקנון המצוי שבתוספת לחוק‬</w:t>
        <w:br/>
        <w:t>‫המקרקעין‪ ,‬תשכ"ט‪ ,1969-‬מכוחן על בעל דירה המבקש לבצע שינוי בדירתו הפוגע‬</w:t>
        <w:br/>
        <w:t>‫בדירה אחרת בבית המשותף לקבל הסכמת בעל הדירה האחרת; משהסוכך שהותקן על‬</w:t>
        <w:br/>
        <w:t>‫ידי הנתבעים במרפסת דירתם גדול באופן משמעותי מזה שהיה קיים בעבר באופן‬</w:t>
        <w:br/>
        <w:t>‫המחייב קבלת הסכמה ברורה ומפורשת של התובעים מראש‪.‬‬</w:t>
        <w:br/>
        <w:t>‫עוד כלשון פסק הדין המשלים‪:‬‬</w:t>
        <w:br/>
        <w:t>‫"מכיוון שהתובעים הוכיחו פגיעה שנגרמה עקב גודל הסוכך‪,‬‬</w:t>
        <w:br/>
        <w:t>‫שעלה על ‪ 20‬מ"ר )סעיף ‪ 23‬לפסק הדין(‪ ,‬ומכיוון שהנתבעים‬</w:t>
        <w:br/>
        <w:t>‫לא הוכיחו הסכמה מפורשת מצד התובעים להתקנת סוכך גדול‬</w:t>
        <w:br/>
        <w:t>‫יותר‪ ,‬זכותם של הנתבעים היתה להתקנת סוכך שגודלו אינו‬</w:t>
        <w:br/>
        <w:t>‫עולה על ‪ 20‬מ"ר‪ .‬על כן קבעתי כי גודלו של הסוכך במצבו‬</w:t>
        <w:br/>
        <w:t>‫הקבוע לא יעלה על ‪ 20‬מ"ר"‪.‬‬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השלימו עם פסק הדין המשלים והגישו ערעור נוסף לבית המשפט המחוזי‬      ‫‪.9‬‬</w:t>
        <w:br/>
        <w:t>‫בתל אביב יפו בשבתו כבית משפט לערעורים אזרחיים‪ ,‬אשר התברר לפני כבוד‬</w:t>
        <w:br/>
        <w:t>‫השופטת לימור ביבי )עש"א ‪ .(62024-07-21‬בקשת הנתבעים לעיכוב ביצוע פסק הדין‬</w:t>
        <w:br/>
        <w:t>‫נדחתה בהחלטת בית משפט שלערעור מיום ‪.29.7.2021‬‬</w:t>
        <w:br/>
        <w:t>‫בפסק דין מיום ‪ 13.12.2021‬נדחה הערעור‪ ,‬משנקבע כי לא נפלה כל שגגה בפסק דינה‬    ‫‪.10‬‬</w:t>
        <w:br/>
        <w:t>‫ובפסק דינה המשלים של כבוד המפקחת שרייבר‪ .‬עוד כלשון בית משפט שלערעור‪,‬‬</w:t>
        <w:br/>
        <w:t>‫"אשר לטענותיהם של המערערים ]הנתבעים[ בדבר סכנה הנובעת מהסוכך ככל שניתן‬</w:t>
        <w:br/>
        <w:t>‫יהיה להותירו פתוח רק באופן חלקי ‪ -‬הרי משנקבע על ידי המפקחת כי הסוכך הותקן‬</w:t>
        <w:br/>
        <w:t>‫במצבו‪ ,‬בלא הסכמה‪ ,‬גם ככל שיש ממש בטענות‪ ,‬אין למערערים להלין אלא על עצמם‪,‬‬</w:t>
        <w:br/>
        <w:t>‫שעה שבחרו להתקין סוכך גדול ומסיבי‪ ,‬בהשקעה ניכרת מבלי לקבל הסכמתם‬</w:t>
        <w:br/>
        <w:t>‫המוקדמת המפורשת של המשיבים ]התובעים[ להתקנה כאמור והכל שעה שברי כי‬</w:t>
        <w:br/>
        <w:t>‫המשיבים ]צ"ל המערערים[ ידעו אל נכון כי הסכמה כאמור נדרשת והראיה‪ ,‬אפילו‬</w:t>
        <w:br/>
        <w:t>‫לדידם הם פנו למשיבים על מנת לתאם עמם את ההתקנה של הסוכך"‪.‬‬</w:t>
        <w:br/>
        <w:t>‫ביום ‪ 1.2.2022‬הגישו התובעים בקשה לפי סעיף ‪ 6‬לפקודת בזיון בית משפט לבית‬       ‫‪.11‬‬</w:t>
        <w:br/>
        <w:t>‫משפט השלום בתל אביב יפו‪ ,‬אשר התבררה לפני סגן הנשיא כבוד השופט עמית יריב‬</w:t>
        <w:br/>
        <w:t>‫)תא"מ ‪ .(2715-02-22‬כנטען בבקשה‪ ,‬הנתבעים הפרו פסק דין חלוט וסופי בהותירם‬</w:t>
        <w:br/>
        <w:t>‫סוכך הפרגולה במרפסת דירתם פתוח באופן מלא במשך כל שעות היממה‪.‬‬</w:t>
        <w:br/>
        <w:t>‫בהתאם להחלטת בית משפט השלום מיום ‪" ,12.4.2022‬המשיבים ]הנתבעים[ עשו דין‬       ‫‪.12‬‬</w:t>
        <w:br/>
        <w:t>‫לעצמם תוך הפרה של צו שיפוטי מחייב ונמנעו מלקיים את פסק הדין‪ ,‬זאת לא ניתן‬</w:t>
        <w:br/>
        <w:t>‫להתיר"‪ .‬בהלימה‪ ,‬לנוכח טענת הנתבעים כי החלו בביצוע עבודות להחלפת הפרגולה‬</w:t>
        <w:br/>
        <w:t>‫לרבות הסוכך החשמלי במרפסת דירתם‪ ,‬הוסיף בית המשפט והורה לנתבעים להשלים‬</w:t>
        <w:br/>
        <w:t>‫החלפת הסוכך בהתאם להוראות פסק דין המפקחת שרייבר לא יאוחר מיום ‪,26.5.2022‬‬</w:t>
        <w:br/>
        <w:t>‫תוך שנקבע קנס יומי בגין כל יום איחור בהשלמת ביצוע פסק הדין‪ ,‬כמפורט בהחלטה‪.‬‬</w:t>
        <w:br/>
        <w:t>‫בחודש יוני ‪ 2022‬התקינו הנתבעים במרפסת דירתם פרגולה הכוללת שני סוככים‬         ‫‪.13‬‬</w:t>
        <w:br/>
        <w:t>‫חשמליים חדשים‪ ,‬בגודל כולל הזהה לגודל הסוכך הישן‪ .‬דהיינו‪ ,‬בשטח של כ‪ 38-‬מ"ר‪.‬‬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30.6.2022‬הגישו התובעים בקשה נוספת לפי סעיף ‪ 6‬לפקודת בזיון בית משפט‬     ‫‪.14‬‬</w:t>
        <w:br/>
        <w:t>‫השלום בתל אביב יפו‪ ,‬אשר התבררה לפני סגן הנשיא כבוד השופט עמית יריב )תא"מ‬</w:t>
        <w:br/>
        <w:t>‫‪ .(67366-06-22‬כנטען בבקשה‪ ,‬הנתבעים הפרו פסק דינה החלוט והסופי של כבוד‬</w:t>
        <w:br/>
        <w:t>‫המפקחת שרייבר‪ ,‬משהתקינו סוכך הזהה בגודלו לסוכך הקודם בניגוד להוראות פסק‬</w:t>
        <w:br/>
        <w:t>‫הדין‪.‬‬</w:t>
        <w:br/>
        <w:t>‫בפסק דין מיום ‪ 14.9.2022‬הורה בית משפט השלום דחיית הבקשה על הסף‪ ,‬בקבעו כי‬     ‫‪.15‬‬</w:t>
        <w:br/>
        <w:t>‫השאלה האם הסוכך החדש שהתקינו הנתבעים במרפסת דירתם פוגע בקניינם של‬</w:t>
        <w:br/>
        <w:t>‫התובעים היא שאלה חדשה הטעונה בירור עובדתי החורג מגדרי הליך לפי פקודת בזיון‬</w:t>
        <w:br/>
        <w:t>‫בית משפט‪.‬‬</w:t>
        <w:br/>
        <w:t>‫בנסיבות אלה‪ ,‬הגישו התובעים תביעה נוספת נגד הנתבעים בעניין התקנת הפרגולה‬      ‫‪.16‬‬</w:t>
        <w:br/>
        <w:t>‫במרפסת דירתם‪ ,‬התביעה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דנן‬</w:t>
        <w:br/>
        <w:t>‫כנטען בכתב התביעה‪ ,‬הנתבעים הפרו פסק דין חלוט וסופי של המפקחת על רישום‬        ‫‪.17‬‬</w:t>
        <w:br/>
        <w:t>‫מקרקעין‪ ,‬אשר ערעור עליו נדחה על ידי בית משפט המחוזי בתל אביב יפו‪ .‬זאת‪,‬‬</w:t>
        <w:br/>
        <w:t>‫משהנתבעים לא קיימו פסק הדין‪ ,‬לרבות משהתקינו פרגולה הכוללת סוככים חשמליים‬</w:t>
        <w:br/>
        <w:t>‫חדשים בניגוד להוראות פסק הדין ומבלי שקיבלו הסכמת התובעים כנדרש‪ ,‬ולאחר‬</w:t>
        <w:br/>
        <w:t>‫שבקשה לפי פקודת בזיון בית משפט שהגישו נגדם התובעים‪ ,‬התקבלה‪ .‬כל זאת‪ ,‬תוך‬</w:t>
        <w:br/>
        <w:t>‫שהנתבעים נוהגים בבריונות ובהתעמרות בתובעים במשך שנים רבות‪ ,‬העולה כדי‬</w:t>
        <w:br/>
        <w:t>‫פגיעה בזכויות קניין התובעים בדירתם‪ .‬בהלימה ומחמת מעשה בית דין‪ ,‬עתרו‬</w:t>
        <w:br/>
        <w:t>‫התובעים למתן צו עשה המורה חיוב הנתבעים להסיר הפרגולה החדשה‪ .‬לחלופין‪,‬‬</w:t>
        <w:br/>
        <w:t>‫להותיר קביעות פסק הדין הקודם על כנן‪ ,‬כך שסוככי הפרגולה החדשה לא יעלו על ‪20‬‬</w:t>
        <w:br/>
        <w:t>‫מ"ר בעת פתיחתם בכל שעות היממה‪.‬‬</w:t>
        <w:br/>
        <w:t>‫בכתבי ההגנה עתרו הנתבעים לדחיית התביעה‪ .‬כנטען‪ ,‬בהתאם לפסק הדין רשאים‬         ‫‪.18‬‬</w:t>
        <w:br/>
        <w:t>‫הנתבעים להתקין פרגולה הכוללת סוכך ששטחו גדול מ‪ 20-‬מ"ר ובלבד שסוכך בגודלו‬</w:t>
        <w:br/>
        <w:t>‫המלא שמעבר ל‪ 20-‬מ"ר ייפתח לעיתים ולפרקי זמן שאינם קבועים‪ .‬הנתבעים פעלו‬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הדין‪ ,‬המחייבם מחמת מעשה בית דין‪ ,‬בהתקינם במרפסת הדירה פרגולה‬</w:t>
        <w:br/>
        <w:t>‫חדשה‪ ,‬הכוללת ‪ 2‬סוככים חשמליים בשטח כולל של ‪ 37.60‬מ"ר‪ ,‬האחד על רוב שטח‬</w:t>
        <w:br/>
        <w:t>‫המרפסת והשני קטן יותר ונמוך בגובהו מתחת לחלון חדר השינה של התובעים‪ ,‬באופן‬</w:t>
        <w:br/>
        <w:t>‫המקיים הוראות פסק הדין‪.‬‬</w:t>
        <w:br/>
        <w:t>‫ביום ‪ 12.2.2023‬התקיימה לפניי ישיבת קדם משפט‪ .‬על מנת לסייע בידי הצדדים לסיים‬    ‫‪.19‬‬</w:t>
        <w:br/>
        <w:t>‫המחלוקות בהסכמה‪ ,‬הוריתי ביקור בבית המשותף במעמד הצדדים ובאי כוחם‪ ,‬אשר‬</w:t>
        <w:br/>
        <w:t>‫התקיים ביום ‪ .28.2.2023‬במעמד הביקור צפיתי בשני הסוככים החדשים שהתקינו‬</w:t>
        <w:br/>
        <w:t>‫הנתבעים במרפסת דירתם במצבם הסגור ובמצבם הפתוח באופן מלא וחלקי‪ .‬בתוך כך‪,‬‬</w:t>
        <w:br/>
        <w:t>‫עמדתי על גודל הסוככים‪ ,‬גובהם‪ ,‬מנגנון פתיחתם וסגירתם‪ ,‬כמו גם מבנה‬</w:t>
        <w:br/>
        <w:t>‫הקונסטרוקציה והקורות המהווים שלד הפרגולה שהותקנה במרפסת דירת הנתבעים‪.‬‬</w:t>
        <w:br/>
        <w:t>‫בנוסף‪ ,‬צפיתי במראה הפרגולה והסוככים החשמליים מדירת התובעים במצבם הפתוח‬</w:t>
        <w:br/>
        <w:t>‫ובמצבם הסגור והשלכות פתיחת הסוככים באשר לנשקף מדירת התובעים‪ .‬במעמד‬</w:t>
        <w:br/>
        <w:t>‫הביקור הצעתי לצדדים מתווה מפורט לסיום המחלוקות בהסכמה‪ ,‬כאמור בהחלטה‬</w:t>
        <w:br/>
        <w:t>‫מיום ‪.2.3.2023‬‬</w:t>
        <w:br/>
        <w:t>‫משלא עלה בידי הצדדים לסיים המחלוקות בהסכמה‪ ,‬הוריתי בירור התביעה על דרך‬         ‫‪.20‬‬</w:t>
        <w:br/>
        <w:t>‫של הבאת ראיות ושמיעתן‪.‬‬</w:t>
        <w:br/>
        <w:t>‫ביני וביני‪ ,‬הודיעו הנתבעים על החלפת ייצוג בא כוחם‪.‬‬   ‫‪.21‬‬</w:t>
        <w:br/>
        <w:t>‫התובעים הגישו תצהיר עדות ראשית של התובע ‪.2‬‬       ‫‪.22‬‬</w:t>
        <w:br/>
        <w:t>‫הנתבעים הגישו תצהיר עדות ראשית של הנתבעת ‪ ,1‬וכן חוות דעת מומחה‪ ,‬שמאי‬           ‫‪.23‬‬</w:t>
        <w:br/>
        <w:t>‫המקרקעין ערן עומר‪.‬‬</w:t>
        <w:br/>
        <w:t>‫ביום ‪ 3.4.2024‬התקיימה לפניי ישיבה לשמיעת הראיות‪ ,‬במסגרתה נחקרו העדים‬           ‫‪.24‬‬</w:t>
        <w:br/>
        <w:t>‫והמומחה מטעם הצדדים‪ .‬בהחלטה בגמר הדיון‪ ,‬לאחר שהושלמה מלאכת הבאת‬</w:t>
        <w:br/>
        <w:t>‫הראיות‪ ,‬הוריתי מועדים להגשת סיכומים בכתב‪.‬‬</w:t>
        <w:br/>
        <w:t>‫הצדדים הגישו כתבי הסיכומים‪.‬‬    ‫‪.25‬‬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להתקבל‪ .‬כנטען‪ ,‬אין חולק כי פסק הדין ופסק הדין‬    ‫‪.26‬‬</w:t>
        <w:br/>
        <w:t>‫המשלים של כבוד המפקחת שרייבר הם פסקי דין חלוטים‪ ,‬המחייבים הצדדים מחמת‬</w:t>
        <w:br/>
        <w:t>‫מעשה בית דין‪ ,‬כנטען אף בכתבי ההגנה של הנתבעים‪ .‬בהתאם לפסקי הדין‪ ,‬פרגולה‬</w:t>
        <w:br/>
        <w:t>‫שהתקינו הנתבעים במרפסת דירתם עולה כדי פגיעה בדירת התובעים מששטח הסוככים‬</w:t>
        <w:br/>
        <w:t>‫החשמליים הכולל עולה על ‪ 20‬מ"ר‪ .‬די באמור כדי להיעתר לתביעה וליתן צו המורה‬</w:t>
        <w:br/>
        <w:t>‫הריסת הפרגולה החדשה‪ ,‬אשר שטח סוככיה עומד על ‪ 37.60‬מ"ר‪ .‬מבלי לגרוע מהטענה‬</w:t>
        <w:br/>
        <w:t>‫להשתק שיפוטי מחמת מעשה בית דין ולנוכח טענתם החדשה של הנתבעים‪ ,‬בבחינת‬</w:t>
        <w:br/>
        <w:t>‫הרחבת חזית אסורה‪ ,‬לפיה פסקי הדין החלוטים אינם חלים על הפרגולה וסוככיה‬</w:t>
        <w:br/>
        <w:t>‫החדשים‪ ,‬הוסיפו התובעים וטענו כי אין חולק שלא ניתנה הסכמת התובעים לפרגולה‬</w:t>
        <w:br/>
        <w:t>‫החדשה ‪ -‬הזהה בגודלה לפרגולה מושא ההליך הקודם וממילא בהיבט הפגיעה הנגרמת‬</w:t>
        <w:br/>
        <w:t>‫בשל כך לדירת התובעים ‪ -‬כנדרש בהתאם להוראות סעיף ‪)2‬ב( לתקנון המצוי‬</w:t>
        <w:br/>
        <w:t>‫שבתוספת לחוק המקרקעין וכפי שנקבע בפסקי הדין החלוטים ובהלכה הפסוקה בעניין‬</w:t>
        <w:br/>
        <w:t>‫זה‪ .‬ללמדנו אף התנהלות הנתבעים העולה כדי חוסר תום לב משווע ושימוש לרעה‬</w:t>
        <w:br/>
        <w:t>‫בהליכי משפט‪ .‬לנוכח האמור‪ ,‬עתרו התובעים לקבלת הסעד המורה פירוק הפרגולה‬</w:t>
        <w:br/>
        <w:t>‫החדשה וחיוב הנתבעים לקבל הסכמת התובעים להתקנת פרגולה חדשה‪ ,‬אשר תיעשה‬</w:t>
        <w:br/>
        <w:t>‫בהתאם להוראות פסקי הדין החלוטים‪ .‬בתוך כך‪ ,‬עתרו התובעים לחיוב הנתבעים‬</w:t>
        <w:br/>
        <w:t>‫בהוצאות משפט ריאליות המשקפות מורת הרוח מהגנת הבדים של הנתבעים‬</w:t>
        <w:br/>
        <w:t>‫ומהתנהלותם הדיונית שכל תכליתה הכבדה‪ ,‬סרבול ושיבוש ההליך המשפטי‪.‬‬</w:t>
        <w:br/>
        <w:t>‫לטענת הנתבעים‪ ,‬דין התביעה להידחות‪ .‬במסגרת פסק דינה של כבוד המפקחת שרייבר‬   ‫‪.27‬‬</w:t>
        <w:br/>
        <w:t>‫נקבע כי הפגיעה בדירת התובעים בשל התקנת הפרגולה במרפסת דירת הנתבעים נובעת‬</w:t>
        <w:br/>
        <w:t>‫מהשינוי בגודל הסוכך החשמלי ולא מעצם קיומו‪ .‬בתוך כך‪ ,‬הסעד שהוקנה לתובעים‬</w:t>
        <w:br/>
        <w:t>‫בגדרי פסק הדין חרג מהסעד שהתבקש בכתב התביעה‪ .‬בבחינת קביעה של המפקחת‪,‬‬</w:t>
        <w:br/>
        <w:t>‫אשר הובילה ל"טעות נגררת" הפוגעת בזכות הנתבעים לעשות שימוש סביר בקניינם‪.‬‬</w:t>
        <w:br/>
        <w:t>‫חרף תחושת העוול‪ ,‬כך לשון כתב הסיכומים‪ ,‬פעלו הנתבעים בהתאם לפסק הדין‪ ,‬עת‬</w:t>
        <w:br/>
        <w:t>‫הודיעו בגדרי ההליך הראשון בבקשה לפי פקודת בזיון בית משפט כי הם פועלים‬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‫להשלמת החלפת הסוכך בהתאם להוראות פסק הדין‪ .‬עם החלפת הסוכך החדש‪" ,‬נוצר‬</w:t>
        <w:br/>
        <w:t>‫מצב עובדתי חדש"‪ .‬כלשון כתב הסיכומים‪" ,‬הסוכך החדש‪ ,‬כפי קביעתו של השופט‬</w:t>
        <w:br/>
        <w:t>‫יריב‪ ,‬הותקן כדין"‪ .‬הנתבעים מקיימים פסק הדין ופסק הדין המשלים‪ ,‬משבהתאם לפסק‬</w:t>
        <w:br/>
        <w:t>‫הדין המשלים עומדת לנתבעים הזכות להחליף הסוכך "בסוכך מתאים אחר"‪" .‬תהיות‬</w:t>
        <w:br/>
        <w:t>‫כבוד המפקחת במהלך הדיון לעניין הצורך בקבלת הסכמה מחודשת להתקנת סוכך"‪,‬‬</w:t>
        <w:br/>
        <w:t>‫אינן ברורות‪ ,‬משפסק הדין התיר ביצוע ההחלפה‪ .‬בתוך כך‪ ,‬כנטען‪ ,‬הסוכך החשמלי‬</w:t>
        <w:br/>
        <w:t>‫החדש נפתח לגודל המקסימלי שנקבע בפסק הדין )‪ 20‬מ"ר( ורק לעתים מבצעים‬</w:t>
        <w:br/>
        <w:t>‫הנתבעים פתיחה נרחבת יותר של הסוכך‪ .‬בעניין זה‪ ,‬לא עלה בידי התובעים להניח‬</w:t>
        <w:br/>
        <w:t>‫התשתית הראייתית הנדרשת להוכחת פתיחה רצופה של הסוכך חלף מספר שעות‬</w:t>
        <w:br/>
        <w:t>‫כטענתם‪ .‬נהפוך הוא‪ ,‬בהתאם לחוות דעת שמאי מקרקעין מטעם הנתבעים‪ ,‬הוכח כי לא‬</w:t>
        <w:br/>
        <w:t>‫מתקיימת כל פגיעה בתובעים ואף מטעם זה לא נדרשה הסכמתם לסוכך החדש שהותקן‪.‬‬</w:t>
        <w:br/>
        <w:t>‫כלשון הנתבעים‪" ,‬מעשה בית דין והשתק אינם רלוונטיים למקרה דנן שממילא עדיפה‬</w:t>
        <w:br/>
        <w:t>‫עשיית הצדק והגנה על זכותם הקניינית של הנתבעים"‪.‬‬</w:t>
        <w:br/>
        <w:t>‫אפנה‪ ,‬אפוא‪ ,‬לדיון ולהכרעה בתביעה‪.‬‬   ‫‪.28‬‬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הצדדים‪ ,‬באתי לכלל מסקנה‬       ‫‪.29‬‬</w:t>
        <w:br/>
        <w:t>‫כי דין התביעה להתקבל‪.‬‬</w:t>
        <w:br/>
        <w:t>‫כאמור‪ ,‬ביום ‪ 15.9.2020‬ניתן פסק דינה של כבוד המפקחת הבכירה על רישום מקרקעין‬    ‫‪.30‬‬</w:t>
        <w:br/>
        <w:t>‫אביטל שרייבר בתביעה קודמת שהגישו התובעים נגד הנתבעים להסרת פרגולה‬</w:t>
        <w:br/>
        <w:t>‫הכוללת סוכך חשמלי שהתקינו הנתבעים במרפסת דירתם בבית המשותף‪ .‬בהתאם‬</w:t>
        <w:br/>
        <w:t>‫לפסק הדין‪ ,‬התביעה התקבלה תוך שנקבע כי "גודל הסוכך במצבו הקבוע לא יעלה על‬</w:t>
        <w:br/>
        <w:t>‫‪ 20‬מ"ר"‪ .‬בפסק דין משלים שניתן על ידי כבוד המפקחת שרייבר ביום ‪ ,6.6.2021‬לאחר‬</w:t>
        <w:br/>
        <w:t>‫שבית משפט שלערעור הורה השלמת נימוקים להכרעה השיפוטית‪ ,‬נקבע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...‬זכותם של הנתבעים היתה להתקנת סוכך שגודלו אינו עולה‬</w:t>
        <w:br/>
        <w:t>‫על ‪ 20‬מ"ר‪ .‬על כן קבעתי כי גודלו של הסוכך במצבו הקבוע‬</w:t>
        <w:br/>
        <w:t>‫לא יעלה על ‪ 20‬מ"ר"‪.‬‬</w:t>
        <w:br/>
        <w:t>‫קביעה כאמור בפסק הדין ובפסק הדין המשלים )להלן ‪" -‬פסק דין המפקחת שרייבר"(‬       ‫‪.31‬‬</w:t>
        <w:br/>
        <w:t>‫באה לאחר שהמפקחת השתכנעה הפגיעה הנגרמת לדירת התובעים בשל התקנת‬</w:t>
        <w:br/>
        <w:t>‫הפרגולה במרפסת דירת הנתבעים‪ ,‬כמפורט בהרחבה בפסק הדין‪ .‬בתוך כך‪ ,‬הורתה‬</w:t>
        <w:br/>
        <w:t>‫בפסק הדין לאמור‪:‬‬</w:t>
        <w:br/>
        <w:t>‫"ככל שיימצא כי לא ניתן להשאיר את הסוכך במצב קבוע‬</w:t>
        <w:br/>
        <w:t>‫כאמור‪ ,‬הרי שיהיה על הנתבעים להביא לכך שמצבו הקבוע של‬</w:t>
        <w:br/>
        <w:t>‫הסוכך יהיה סגור או להחליפו בסוכך מתאים אחר"‪.‬‬</w:t>
        <w:br/>
        <w:t>‫ערעור על פסק הדין המשלים נדחה כאמור בפסק דינו של בית משפט שלערעור מיום‬         ‫‪.32‬‬</w:t>
        <w:br/>
        <w:t>‫‪ .13.12.2021‬ללמדנו‪ ,‬היות פסק דין המפקחת שרייבר פסק דין חלוט‪ .‬דהיינו‪ ,‬פסק דין‬</w:t>
        <w:br/>
        <w:t>‫המחייב הצדדים מחמת מעשה בית דין‪.‬‬</w:t>
        <w:br/>
        <w:t>‫אין חולק‪ ,‬כי לאחר מתן פסק דין המפקחת שרייבר ועובר לדיון שהתקיים בבקשה‬          ‫‪.33‬‬</w:t>
        <w:br/>
        <w:t>‫הראשונה לפי פקודת בזיון בית משפט שהגישו התובעים נגד הנתבעים לאכיפת פסק‬</w:t>
        <w:br/>
        <w:t>‫הדין‪ ,‬החליטו הנתבעים ‪ -‬ביוזמתם ‪ -‬להחליף סוכך הפרגולה הקיים בסוככים חדשים‪.‬‬</w:t>
        <w:br/>
        <w:t>‫זאת‪ ,‬כנתמך בפרוטוקול הדיון בבקשה הראשונה לפי פקודת בזיון בית משפט‬              ‫‪.34‬‬</w:t>
        <w:br/>
        <w:t>‫ובהחלטת בית המשפט‪ .‬במענה לשאלת כבוד השופט יריב מדוע טרם בוצע פסק דין‬</w:t>
        <w:br/>
        <w:t>‫המפקחת שרייבר משנדחתה בקשת הנתבעים לעיכוב ביצועו‪ ,‬טענו הנתבעים כי הם‬</w:t>
        <w:br/>
        <w:t>‫הזמינו פרגולה הכוללת סוכך חשמלי חדש‪ ,‬כלשונם במעמד הדיון‪" :‬יש הזמנה‪ ,‬צירפנו‬</w:t>
        <w:br/>
        <w:t>‫את זה לבית המשפט ‪ ...‬זמן אספקה ‪ 70‬ימי עבודה נכון ל‪ ... 30/03/2022-‬זה פרגולה‬</w:t>
        <w:br/>
        <w:t>‫בהזמנה‪ ,‬זה פרגולה שמביאים אותה מחוץ לארץ‪ .‬יש ‪ 1001‬בירוקרטיות‪ .‬גם אוניות‬</w:t>
        <w:br/>
        <w:t>‫שתקועות בנמל‪ ,‬גם נושא הקורונה שלא הוסיף הרבה וגם החורף הקשה‪ .‬לכן הגברת‬</w:t>
        <w:br/>
        <w:t>‫הנכבדה ]הנתבעת ‪ [1‬הזמינה‪ ,‬שילמה‪ .‬מדובר פה בהוצאה של עשרות אלפי שקלים ‪...‬‬</w:t>
        <w:br/>
        <w:t>‫ב‪ 11.3-‬רשומה מקדמה‪ ,‬אני רוצה שאתה תראה של ‪ 20,000‬ש"ח‪ .‬אף אחד פה לא מנסה‬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‫להתחמק" )ת"א )שלום ת"א יפו( ‪ ,2715-02-22‬פרוטוקול דיון מיום ‪,12.4.2022‬‬</w:t>
        <w:br/>
        <w:t>‫עמודים ‪ ,4-3‬נספח ‪ 15‬לכתב התביעה(‪.‬‬</w:t>
        <w:br/>
        <w:t>‫בהחלטה במעמד הדיון קבע כבוד השופט יריב כי הנתבעים "התעלמו מפסק הדין ולא‬       ‫‪.35‬‬</w:t>
        <w:br/>
        <w:t>‫החלו בביצועו עד יום ‪ ,11.2.2022‬ימים ספורים לפני הגשת תשובתם לבקשה לפי‬</w:t>
        <w:br/>
        <w:t>‫פקודת בזיון בית משפט ‪ ...‬נמצאנו למדים כי המשיבים ]הנתבעים[ עשו דין לעצמם‬</w:t>
        <w:br/>
        <w:t>‫תוך הפרה של צו שיפוטי מחייב ונמנעו מלקיים את פסק הדין‪ ,‬זאת לא ניתן להתיר"‪.‬‬</w:t>
        <w:br/>
        <w:t>‫כפי שהוסיף והאיר כבוד השופט יריב במעמד הדיון‪ ,‬עמדת הנתבעים בסעיף ‪13‬‬</w:t>
        <w:br/>
        <w:t>‫לתצהיר תשובתם לבקשה‪ ,‬היא כי "'עם מיצוי ההליכים על ידינו בלית כל ברירה אחרת‪,‬‬</w:t>
        <w:br/>
        <w:t>‫הבנו את מצבנו המשפטי והתכנוני על פיו עלינו להחליף את הסוכך ולהתקין סוכך אחר‬</w:t>
        <w:br/>
        <w:t>‫אשר יהיה בשטח של ‪ 20‬מ"ר באופן קבוע‪ ,‬ויתר השטח נוכל להשתמש עם סוכך אשר‬</w:t>
        <w:br/>
        <w:t>‫ייפתח בשעות הבודדות'"‪ .‬בהלימה‪ ,‬הורה כבוד השופט יריב‪ ,‬כי "המשיבים ]הנתבעים[‬</w:t>
        <w:br/>
        <w:t>‫ישלימו את החלפת הסוכך בהתאם להוראות פסק הדין" במועד כפי שנקבע החלטה‪,‬‬</w:t>
        <w:br/>
        <w:t>‫תוך הטלת קנס יומי בגין כל יום איחור בהשלמת ביצוע פסק הדין‪ ,‬וחיוב הנתבעים‬</w:t>
        <w:br/>
        <w:t>‫בהוצאות משפט לטובת התובעים )שם‪ ,‬עמודים ‪.(8-7‬‬</w:t>
        <w:br/>
        <w:t>‫בניגוד לטענת הנתבעים בכתב הסיכומים‪ ,‬הנתבעים לא "נאלצו" להחליף הסוכך הקיים‬     ‫‪.36‬‬</w:t>
        <w:br/>
        <w:t>‫בסוכך החדש "בהתאם לקביעת בית המשפט" בהליך הבקשה לפי פקודת בזיון בית‬</w:t>
        <w:br/>
        <w:t>‫משפט‪ .‬בית המשפט שדן בבקשה הורה השלמת החלפת הסוכך אך לנוכח טענת‬</w:t>
        <w:br/>
        <w:t>‫הנתבעים כי הם רכשו פרגולה חדשה עובר לדיון בבקשה‪ ,‬בהבהירו בהחלטה‪ ,‬ברחל‬</w:t>
        <w:br/>
        <w:t>‫בתך הקטנה‪ ,‬כי החלפת הסוכך תהא בהתאם להוראות פסק דין המפקחת שרייבר‪.‬‬</w:t>
        <w:br/>
        <w:t>‫עוד בניגוד לטענת הנתבעים בכתב הסיכומים‪ ,‬בפסק הדין מיום ‪ ,14.9.2022‬בבקשה‬       ‫‪.37‬‬</w:t>
        <w:br/>
        <w:t>‫נוספת לפי פקודת בזיון בית משפט שהגישו התובעים נגד הנתבעים לאחר התקנת‬</w:t>
        <w:br/>
        <w:t>‫הפרגולה החדשה‪ ,‬הורה בית המשפט דחיית הבקשה על הסף‪ .‬בניגוד לטענת הנתבעים‪,‬‬</w:t>
        <w:br/>
        <w:t>‫לפיה בית משפט השלום קבע בפסק הדין כי "הסוכך החדש הותקן כדין"‪ ,‬נקבע בפסק‬</w:t>
        <w:br/>
        <w:t>‫הדין כי השאלה האם הסוכך החדש שהתקינו הנתבעים במרפסת דירתם פוגע בקניינם‬</w:t>
        <w:br/>
        <w:t>‫של התובעים חורגת מגדרי הליך לפי פקודת בזיון בית משפט "ובוודאי אינה עומדת‬</w:t>
        <w:br/>
        <w:t>‫ברף שנקבע לשם הפעלת ההליך שהוא בעל מאפיינים של הליך פלילי" )נספח ‪ 20‬לכתב‬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דין המפקחת שרייבר‪ ,‬לנתבעים עומדת זכות להתקנת פרגולה במרפסת‬         ‫‪.38‬‬</w:t>
        <w:br/>
        <w:t>‫דירתם בבית המשותף‪ ,‬הכוללת סוכך שגודלו אינו עולה על ‪ 20‬מ"ר‪.‬‬</w:t>
        <w:br/>
        <w:t>‫בהינתן הפרגולה הקיימת במרפסת דירת הנתבעים מושא פסק דין המפקחת שרייבר‪,‬‬         ‫‪.39‬‬</w:t>
        <w:br/>
        <w:t>‫אשר שטח הסוכך שלה עמד על ‪ 37.63‬מ"ר )עולה על ‪ 20‬מ"ר(‪ ,‬הוסיפה כבוד המפקחת‬</w:t>
        <w:br/>
        <w:t>‫שרייבר וקבעה בפסק הדין כי "גודלו של הסוכך ]הקיים[ במצבו הקבוע לא יעלה על‬</w:t>
        <w:br/>
        <w:t>‫‪ 20‬מ"ר"‪ ,‬וכי "אין בכך כדי לגרוע מזכותם של הנתבעים לפתוח את הסוכך לעתים‬</w:t>
        <w:br/>
        <w:t>‫מזדמנות‪ ,‬לשעות בודדות‪ ,‬אך לא באופן קבוע‪ ,‬בגודלו המלא‪ ,‬לצורך שימוש מסוים"‪.‬‬</w:t>
        <w:br/>
        <w:t>‫בתוך כך‪ ,‬כאמור‪ ,‬כבוד המפקחת שרייבר נתנה דעתה בפסק הדין לכך שלא יעלה בידי‬</w:t>
        <w:br/>
        <w:t>‫הנתבעים לקיים פסק הדין‪ ,‬בקבעה כי בנסיבות אלה יהא על הנתבעים "להביא לכך‬</w:t>
        <w:br/>
        <w:t>‫שמצבו הקבוע של הסוכך יהיה סגור או להחליפו בסוכך מתאים אחר"‪.‬‬</w:t>
        <w:br/>
        <w:t>‫משביכרו הנתבעים להחליף הסוכך מושא פסק דין המפקחת שרייבר בפרגולה הכוללת‬        ‫‪.40‬‬</w:t>
        <w:br/>
        <w:t>‫סוככים חדשים‪ ,‬הרי שחל על פרגולה זו על סוככיה החיוב הקבוע בפסק דין המפקחת‬</w:t>
        <w:br/>
        <w:t>‫שרייבר‪ ,‬לפיו גודל הסוכך המקסימלי לא יעלה על ‪ 20‬מ"ר‪ .‬זאת‪ ,‬מן הטעמים המפורטים‬</w:t>
        <w:br/>
        <w:t>‫בפסק דין המפקחת שרייבר לעניין הפגיעה בדירת התובעים בשל גודל סוכך הפרגולה‬</w:t>
        <w:br/>
        <w:t>‫העולה על ‪ 20‬מ"ר‪.‬‬</w:t>
        <w:br/>
        <w:t>‫למותר לציין‪ ,‬כי פתח שהותירה כבוד המפקחת שרייבר לנתבעים לפתיחת הסוכך הישן‬      ‫‪.41‬‬</w:t>
        <w:br/>
        <w:t>‫באופן מלא "לעתים מזדמנות לשעות בודדות"‪ ,‬התבהר כבלתי ישים בהינתן התנהלות‬</w:t>
        <w:br/>
        <w:t>‫הנתבעים‪ ,‬אשר נהגו להותיר הסוכך פתוח באופן מלא מרבית שעות היממה‪ ,‬כפי עדות‬</w:t>
        <w:br/>
        <w:t>‫התובע ‪ ,2‬עדות סדורה אשר היתה מהימנה עליי )פרוטוקול דיון מיום ‪ ,3.4.2024‬עמוד‬</w:t>
        <w:br/>
        <w:t>‫‪ 9‬שורות ‪ ,8-1‬עמוד ‪ 11‬שורות ‪ ,40-36‬עמוד ‪ 12‬שורות ‪ 2-1‬ועמוד ‪ 13‬שורות ‪.(12-7‬‬</w:t>
        <w:br/>
        <w:t>‫מכל מקום‪ ,‬כאמור‪ ,‬משביכרו הנתבעים להחליף הסוכך מושא פסק דין המפקחת שרייבר‬      ‫‪.42‬‬</w:t>
        <w:br/>
        <w:t>‫בפרגולה הכוללת סוככים חדשים‪ ,‬הרי שבהתאם להוראות פסק הדין‪ ,‬שטחם הכולל של‬</w:t>
        <w:br/>
        <w:t>‫הסוככים לא יעלה על ‪ 20‬מ"ר‪.‬‬</w:t>
        <w:br/>
        <w:t>‫בתוך כך‪ ,‬הנני לדחות טענת הנתבעים בכתב הסיכומים‪ ,‬לפיה יש לבחון מחדש שאלת‬       ‫‪.43‬‬</w:t>
        <w:br/>
        <w:t>‫הפגיעה בדירת התובעים בשל התקנת הפרגולה החדשה‪ ,‬ולהורות כי אין בגודל‬</w:t>
        <w:br/>
        <w:t>‫הפרגולה החדשה וסוככיה כדי לפגוע בזכויות התובעים בדירתם בבית המשותף‪ .‬פסק‬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המפקחת שרייבר הוא פסק דין חלוט המקים מחסום דיוני מחמת מעשה בית דין‬</w:t>
        <w:br/>
        <w:t>‫והשתק פלוגתא ביחס למחלוקת שנדונה והוכרעה בגדרי פסק הדין בשאלת הפגיעה‬</w:t>
        <w:br/>
        <w:t>‫בדירת התובעים בשל התקנת פרגולה במרפסת דירת הנתבעים‪ .‬בכלל זאת‪ ,‬בהתייחס‬</w:t>
        <w:br/>
        <w:t>‫לגודל סוכך הפרגולה‪.‬‬</w:t>
        <w:br/>
        <w:t>‫ליבת פסק דין המפקחת שרייבר‪ ,‬דיון במחלוקת שניטשה בין הצדדים בשאלת הפגיעה‬          ‫‪.44‬‬</w:t>
        <w:br/>
        <w:t>‫בדירת התובעים בשל התקנת פרגולה במרפסת דירת הנתבעים‪ ,‬בהינתן הוראות סעיף‬</w:t>
        <w:br/>
        <w:t>‫‪)2‬ב( לתקנון המצוי שבתוספת לחוק המקרקעין‪ ,‬המורנו כי בעל דירה בבית משותף‬</w:t>
        <w:br/>
        <w:t>‫אינו רשאי לעשות שינוי בדירתו הפוגע בדירה אחרת בבית המשותף אלא אם קיבל‬</w:t>
        <w:br/>
        <w:t>‫תחילה הסכמה של בעל הדירה האחרת‪ .‬בגדרי פסק הדין הכרעה פוזיטיבית בשאלת‬</w:t>
        <w:br/>
        <w:t>‫הפגיעה בדירת התובעים בשל סוכך הפרגולה שהתקינו הנתבעים במרפסת דירתם‪,‬‬</w:t>
        <w:br/>
        <w:t>‫וקביעה כי לתובעים נגרמה פגיעה עקב גודל הסוכך העולה על ‪ 20‬מ"ר‪.‬‬</w:t>
        <w:br/>
        <w:t>‫כפי שנשנה בהלכה הפסוקה‪ ,‬הכלל בדבר מעשה בית דין מושתת על עקרון סופיות‬             ‫‪.45‬‬</w:t>
        <w:br/>
        <w:t>‫הדיון‪ ,‬שההצדקה לו בשני שיקולים עיקריים‪ :‬האחד‪ ,‬אינטרס הציבור ב"הפעלה יעילה‬</w:t>
        <w:br/>
        <w:t>‫של מערכת בתי המשפט ומניעת כפל התדיינות והכרעות סותרות העלולות לפגוע‬</w:t>
        <w:br/>
        <w:t>‫ביציבות המשפט ובוודאות ההחלטות הניתנות מכוחו"‪ .‬השני‪ ,‬אינטרס של בעלי הדין‬</w:t>
        <w:br/>
        <w:t>‫עצמם "למנוע ממי שניתנה לו הזדמנות הוגנת ומלאה למצות את עניינו בבית המשפט‬</w:t>
        <w:br/>
        <w:t>‫לשוב ולהטריד את יריבו באותו עניין" )ראו‪ :‬ע"א ‪ 127/06‬בנק הפועלים בע"מ ‪ -‬משכן‬</w:t>
        <w:br/>
        <w:t>‫נ' נגר‪ ,‬פסקה ‪ 14‬לפסק הדין‪ ,‬פורסם ב"נבו" )‪ ;(19.2.2009‬רע"א ‪ 60350-12-24‬ראובן נ'‬</w:t>
        <w:br/>
        <w:t>‫עובד‪ ,‬פורסם ב"נבו" )‪ ;(10.6.2025‬רע"א ‪ 1945/17‬המועצה המקומית עראבה נ' פלוני‪,‬‬</w:t>
        <w:br/>
        <w:t>‫פסקה ‪ 6‬לפסק הדין‪ ,‬פורסם ב"נבו" )‪ ;(1.6.2017‬ע"א ‪ 735/07‬צמרות חברה לבניין נ'‬</w:t>
        <w:br/>
        <w:t>‫בנק מזרחי טפחות‪ ,‬פסקאות ‪ 25-23‬לפסק הדין‪ ,‬פורסם ב"נבו" )‪ ;(5.1.2011‬ע"א‬</w:t>
        <w:br/>
        <w:t>‫‪ 4087/04‬גורה נ' בנק לאומי לישראל בע"מ‪ ,‬פסקה ‪ 7‬לפסק הדין‪ ,‬פורסם ב"נבו"‬</w:t>
        <w:br/>
        <w:t>‫)‪ ;(8.9.2005‬נינה זלצמן מעשה בית דין בהליך האזרחי )תשנ"א‪.(15-12 ,(1991-‬‬</w:t>
        <w:br/>
        <w:t>‫דברים אלה יפים ביתר שאת בנסיבות דנן‪ ,‬משנדרשו התובעים לנקיטת הליכים לפי‬           ‫‪.46‬‬</w:t>
        <w:br/>
        <w:t>‫פקודת בזיון בית משפט לאכיפת פסק הדין המפקחת שרייבר‪ ,‬משנקבע כי הנתבעים‬</w:t>
        <w:br/>
        <w:t>‫אינם מקיימים פסק הדין‪ ,‬ומשלאחר התקנת פרגולה חדשה במרפסת דירתם נדרשו‬</w:t>
        <w:br/>
        <w:t>‫התובעים להגשת תביעה חדשה נוספת‪ ,‬התביעה דנן‪ .‬ברי‪ ,‬כי אין בהתקנת פרגולה‬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‫חדשה במרפסת דירת הנתבעים כדי לאיין קביעות פסק דין המפקחת שרייבר‪ ,‬לרבות‬</w:t>
        <w:br/>
        <w:t>‫בהתייחס לגודל סוכך הפרגולה שרשאים הנתבעים להתקין במרפסת דירתם‪ .‬זאת‪ ,‬בפרט‬</w:t>
        <w:br/>
        <w:t>‫לנוכח האמור בתצהיר עדותה הראשית של הנתבעת ‪ ,1‬לפיו "הסוכך המחולק שהותקן‬</w:t>
        <w:br/>
        <w:t>‫אינו שונה במידותיו מהסוכך החשמלי שקדם לו ושבגינו ניתן פסק דינה של כב'‬</w:t>
        <w:br/>
        <w:t>‫המפקחת שרייבר‪ ,‬למעט עובדת הנמכתו ב‪ 10-‬ס"מ‪) ".‬סעיף ‪ 25‬לתצהיר(‪ .‬בתוך כך‪,‬‬</w:t>
        <w:br/>
        <w:t>‫אין להתיר ניסיון הנתבעים לתקן "קביעה שרירותית או טעות" שנפלו בפסק דין‬</w:t>
        <w:br/>
        <w:t>‫המפקחת שרייבר‪ ,‬כלשון הנתבעת ‪ 1‬בתצהיר עדותה הראשית )סעיף ‪ 18‬לתצהיר( ‪-‬‬</w:t>
        <w:br/>
        <w:t>‫למצער‪ ,‬כלשונה‪" ,‬כלל אין מקום להסתמך על ההכרעה הקודמת ועל הטעות העובדתית‬</w:t>
        <w:br/>
        <w:t>‫הנגררת שעליה נבנים התובעים" )סעיף ‪ 19‬לתצהיר; ראו גם עדות הנתבעת ‪ ,1‬פרוטוקול‬</w:t>
        <w:br/>
        <w:t>‫דיון מיום ‪ ,3.4.2024‬עמוד ‪ 19‬שורות ‪ - (41-37‬באמצעות התקנת פרגולה חדשה ובצדה‬</w:t>
        <w:br/>
        <w:t>‫הטענה כי יש לבחון מחדש שאלת הפגיעה בדירת התובעים‪.‬‬</w:t>
        <w:br/>
        <w:t>‫קביעות פסק דין המפקחת שרייבר מחייבות הצדדים וחליפיהם ביחס לכל פרגולה‬          ‫‪.47‬‬</w:t>
        <w:br/>
        <w:t>‫שתותקן במרפסת דירת הנתבעים‪ ,‬מחמת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‫‪.48‬‬</w:t>
        <w:br/>
        <w:t>‫ניתן צו עשה המורה חיוב הנתבעים‪ ,‬ביחד ולחוד‪ ,‬להסיר פרגולה הכוללת שני סוככים‬    ‫‪.49‬‬</w:t>
        <w:br/>
        <w:t>‫חשמליים שהתקינו במרפסת דירתם בבית המשותף‪ ,‬משהותקנו בניגוד להוראות פסק‬</w:t>
        <w:br/>
        <w:t>‫דין המפקחת שרייבר‪ ,‬המהווה פסק דין חלוט‪ .‬זאת‪ ,‬בתוך ‪ 45‬ימים מהיום‪.‬‬</w:t>
        <w:br/>
        <w:t>‫בתוך כך‪ ,‬ניתן צו מניעה האוסר על הנתבעים‪ ,‬ביחד ולחוד‪ ,‬להתקין פרגולה במרפסת‬     ‫‪.50‬‬</w:t>
        <w:br/>
        <w:t>‫דירתם בבית המשותף בניגוד להוראות פסק דין המפקחת שרייבר‪ ,‬לרבות פרגולה‬</w:t>
        <w:br/>
        <w:t>‫שגודל סוככיה עולה על ‪ 20‬מ"ר‪.‬‬</w:t>
        <w:br/>
        <w:t>‫בנסיבות העניין‪ ,‬הנני להורות לרשם המקרקעין לרשום הערה לפי סעיף ‪ 130‬לחוק‬        ‫‪.51‬‬</w:t>
        <w:br/>
        <w:t>‫המקרקעין בדבר מתן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תיק‪5/1574/2022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בתקנות סדר הדין האזרחי‪,‬‬    ‫‪.52‬‬</w:t>
        <w:br/>
        <w:t>‫תשע"ט‪ 2018-‬ובהלכה הפסוקה‪ ,‬מכוחן פסיקת הוצאות משפט לצד הזוכה תהא‬</w:t>
        <w:br/>
        <w:t>‫בהתחשב במהות הסכסוך ובמורכבותו‪ ,‬בהתנהלות הדיונית של בעלי הדין‪ ,‬וכן‬</w:t>
        <w:br/>
        <w:t>‫בהוצאות ריאליות שנדרשו לניהול ההליך‪ ,‬וביישמי אלה בנסיבות דנן שעיקרן תביעה‬</w:t>
        <w:br/>
        <w:t>‫נוספת )התביעה דנן( שנדרשו לה התובעים בעניין פרגולה שהתקינו הנתבעים במרפסת‬</w:t>
        <w:br/>
        <w:t>‫דירתם בבית המשותף‪ ,‬לאחר שניתן פסק דין המפקחת שרייבר‪ ,‬לרבות הליכי ערעור‬</w:t>
        <w:br/>
        <w:t>‫והליכי בזיון בית משפט‪ ,‬תוך שהנתבעים מבכרים מזה שנים שלא לקיים פסק הדין‬</w:t>
        <w:br/>
        <w:t>‫החלוט‪ ,‬בהתקינם פרגולה שסוככיה החדשים בגודל דומה לפרגולה מושא פסק הדין‪,‬‬</w:t>
        <w:br/>
        <w:t>‫ובהכבידם על ניהול ההליך דנן‪ ,‬הנני להורות חיוב הנתבעים‪ ,‬ביחד ולחוד‪ ,‬לשלם‬</w:t>
        <w:br/>
        <w:t>‫לתובעים הוצאות משפט הכוללות שכר טרחת עורך דין בסך של ‪ 25,000‬ש"ח‪ .‬התשלום‬</w:t>
        <w:br/>
        <w:t>‫יבוצע בתוך ‪ 30‬ימים מהיום‪ .‬ככל שלא ישולם במועד‪ ,‬יישא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,‬ו' חשון תשפ"ו‪ 28 ,‬אוקטובר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5/1574/2022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