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3/362/2024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2025-10-15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‫רוטקובסקי דליה‬         ‫‪1‬‬ 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‫זליג ורדה‬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‫זיו בסנג'י‬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‫לילך שמעוני‬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 שקד‬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‫סידל ענת‬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‫ויצמן שרון‬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‫ויצמן אורנית‬ 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יניב יובל‬</w:t>
        <w:br/>
        <w:t>‫הדגל העברי ‪ ,16‬ראשון לציון‬</w:t>
        <w:br/>
        <w:t>‫טל'‪050-7583653:‬‬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‫הרפז רחל‬  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מנשה גל‬</w:t>
        <w:br/>
        <w:t>‫מרמורק ‪ ,10‬תל אביב ‪ -‬יפו‬</w:t>
        <w:br/>
        <w:t>‫טל'‪ 03-6216000:‬פקס‪03-6216001:‬‬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לפי סעיף ‪ 5‬לחוק המקרקעין )חיזוק בתים משותפים מפני רעידות אדמה(‪ ,‬התשס"ח‪-‬‬</w:t>
        <w:br/>
        <w:t>‫‪) 2008‬להלן‪" :‬חוק החיזוק"( לאישור ביצוע עבודות ברכוש המשותף‪ ,‬בבית המשותף שכתובתו רחוב‬</w:t>
        <w:br/>
        <w:t>‫עולי הגרדום ‪ ,61‬ראשון לציון‪ ,‬ואשר ידוע כגוש ‪ 3926‬חלקה ‪) 513‬להלן‪" :‬הבית המשותף"(‪.‬‬</w:t>
        <w:br/>
        <w:t>‫התובעים הם בעלי הזכויות בשבע מתוך שמונה דירות בבית המשותף‪ ,‬שצמודים להן כ‪85.6%-‬‬</w:t>
        <w:br/>
        <w:t>‫מהרכוש המשותף‪ .‬הנתבעת היא בעלת הזכויות בתת חלקה ‪ 1‬בבית המשותף‪ ,‬שלדירתה צמודים כ‪-‬‬</w:t>
        <w:br/>
        <w:t>‫‪ 14.4%‬מהרכוש המשותף‪ .‬הנתבעת מתנגדת לביצוע העבודות‪ .‬לאחר שעיינתי בראיות הצדדים‬</w:t>
        <w:br/>
        <w:t>‫ובטענותיהם‪ ,‬ולאחר שעיינתי בכלל החומר שמונח בפניי‪ ,‬הגעתי למסקנה כי דין התביעה להתקבל‬</w:t>
        <w:br/>
        <w:t>‫במלואה‪.‬‬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 רלוונטי‬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.1‬בשנת ‪ 2015‬התקשרו התובעים עם חברה יזמית בהסכם לביצוע עבודות ברכוש המשותף לטובת‬</w:t>
        <w:br/>
        <w:t>‫חיזוק הבית המשותף מפני רעידות אדמה‪ ,‬בהתאם להוראות תמ"א ‪ .38/1‬במסגרת ההסכם עם‬</w:t>
        <w:br/>
        <w:t>‫היזם נקבע שבעלי הדירות יקבלו‪ ,‬בין היתר‪ ,‬תמורות בדמות ממ"ד‪ ,‬מרפסת וכן מעלית חדשה‪,‬‬</w:t>
        <w:br/>
        <w:t>‫בעוד שהיזם יקבל לידיו דירות חדשות שתיבנינה על גג הבית המשותף‪ ,‬וכן רכוש משותף‬</w:t>
        <w:br/>
        <w:t>‫שיוצמד לאותן דירות לטובת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.2‬מסיבות שונות‪ ,‬שנדמה שבעיקרן אינן תלויות בחברה היזמית‪ ,‬קידום הפרויקט התעכב זמן רב‪.‬‬</w:t>
        <w:br/>
        <w:t>‫בסופו של יום התקבל היתר בניה‪ ,‬במסגרתו נקבע‪ ,‬לענייננו‪ ,‬כדלקמן‪ :‬מתחת לדירתה של‬</w:t>
        <w:br/>
        <w:t>‫הנתבעת ייבנו חדרי שירות לטובת מערכות הבית המשותף‪ ,‬דוגמת חדרי אשפה‪ ,‬חדר גז ואף‬</w:t>
        <w:br/>
        <w:t>‫מחסנים שיוצמדו לדירות‪ .‬כמו כן‪ ,‬חנייתה המוצמדת של הנתבעת תועבר למיקום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.3‬לבסוף‪ ,‬נקבע בהיתר הבנייה שרצועת הקרקע שבגבול המערבי של הבית המשותף תשמש ל"כניסה‬</w:t>
        <w:br/>
        <w:t>‫ויציאה מחניה משותפת עם בניין ‪) "63‬להלן‪" :‬שביל הגישה"(‪ .‬כלומר‪ ,‬בהיתר נקבע שחלק‬</w:t>
        <w:br/>
        <w:t>‫מהרכוש המשותף של הבית המשותף ישמש גם את בעלי הדירות שבבית המשותף השכן‪,‬‬</w:t>
        <w:br/>
        <w:t>‫שברחוב עולי הגרדום ‪ 63‬ראשון לציון )להלן‪" :‬הבית השכן"(‪ .‬יובהר שבעלי הדירות בבית השכן‬</w:t>
        <w:br/>
        <w:t>‫לא יורשו להשתמש ברכוש המשותף של הבית המשותף לחניה‪ ,‬אולם הם יורשו להשתמש‬</w:t>
        <w:br/>
        <w:t>‫בשביל הגישה לטובת מעבר לחניה שבשטח הבית השכן‪.‬‬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סירבה לחתום על הסכם התמ"א‪ ,‬ומכיוון שכך הגישו נגדה התובעים את התביעה‬</w:t>
        <w:br/>
        <w:t>‫שלפניי‪ ,‬ובה ביקשו סעד בדמות אישור עבודות ביצוע הפרויקט‪ .‬הנתבעת הגישה כתב הגנה ובו‬</w:t>
        <w:br/>
        <w:t>‫ביקשה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.5‬בתיק התקיימו שלושה דיונים‪ :‬ביום ‪ 6.1.2025‬התקיים דיון קדם משפט ראשון‪ ,‬שבעקבותיו‬</w:t>
        <w:br/>
        <w:t>‫תוקן כתב התביעה ואף הוגש כתב הגנה מתוקן; ביום ‪ ,4.6.2025‬לאחר שהליך גישור אליו פנו‬</w:t>
        <w:br/>
        <w:t>‫הצדדים לא צלח‪ ,‬התקיים דיון קדם משפט שני; ביום ‪ 7.9.2025‬התקיים דיון הוכחות שבסיומו‬</w:t>
        <w:br/>
        <w:t>‫סיכמו הצדדים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.6‬אציין כי במהלך הדיונים הציעה החברה היזמית – שאינה צד להליך אולם נציגיה נכחו בכל‬</w:t>
        <w:br/>
        <w:t>‫הדיונים – לנתבעת הצעה מרחיקת לכת לטובת סיום ההליך בדרכי פשרה‪ ,‬הצעה שאף מצאה‬</w:t>
        <w:br/>
        <w:t>‫את ביטויה בפרוטוקול הדיון מיום ‪) 7.9.2025‬ראו‪ :‬עמ' ‪ 11‬שורות ‪ 31-25‬לפרוטוקול הדיון‬</w:t>
        <w:br/>
        <w:t>‫מאותו היום )להלן‪" :‬פרוטוקול הדיון"((‪ .‬אף אני הבעתי דעתי בפני הנתבעת לכך שעל פניו‬</w:t>
        <w:br/>
        <w:t>‫מדובר בהצעה נדיבה מאוד שכדאי לה לשקול ברצינות‪ ,‬ובהתאם לכך הוסכם בסוף דיון‬</w:t>
        <w:br/>
        <w:t>‫ההוכחות שתינתן שהות לנתבעת להודיע האם היא מסכימה להצעת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28.9.2025‬הודיעו התובעים שעל‪-‬אף שחלף הזמן שניתן לה להשיב להצעת הפשרה‪ ,‬הנתבעת‬</w:t>
        <w:br/>
        <w:t>‫לא הודיעה שהיא קיבלה את ההצעה‪ .‬בהתאם לכך ביקשו התובעים שיינתן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.‬הסוגיות שבמחלוקת‬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.8‬אין מחלוקת‪ ,‬ואף הוכח מהמסמכים שהועמדו בפניי‪ ,‬שהתובעים עומדים בתנאי הסעיף שנקבעו‬</w:t>
        <w:br/>
        <w:t>‫בסעיף ‪ 5‬לחוק החיזוק להגשת תביעה‪ .‬בהינתן האמור‪ ,‬לא אתייחס לקיומם של תנאים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.9‬המחלוקת בין הצדדים נוגעת לשלושה רכיבים‪:‬‬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‫התכנון המוצע‪ ,‬שמתכנן בנייה של תשתיות משותפות בצמוד מתחת לדירת הנתבעת‪.‬‬            ‫•‬</w:t>
        <w:br/>
        <w:t>‫הצדדים חלוקים בשאלה האם התכנון האמור יגרום לנתבעת פגיעה באופן שמרע את מצבה‬</w:t>
        <w:br/>
        <w:t>‫לעומת שאר בעלי הדירות‪ ,‬שלא יהיו "שכנים" של תשתית 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‫ביטול זכותה של הנתבעת בחניה שצמודה לדירתה‪ ,‬והענקת חניה אחרת במקומה‪ .‬בעניין‬       ‫•‬</w:t>
        <w:br/>
        <w:t>‫זה הצדדים חלוקים ביחס לשתי סוגיות‪ (1) :‬האם למפקח על רישום מקרקעין סמכות‬</w:t>
        <w:br/>
        <w:t>‫לאשר תכנית ששוללת זכויות קנייניות ברכוש משותף שצמוד לדירה ספציפית; וכן )‪ (2‬האם‬</w:t>
        <w:br/>
        <w:t>‫החניה החלופית שתוענק לנתבעת נחותה לעומת החניה הקיימת‪ ,‬באופן שפוגע בה ביחס‬</w:t>
        <w:br/>
        <w:t>‫לשאר בעלי הדירות שנשארים עם חנייתם המקורית‪.‬‬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‫הפרויקט יעניק לדיירים בבית השכן זכויות ברכוש המשותף שבחלק המערבי של הבית‬         ‫•‬</w:t>
        <w:br/>
        <w:t>‫המשותף‪ .‬הצדדים חלוקים בשאלה האם המפקח על רישום מקרקעין מוסמך לאשר ביצוע‬</w:t>
        <w:br/>
        <w:t>‫עבודות‪ ,‬ואגב כך לאשר הענקת זכויות ברכוש המשותף‪ ,‬ובפרט זכויות מסוג זיקת הנאה‪,‬‬</w:t>
        <w:br/>
        <w:t>‫למי שאינם בעלי דירות בבית המשותף‪ .‬כמו‪-‬כן‪ ,‬לנתבעת טענה לפיה הענקת הזכויות תגרום‬</w:t>
        <w:br/>
        <w:t>‫לה לפגיעה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.10‬ניתן לחלק את הסוגיות שבמחלוקת לשתי קטגוריות‪ (1) :‬מחלוקת משפטית בדבר סמכותו של‬</w:t>
        <w:br/>
        <w:t>‫המפקח על רישום מקרקעין לאשר שלילת זכויות בחניה צמודה‪ ,‬ובדבר סמכותו של המפקח‬</w:t>
        <w:br/>
        <w:t>‫לאשר הענקת זכויות ברכוש המשותף למי שאינם בעלי זכויות בבית המשותף; וכן )‪ (2‬מחלוקת‬</w:t>
        <w:br/>
        <w:t>‫עובדתית בדבר הפגיעה שתיגרם לנתבעת ממימוש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.11‬אקדים ואומר שמצאתי להעדיף את עמדת התובעים בכל אחת מהסוגיות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.12‬דרך הילוכי תהא כדלקמן‪ :‬תחילה אדון בטענותיה הקנייניות של הנתבעת‪ ,‬לפיהן למפקח על‬</w:t>
        <w:br/>
        <w:t>‫רישום מקרקעין אין סמכות לאשר את ההיבטים קנייניים אותם מבקשים התובעים לאשר;‬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מכן אדון בטענותיה של הנתבעת‪ ,‬לפיהן אישור ביצוע העבודות יגרום לה לפגיעה‪ ,‬באופן‬</w:t>
        <w:br/>
        <w:t>‫שמצדיק את דחיית התביעה או קבלתה בכפוף לקביעת 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.‬המסגרת הנורמטיבית – סמכותו של המפקח על רישום מקרקעין לאשר היבטים קנייניים אגב‬</w:t>
        <w:br/>
        <w:t>‫ביצוע עבודות לחיזוק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.13‬בפי הנתבעת שתי טענות קנייניות‪ (1) :‬המפקח על רישום מקרקעין אינו מוסמך לאשר ביטול‬</w:t>
        <w:br/>
        <w:t>‫זכויות בחניה צמודה; וכן )‪ (2‬המפקח על רישום מקרקעין אינו מוסמך לאשר הענקת זכויות‬</w:t>
        <w:br/>
        <w:t>‫ברכוש המשותף‪ ,‬ובפרט זיקת הנאה‪ ,‬למי שאינם בעלי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.14‬כפי שיפורט להלן‪ ,‬הסמכות שהוקנתה למפקח על רישום מקרקעין בחוק החיזוק היא סמכות‬</w:t>
        <w:br/>
        <w:t>‫נרחבת‪ .‬סמכות זו כוללת לא רק את אישור ביצוע עבודות חיזוק במובן הטכני‪ ,‬אלא גם את‬</w:t>
        <w:br/>
        <w:t>‫ההיבטים הקנייניים בעסקה שאותה מבקשים לעשות בעלי הדירות עם צד שלישי‪ ,‬לשם ביצוע‬</w:t>
        <w:br/>
        <w:t>‫חיזוק הבית המשותף‪ .‬היבטים קנייניים אלו יכולים גם לגרום לפגיעה משמעותית בקניין בעלי‬</w:t>
        <w:br/>
        <w:t>‫הדירות‪ ,‬לרבות בדרך של הסכמה כפויה על הריסת דירתו של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.15‬השאלה האם למפקח סמכות לאשר היבט קנייני בהסכם‪ ,‬כמו גם כל היבט אחר‪ ,‬כפופה לשאלה‬</w:t>
        <w:br/>
        <w:t>‫האם אלמלא היבט זה יהיה ניתן להביא לחיזוקו של הבית המשותף‪ .‬מדובר מבחן מהותי – יש‬</w:t>
        <w:br/>
        <w:t>‫לבחון האם ללא חלק זה בהסכם יימצא מי שיהיה נכון לבצע את חיזוק הבית המשותף‪ .‬ניתן‬</w:t>
        <w:br/>
        <w:t>‫להגדיר מבחן זה גם על דרך השלילה‪ :‬האם קבלת ההתנגדות תביא לכך שהבית המשותף לא‬</w:t>
        <w:br/>
        <w:t>‫יחוזק‪.‬‬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.16‬ככל שלא יוכח שניתן לבצע את חיזוק הבית המשותף גם ללא ההיבט שאליו מתנגד בעל הדירה‪,‬‬</w:t>
        <w:br/>
        <w:t>‫הרי שיחולו הוראות חוק החיזוק‪ ,‬והמפקח על רישום מקרקעין יהיה מוסמך לאשר את ביצוע‬</w:t>
        <w:br/>
        <w:t>‫העבודות‪ ,‬בהתאם להוראות חוק החיזוק‪ ,‬ובפרט לרוב הדרוש בו‪ .‬ככל שייקבע שניתן לקדם את‬</w:t>
        <w:br/>
        <w:t>‫חיזוק הבית המשותף גם ללא אותו היבט‪ ,‬יחולו ביחס לאותו היבט בהסכם הוראות הדין‬</w:t>
        <w:br/>
        <w:t>‫הכללי‪ ,‬לרבות הרוב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.17‬אלו הדברים בתמצית‪ ,‬ועתה בפירוט‪.‬‬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‫ג)‪ (1‬תכלית חוק החיזוק‪ ,‬לענייננו – הקלה ברוב הדרוש לשם ביצוע עבודות בבית המשותף‪ ,‬לרבות‬</w:t>
        <w:br/>
        <w:t>‫החלטות קנייניות ברכוש המשותף‪ ,‬בזכויות בנייה משותפות ובדירות‬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.18‬היתרונות הגלומים בחוק החיזוק בכלל‪ ,‬ובסעיף ‪ 5‬לחוק החיזוק בפרט‪ ,‬נדונו בפסיקה בהרחבה‬</w:t>
        <w:br/>
        <w:t>‫בהזדמנויות שונות‪ ,‬ואיני רואה צורך לחזור על הדברים‪ .‬אסתפק בלומר שחוק החיזוק הוא‬</w:t>
        <w:br/>
        <w:t>‫חקיקה משלימה לתמ"א ‪ ,38‬במטרה לאפשר את יישומה‪ ,‬באמצעות הקלה משמעותית של הרוב‬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‫הדרוש לשם ביצוע עבודה ברכוש המשותף‪ .‬זאת‪ ,‬מתוך הבנה של המחוקק שישנו הכרח לקדם‬</w:t>
        <w:br/>
        <w:t>‫חיזוק בתים ישנים מפני רעידות אדמה ואף מפני מתקפות טילים )ראו‪ ,‬בין היתר‪ :‬רע"א‬</w:t>
        <w:br/>
        <w:t>‫‪ 1002/14‬שומרוני נ' קופמן‪ ,‬פסקאות ‪) (9.7.2014) 29-11‬להלן‪" :‬עניין שומרוני"(; עע"מ‬</w:t>
        <w:br/>
        <w:t>‫‪ 7381/15‬ש‪ .‬דורפברגר בע"מ נ' אברהם‪ ,‬פסקה ‪ 44‬לפסק דינו של כב' השופט א' שהם‬</w:t>
        <w:br/>
        <w:t>‫)‪ ;(30.10.2016‬ע"א ‪ 3700/15‬רוט נ' עגנון‪ ,‬פסקה ‪ 17‬לפסק דינו של כבוד השופט י' דנציגר‬</w:t>
        <w:br/>
        <w:t>‫)‪) (27.6.2016‬להלן‪" :‬עניין רוט"((‪.‬‬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.19‬במרבית המקרים בהם מבוצעות עבודות חיזוק בבית המשותף בעלי הדירות התקשרו עם צד‬</w:t>
        <w:br/>
        <w:t>‫שלישי בהסכם לפיו הצד השלישי יקבל את זכויות הבנייה העודפות שתאפשר תוכנית החיזוק‪,‬‬</w:t>
        <w:br/>
        <w:t>‫ובתמורה הוא יבצע את חיזוק הבית המשותף‪ .‬כלומר‪ ,‬בעלי הדירות למעשה סוחרים בזכויות‬</w:t>
        <w:br/>
        <w:t>‫הבנייה הנוספות‪ ,‬ובכך ממנים את חיזוק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.20‬זו למעשה העסקה המקובלת בין יזם לבעלי דירות‪ .‬בלב העסקה נמצאת הסכמה לפיה היזם‬</w:t>
        <w:br/>
        <w:t>‫ידאג לחיזוק הבית המשותף‪ ,‬ובתמורה יקבל את זכויות הבנייה הנוספות או חלק מהן‪ .‬מובן‬</w:t>
        <w:br/>
        <w:t>‫שכל עסקה משתנה בהתאם למאפייניה הייחודיים‪ .‬כך‪ ,‬לעתים הקבלן יציע תמורה נוספת על‬</w:t>
        <w:br/>
        <w:t>‫החיזוק‪ ,‬דוגמת חידוש הרכוש המשותף‪ ,‬ולעתים יקבל תמורה פחותה ממלוא זכויות הבנייה‪,‬‬</w:t>
        <w:br/>
        <w:t>‫אולם ההסכמה לחיזוק תמורת זכויות בנייה היא שעומדת בליבת ההסכמה‪.‬‬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.21‬מובן שעל‪-‬מנת לחזק את הבית המשותף אין צורך בבניית דירות נוספות‪ .‬כלומר‪ ,‬בניית הדירות‬</w:t>
        <w:br/>
        <w:t>‫הנוספות אינה נדרשת לשם החיזוק עצמו‪ .‬הצורך בהוספת דירות היא על‪-‬מנת לסייע לבעלי‬</w:t>
        <w:br/>
        <w:t>‫הדירות לממן את החיזוק‪ ,‬או לתמרץ אותם לעשות כן‪ .‬כך‪ ,‬בעלי דירות שאין להם כסף לבצע‬</w:t>
        <w:br/>
        <w:t>‫את החיזוק בעצמם יוכלו לסחור בזכויות הבנייה הנוספות‪ ,‬ובאמצעותן לממן את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‫ג)‪ (2‬סמכות המפקח על רישום מקרקעין מתפרשת גם להיבטים קנייניים של העסקה אותה‬</w:t>
        <w:br/>
        <w:t>‫מבקשים לעשות בעלי הדירות עם צד שלישי‪ ,‬לשם ביצוע חיזוק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.22‬המחוקק‪ ,‬שהיה מעוניין בקידום חיזוק בתים משותפים‪ ,‬היה ער לכך שעל מנת לקדם את חיזוק‬</w:t>
        <w:br/>
        <w:t>‫הבית המשותף נדרשת‪ ,‬בדרך כלל‪ ,‬עסקה עם צד שלישי‪ ,‬במסגרתה ימכרו בעלי הדירות את‬</w:t>
        <w:br/>
        <w:t>‫זכויות הבנייה שבבעלותם לצד השלישי‪ .‬בהתאם לכך‪ ,‬נקבעו בחוק החיזוק הוראות שנוגעות‬</w:t>
        <w:br/>
        <w:t>‫להיבטים הקנייניים של העסקה עם אותו צד שלישי‪ .‬כך‪ ,‬סעיף ‪)5‬ב( לחוק החיזוק קובע‬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‫"רשאי המפקח‪ ,‬אם ראה שבנסיבות העניין קיימת הצדקה לעשות כן‪ ,‬למנות‬</w:t>
        <w:br/>
        <w:t>‫אדם שהוא עורך דין או רואה חשבון‪ ,‬ושאינו בעל דירה בבית המשותף שלגביו‬</w:t>
        <w:br/>
        <w:t>‫אושר ביצוע העבודה כאמור‪ ,‬אשר יהיה מוסמך‪ ,‬בהתאם להוראות המפקח‪,‬‬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‫להתקשר בשם כל בעלי הדירות בבית המשותף לשם בניית הדירה החדשה‬</w:t>
        <w:br/>
        <w:t>‫ולהעברת זכויות בה לאחר מכן"‪.‬‬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.23‬כלומר‪ ,‬בנוסף לסמכות המפקח לאשר את ביצוע העבודות‪ ,‬במובן הטכני‪ ,‬הוענקה לו סמכות‬</w:t>
        <w:br/>
        <w:t>‫לאשר גם את ההיבטים הקנייניים שנועדו לאפשר את מימוש העבודות‪ ,‬ושבלעדיהם‪ ,‬בפועל‪,‬‬</w:t>
        <w:br/>
        <w:t>‫חיזוק הבית המשותף לא יצא לפועל‪.‬‬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‫יפים לעניין זה דבריו של כב' השופט )כתוארו אז( נ' סולברג בעניין רוט‪:‬‬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‫"הוראת סעיף ‪)5‬ב( לחוק המקרקעין )חיזוק בתים משותפים מפני רעידות‬</w:t>
        <w:br/>
        <w:t>‫אדמה(‪ ,‬התשס"ח‪) 2008-‬להלן‪ :‬חוק החיזוק( מלמדתנו באופן מפורש על‬</w:t>
        <w:br/>
        <w:t>‫סמכותו של המפקח לדון גם בזכויות קנייניות‪ .‬בגדרן באה גם הסמכות לקבוע‬</w:t>
        <w:br/>
        <w:t>‫כי הדירות שתיבננה במסגרת חוק החיזוק לא תהיינה בבעלותם של‬</w:t>
        <w:br/>
        <w:t>‫המערערים; וגם הסמכות להורות על העברת הזכויות בדירה חדשה‪".‬‬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יפים דבריה של כב' השופטת ע' ברון‪ ,‬גם הם בעניין רוט‪:‬‬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‫"עמדת המערערים‪ ,‬שלפיה למפקח הסמכות לדון רק בהיבטים הנוגעים לביצוע‬</w:t>
        <w:br/>
        <w:t>‫של העבודות ולא לזכויות הקנייניות בדירות שייבנו‪ ,‬למעשה מרוקנת את חוק‬</w:t>
        <w:br/>
        <w:t>‫החיזוק מתוכן‪ .‬כפועל יוצא מן התמריץ שביסודה של תמ"א ‪ ,38‬לא אחת‬</w:t>
        <w:br/>
        <w:t>‫מהוות זכויות הבנייה הנוספות‪ ,‬כולן או מקצתן‪ ,‬את התמורה שמשלמים בעלי‬</w:t>
        <w:br/>
        <w:t>‫הזכויות בגין ביצוע עבודות החיזוק – והא בהא תליא‪ .‬הגבלת סמכותו של‬</w:t>
        <w:br/>
        <w:t>‫המפקח לדון רק בביצוע של העבודות‪ ,‬ולא בזכויות בדירות שייבנו‪ ,‬חותרת‬</w:t>
        <w:br/>
        <w:t>‫אפוא תחת תכליתו של חוק החיזוק – שכאמור נועד לקדם עסקאות מסוג זה"‬</w:t>
        <w:br/>
        <w:t>‫)ההדגשה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.24‬במקרים רבים‪ ,‬על‪-‬מנת לממש את העסקה לא די בהקניית זכויות הבנייה‪ ,‬אלא יש צורך בעריכת‬</w:t>
        <w:br/>
        <w:t>‫שינויים במערך הזכויות ברכוש המשותף‪ .‬כך‪ ,‬ובפרט‪ ,‬כמעט תמיד ישנו צורך בהקצאת חניות‬</w:t>
        <w:br/>
        <w:t>‫לדירות שתיבנינה‪ .‬ויובהר‪ ,‬לא מדובר בתנאי הכרחי‪ ,‬שכן ייתכן שישנם מקרים בהם ישתלם‬</w:t>
        <w:br/>
        <w:t>‫ליזם לקבל לידיו דירות בבית החדש גם ללא חניות‪ .‬עם זאת‪ ,‬במקרים רבים היזם ידרוש קבלת‬</w:t>
        <w:br/>
        <w:t>‫חניה לדירות החדשות‪ ,‬כתנאי לכריתת ההסכם‪ .‬במילים אחרות‪ :‬במקרים מסוימים‪ ,‬בהיעדר‬</w:t>
        <w:br/>
        <w:t>‫הסכמה של בעלי הדירות לוויתור על הרכוש המשותף שבבעלותם לטובת חניות לדירות‬</w:t>
        <w:br/>
        <w:t>‫החדשות‪ ,‬לא תתאפשר עסקה שבמסגרתה יחוזק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.25‬כידוע‪ ,‬סעיף ‪)62‬א( לחוק המקרקעין‪ ,‬התשכ"ט‪) 1969-‬להלן‪" :‬חוק המקרקעין"( קובע שהצמדה‬</w:t>
        <w:br/>
        <w:t>‫של חלק מסוים מהרכוש המשותף לדירה מסוימת דורש הסכמה של מאה אחוז מבעלי הדירות‪.‬‬</w:t>
        <w:br/>
        <w:t>‫ככל שתישמר הדרישה לרוב מוחלט‪ ,‬בעלי דירות המיעוט יוכלו בפועל לאכוף את רצונם‪ ,‬שכן‬</w:t>
        <w:br/>
        <w:t>‫הם ימנעו את הצמדת החניה לדירות החדשות ובכך יסכלו את העסקה‪ .‬המחוקק‪ ,‬שהיה ער‬</w:t>
        <w:br/>
        <w:t>‫לאפשרות זו‪ ,‬מנע אותה‪ ,‬בכך שקבע שלמפקח סמכות לאשר גם הפקעת חלקים מהרכוש‬</w:t>
        <w:br/>
        <w:t>‫המשותף לטובת הצמדתם לדירות שתיבנינה‪ .‬וכך קבע סעיף ‪)5‬א( לחוק החיזוק בעניין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‫"ביצוע עבודה ברכוש המשותף שמטרתה בניית דירה חדשה אחת או יותר‪,‬‬</w:t>
        <w:br/>
        <w:t>‫לרבות הוצאת חלקים מהרכוש המשותף לשם התקנת מקומות חניה‬</w:t>
        <w:br/>
        <w:t>‫והצמדתם לדירה או לדירות כאמור‪ ,‬טעון החלטה מראש של כל בעלי הדירות‪,‬‬</w:t>
        <w:br/>
        <w:t>‫כאמור בחוק המקרקעין; ואולם רשאי המפקח‪ ,‬אף אם לא התקבלה על כך‬</w:t>
        <w:br/>
        <w:t>‫החלטה מראש של כל בעלי הדירות בבית המשותף‪ ,‬לאשר את ביצוע העבודה‪,‬‬</w:t>
        <w:br/>
        <w:t>‫על פי תביעה של בעלי הדירות שבמועד הגשת התביעה היו בבעלותם שני‬</w:t>
        <w:br/>
        <w:t>‫שלישים מהדירות בבית המשותף ושני שלישים מהרכוש המשותף היו צמודים‬</w:t>
        <w:br/>
        <w:t>‫לדירותיהם‪ ,‬ובלבד שנתן לכל בעל דירה בבית המשותף הזדמנות לטעון את‬</w:t>
        <w:br/>
        <w:t>‫טענותיו" )ההדגשה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.26‬למקרא סעיף ‪)5‬א( ברור שההתייחסות ל"ביצוע עבודה" בסעיף זה אינה נוגעת רק להיבטים‬</w:t>
        <w:br/>
        <w:t>‫טכניים של ביצוע עבודה‪ ,‬אלא גם להיבטים קנייניים‪ ,‬שנובעים מההסכם שכרתו בעלי הדירות‬</w:t>
        <w:br/>
        <w:t>‫עם היזם‪ ,‬ובהם‪ ,‬בין היתר‪ ,‬הוצאת חלקים מהרכוש המשותף והצמדתם לטובת חניה לדירות‬</w:t>
        <w:br/>
        <w:t>‫שתיבנינה‪.‬‬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.27‬יודגש כי המפקח מוסמך לאשר היבטים קנייניים "לרבות" הצמדת חניה לדירות החדשות‪.‬‬</w:t>
        <w:br/>
        <w:t>‫כלומר‪ ,‬בסמכותו לאשר אף היבטים קנייניים נוספים‪ ,‬ככל שהם נדרשים לשם ביצוע העבודות‪.‬‬</w:t>
        <w:br/>
        <w:t>‫כלומר‪ ,‬שבלעדיהן חיזוק הבית המשותף לא יצא לפועל‪.‬‬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.28‬רוצה לומר‪ :‬סמכותו של המפקח על רישום מקרקעין אינה מצומצמת לאישור ההיבטים‬</w:t>
        <w:br/>
        <w:t>‫הטכניים של ביצוע העבודות‪ .‬המחוקק הסמיך את המפקח לדון גם בהיבטים הקנייניים של‬</w:t>
        <w:br/>
        <w:t>‫עסקאות אותן עושים בעלי דירות עם יזמים‪ ,‬והמפקח מוסמך לאשר הסכמות שיש בהן כדי‬</w:t>
        <w:br/>
        <w:t>‫לפגוע בקניינם של בעלי הדירות‪ ,‬בכפוף להתקיימות התנאים שנקבעו בחוק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.29‬בהקשר זה אזכיר שסעיף ‪5‬א לחוק החיזוק עוסק בהריסה מוחלטת של בית משותף ובנייתו‬</w:t>
        <w:br/>
        <w:t>‫מחדש‪ ,‬והמפקח מוסמך לאשר זאת גם נגד דעתם של חלק מבעלי הדירות‪ .‬במקרה זה הפגיעה‬</w:t>
        <w:br/>
        <w:t>‫הקניינית היא משמעותית ביותר‪ ,‬שכן המפקח מוסמך לאשר את הריסת דירת מגוריו של אדם‪,‬‬</w:t>
        <w:br/>
        <w:t>‫בניגוד להסכמתו‪ ,‬ואף לקבוע מה יקבל בתמורה להריסת דירתו‪ ,‬גם אם הוא מתנגד לתמורה‬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‫המוצעת‪ .‬על‪-‬אף זאת‪ ,‬המחוקק ראה לנכון לאפשר את הפגיעה הקניינית המשמעותית‪ ,‬לאור‬</w:t>
        <w:br/>
        <w:t>‫החשיבות בחיזוק בתים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‫ג)‪ (3‬המבחן המהותי‪ :‬האם קבלת ההתנגדות תמנע את ביצוע חיזוק הבית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.30‬העובדה שהמפקח מוסמך לאשר גם היבטים קנייניים של עסקה עם צד שלישי‪ ,‬נגד רצונם של‬</w:t>
        <w:br/>
        <w:t>‫מיעוט בעלי הדירות‪ ,‬אין בו כדי לקבוע שסמכותו של המפקח אינה מוגבלת‪ .‬סמכותו של המפקח‬</w:t>
        <w:br/>
        <w:t>‫מכוח חוק החיזוק‪ ,‬מוגבלת להסכמות שמתקבלות במסגרת חוק החיזוק‪ ,‬כלומר הסכמות‬</w:t>
        <w:br/>
        <w:t>‫שהתקבלו‪ ,‬לענייננו‪ ,‬בהסכם שמטרתו חיזוק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.31‬נושא גבולות סמכותו של המפקח נדון על‪-‬ידי כב' השופטת ל‪ .‬ביבי בעש"א ‪ 7187-10-19‬ילין נ'‬</w:t>
        <w:br/>
        <w:t>‫גורן )‪) (27.4.2020‬להלן‪" :‬עניין ילין"(‪ .‬בפסק הדין נדון‪ ,‬לענייננו‪ ,‬בקשה לאישור הסכם תמ"א‪,‬‬</w:t>
        <w:br/>
        <w:t>‫במסגרתו התחייב היזם לבנות חניון רובוטי תת קרקעי‪ ,‬תחת הבית המשותף נשוא ההליך‬</w:t>
        <w:br/>
        <w:t>‫והבית המשותף השכן לו‪ ,‬שישרת את בעלי הדירות בשני הבתים המשותפים‪ .‬כן הוסכם באותו‬</w:t>
        <w:br/>
        <w:t>‫הסכם שזיקות הנאה תירשמנה לטובת שני הבתים המשותפים‪ ,‬לפי ההקשר והצורך‪ ,‬על‪-‬מנת‬</w:t>
        <w:br/>
        <w:t>‫להבטיח את זכותם של בעלי הדירות בשני הבתים המשותפים בחניון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.32‬בפסק הדין נקבע‪ ,‬באופן עקרוני‪ ,‬שלמפקח על רישום מקרקעין סמכות להקנות זיקות הנאה‬</w:t>
        <w:br/>
        <w:t>‫לצדדים שלישיים‪ ,‬במסגרת אישור ביצוע עבודות לפי סעיף ‪ 5‬לחוק החיזוק )ראו‪ :‬עניין ילין‪,‬‬</w:t>
        <w:br/>
        <w:t>‫פסקה ‪ .(44‬אציין שמדובר בקביעה מתבקשת‪ ,‬שעה שחוק החיזוק קובע שלמפקח על רישום‬</w:t>
        <w:br/>
        <w:t>‫מקרקעין סמכות להורות על ביצוע עסקאות בזכות הבעלות של בעלי הדירות בדירותיהם‬</w:t>
        <w:br/>
        <w:t>‫וברכוש המשותף‪ ,‬קל וחומר אפוא שהוא מוסמך להורות על מתן זיקת הנאה ברכוש המשותף‪,‬‬</w:t>
        <w:br/>
        <w:t>‫שפגיעתה פחותה משמעותית מהפקעת זכות הבעלות‪.‬‬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.33‬עם זאת‪ ,‬בפסק הדין דנה כב' השופטת ביבי בשאלה העקרונית‪ ,‬אימתי ניתן יהיה לראות‬</w:t>
        <w:br/>
        <w:t>‫בעבודות שהוסכמו במסגרת הסכם לחיזוק הבית המשותף‪ ,‬כעבודות שחוסות תחת חוק‬</w:t>
        <w:br/>
        <w:t>‫החיזוק‪ .‬נקבע שם‪ ,‬שבניית חניון רובוטי‪ ,‬בנסיבותיו של אותו מקרה‪ ,‬אינו עולה כדי ביצוע‬</w:t>
        <w:br/>
        <w:t>‫עבודות חיזוק‪ ,‬אלא מהווה חלק מהתמורות שמעניק היזם לבעלי הדירות במסגרת ההסכם‪.‬‬</w:t>
        <w:br/>
        <w:t>‫כלומר‪ ,‬לא מדובר בתנאי של היזם לביצוע החיזוק‪ ,‬אלא בתמורה לבעלי הדירות‪ ,‬שהעונקה‬</w:t>
        <w:br/>
        <w:t>‫להם לבקשתם‪ .‬משכך‪ ,‬נקבע שעל בניית החניון לא חל חוק החיזוק ויש צורך בהסכמת בעלי‬</w:t>
        <w:br/>
        <w:t>‫הדירות לפי הדין הכללי‪ ,‬ולא לפי חוק החיזוק )ראו‪ :‬עניין ילין‪ ,‬פסקאות ‪.(47-42‬‬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.34‬במילים אחרות‪ :‬הקביעה המשפטית המנחה שעולה מעניין ילין‪ ,‬היא שיש לבחון במסגרת‬</w:t>
        <w:br/>
        <w:t>‫תביעה לפי חוק החיזוק האם האלמנט בהסכם שבעל דירה מתנגד אליו‪ ,‬נדרש לשם חיזוק‬</w:t>
        <w:br/>
        <w:t>‫המבנה‪ .‬מדובר בשאלה מהותית ולא טכנית‪ .‬כלומר‪ ,‬השאלה אינה האם מדובר באלמנט שנדרש‬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‫טכנית לשם חיזוק הבית המשותף‪ ,‬אלא יהיה ניתן להוציא לפועל את חיזוק הבית המשותף‬</w:t>
        <w:br/>
        <w:t>‫במידה ותתקבל ההתנגדות לאותו חלק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.35‬כך‪ ,‬לדוגמה‪ ,‬הצמדת חניות לדירות החדשות אינה נדרשת לחיזוק הבית המשותף מהבחינה‬</w:t>
        <w:br/>
        <w:t>‫הטכנית‪ ,‬שכן ניתן לחזק את הבית המשותף גם ללא הצמדת החניות‪ ,‬אולם לעתים היא נדרשת‬</w:t>
        <w:br/>
        <w:t>‫מהבחינה המהותית‪ ,‬במידה שאלמלא הצמדת החניות לא יימצא יזם שיסכים להתקשר‬</w:t>
        <w:br/>
        <w:t>‫בהסכם לביצוע חיזוק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.36‬העובדה שמדובר בקביעה מהותית ולא טכנית מתבקשת מלשונו של חוק החיזוק עצמו‪ .‬כאמור‪,‬‬</w:t>
        <w:br/>
        <w:t>‫סעיף ‪)5‬ב( לחוק החיזוק מקנה למפקח על רישום מקרקעין סמכות ליתן הוראות בדבר מכירת‬</w:t>
        <w:br/>
        <w:t>‫הזכויות בדירה שתתווסף לצד שלישי‪ ,‬וליתן הוראות בדבר הצמדת רכוש משותף לטובת‬</w:t>
        <w:br/>
        <w:t>‫הדירות שתיבנינה‪ .‬בשני המקרים מדובר בהיבטים שאינם נוגעים לביצוע ההסכם במובן הטכני‪,‬‬</w:t>
        <w:br/>
        <w:t>‫אלא במובן המהותי‪ .‬כלומר‪ :‬אלמלא אותן הסכמות קנייניות לא יימצא מי שיסכים לבצע את‬</w:t>
        <w:br/>
        <w:t>‫חיזוק הבית המשותף‪ ,‬והבית המשותף ייוותר לא מחוזק‪.‬‬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.37‬דוגמה נוספת לשימוש במבחן המהותי נמצא בפסק דינה של כב' השופטת ביבי עצמה בעש"א‬</w:t>
        <w:br/>
        <w:t>‫)מחוזי ת"א( ‪ 13039-12-20‬ניסני נ' חביב )‪) (26.4.2021‬להלן‪" :‬עניין ניסני"(‪ .‬בפסק הדין נדונו‪,‬‬</w:t>
        <w:br/>
        <w:t>‫לענייננו‪ ,‬טענות שהועלו בנוגע להוספת מעלית לבית המשותף במסגרת פרויקט החיזוק‪ .‬בעניין‬</w:t>
        <w:br/>
        <w:t>‫זה קבעה כב' השופטת ביבי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‫"בנוסף‪ ,‬במסגרת הפרויקט מתווספת מעלית‪ .‬אשר לכך‪ ,‬הנני מוצאת לציין‪,‬‬</w:t>
        <w:br/>
        <w:t>‫כבר בשלב זה‪ ,‬כי בדרך כלל תוספת המעלית אינה רק בגדר הטבה לבעלי‬</w:t>
        <w:br/>
        <w:t>‫הדירות הקיימות‪ ,‬אלא היא חלק אינהרנטי מהתמריצים ליזם‪ ,‬באשר לא ניתן‬</w:t>
        <w:br/>
        <w:t>‫להוסיף דירות בקומות נוספות‪ ,‬בלא להתקין מעלית" )עניין ניסני‪ ,‬פסקה ‪;60‬‬</w:t>
        <w:br/>
        <w:t>‫הדגשה הוספה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.38‬נמצא אפוא‪ ,‬שלשיטתה של השופטת ביבי‪ ,‬כאשר מדובר בתמריץ ליזם‪ ,‬להבדיל מתמריץ לבעלי‬</w:t>
        <w:br/>
        <w:t>‫הדירות כפי שאירע בעניין ילין‪ ,‬העבודות כן נכללות במסגרת חוק החיזוק‪ .‬מובן שאין מניעה‬</w:t>
        <w:br/>
        <w:t>‫טכנית להוסיף דירות בקומות נוספות ללא מעלית‪ ,‬אלא שבנייה מעין זו תביא לכך שערכן של‬</w:t>
        <w:br/>
        <w:t>‫הדירות ירד משמעותית‪ ,‬ובכך ייפגע תמריץ היזם‪ ,‬דבר שבתורו עלול לסכן את אפשרות‬</w:t>
        <w:br/>
        <w:t>‫המימוש של הפרויקט כולו‪ .‬מכיוון שכך‪ ,‬בנוגע לבניית מעלית במסגרת פרויקט לחיזוק בית‬</w:t>
        <w:br/>
        <w:t>‫משותף‪ ,‬חל‪ ,‬ככלל‪ ,‬חוק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.39‬אסכם את הדברים‪ :‬כאשר ישנה התנגדות לאלמנט מסוים בהסכם לחיזוק בית משותף – בין‬</w:t>
        <w:br/>
        <w:t>‫אם מדובר בהיבט טכני של העבודות ובין אם מדובר בהיבט קנייני‪ ,‬ובין אם מדובר בכל היבט‬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 – יש לבחון האם קבלת ההתנגדות תביא לכך שפרויקט החיזוק לא יצא לפועל‪ .‬ככל‬</w:t>
        <w:br/>
        <w:t>‫שהתשובה לכך חיובית יחול חוק החיזוק‪ ,‬לרבות הוראותיו בעניין הרוב הדרוש‪ .‬לעומת זאת‪,‬‬</w:t>
        <w:br/>
        <w:t>‫כאשר התשובה שלילית – דהיינו‪ :‬הפרויקט יצא לפועל גם אם ההתנגדות תתקבל – יחולו‬</w:t>
        <w:br/>
        <w:t>‫הוראות הדין הכללי )השוו‪) :‬המפקח על המקרקעין חולון( ‪ 282/21‬מרקום נ' פולקר‪103-89 ,‬‬</w:t>
        <w:br/>
        <w:t>‫)‪) (10.8.2023‬להלן‪" :‬עניין מרקום"((‪.‬‬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.40‬ויודגש‪ .‬העובדה שנושא מסוים נמצא תחת תחולת חוק החיזוק‪ ,‬ושלמפקח סמכות לאשרו‬</w:t>
        <w:br/>
        <w:t>‫בהתאם להוראות החוק‪ ,‬אין משמעותה שהמפקח בהכרח יאשר אותה‪ .‬המשמעות היא‬</w:t>
        <w:br/>
        <w:t>‫שהמפקח מוסמך לאשר אותו‪ ,‬לאחר שמיעת כל בעלי הדירות‪ ,‬והפעלת שיקול דעתו‪ ,‬כפי שזה‬</w:t>
        <w:br/>
        <w:t>‫הותווה בחוק ובפסיקה‪ .‬כך‪ ,‬ובין היתר‪ ,‬על המפקח לבחון האם התכנון המוצע גורם לפגיעה‬</w:t>
        <w:br/>
        <w:t>‫מהותית באחד מבעלי הדירות‪ ,‬את השוויון בתמורות‪ ,‬וכן כל טענה רלוונטית אחרת של בעלי‬</w:t>
        <w:br/>
        <w:t>‫הדירות המתנגדים‪.‬‬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.41‬רוצה לומר‪ :‬העובדה שלמפקח סמכות לאשר את ביצוע העבודות‪ ,‬אין משמעה‪ ,‬בהכרח‪,‬‬</w:t>
        <w:br/>
        <w:t>‫שהמפקח אף יאשר את ביצוען‪ .‬עם זאת‪ ,‬יש לבחון תחילה האם אותו אלמנט שלאישורו‬</w:t>
        <w:br/>
        <w:t>‫מתנגדים חוסה תחת חוק החיזוק‪ ,‬ולמפקח סמכות לאשרו‪.‬‬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.‬בתביעה לפי חוק החיזוק על בעלי הדירות התובעים להוכיח את התקיימות התנאים להגשת‬</w:t>
        <w:br/>
        <w:t>‫תביעה‪ ,‬ועל בעלי הדירות המתנגדים להוכיח את התנגדותם‬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.42‬יישום המבחן המהותי – דהיינו‪ :‬השאלה האם החיזוק יצא לפועל‪ ,‬גם במידה וההתנגדות‬</w:t>
        <w:br/>
        <w:t>‫תתקבל – היא שאלה עובדתית‪ ,‬שתיבחן בהתאם לנסיבותיו של כל הסכם והסכם‪ ,‬ובהתאם‬</w:t>
        <w:br/>
        <w:t>‫לדיני ההוכחות הרלוונטיים‪ .‬אציג אפוא בתמצית את דיני ההוכחות הרלוונטיים לתביעה לפי‬</w:t>
        <w:br/>
        <w:t>‫חוק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.43‬ככלל‪ ,‬נטל ההוכחה בהליך אזרחי מוטל על התובע‪ .‬עם זאת‪ ,‬תביעה שמוגשת לפי סעיף ‪ 5‬לחוק‬</w:t>
        <w:br/>
        <w:t>‫החיזוק אינה תביעה אזרחית רגילה‪ .‬ההליך שמתואר בסעיף ‪)5‬א( הוא הליך של בירור‪,‬‬</w:t>
        <w:br/>
        <w:t>‫במסגרתו המפקח נדרש לאפשר לכל בעל דירה בבית המשותף לטעון את טענותיו‪ ,‬ולאחר מכן‬</w:t>
        <w:br/>
        <w:t>‫להכריע האם הוא מאשר את ביצוע העבודות שאישורן 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.44‬בהתאם לכך‪ ,‬בעש"א )מחוזי ת"א( ‪ 50506-09-19‬יעל נ' באומלשפינר )‪ (15.1.2020‬נקבע כי על‬</w:t>
        <w:br/>
        <w:t>‫בעלי הדירות שתובעים בתביעה לפי חוק החיזוק מוטל הנטל להוכיח את התקיימות התנאים‬</w:t>
        <w:br/>
        <w:t>‫שקבועים בחוק החיזוק להגשת תביעתם‪ ,‬דוגמת התקיימותו של הרוב הדרוש‪ .‬במידה‬</w:t>
        <w:br/>
        <w:t>‫והתובעים עמדו בנטל זה‪ ,‬על בעלי הדירות שמתנגדים לאישור ביצוע העבודות מוטל הנטל‬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‫להוכיח את התנגדותם )ראו גם‪) :‬המפקח על המקרקעין רחובות( ‪ 517/24‬מאורר נ' לוי‬</w:t>
        <w:br/>
        <w:t>‫)‪.((18.5.2025‬‬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.45‬כלומר‪ :‬במקרה בו בעל דירה מתנגד לביצוע עבודות‪ ,‬בתביעה שהוגשה לפי חוק החיזוק‪ ,‬נטל‬</w:t>
        <w:br/>
        <w:t>‫ההוכחה להוכחת ההתנגדות – להבדיל מנטל ההוכחה לקיום התנאים להגשת התביעה –‬</w:t>
        <w:br/>
        <w:t>‫מוטל על בעל הדירה המתנגד‪ ,‬על‪-‬אף שהוא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.46‬נטל ההוכחה רלוונטי‪ ,‬לדעתי‪ ,‬גם לשאלת המבחן המהותי‪ .‬כלומר‪ ,‬על בעל הדירה שטוען שניתן‬</w:t>
        <w:br/>
        <w:t>‫לבצע את הפרויקט גם ללא אותו היבט אליו הוא מתנגד‪ ,‬מוטל הנטל להוכיח שחיזוק הבית‬</w:t>
        <w:br/>
        <w:t>‫המשותף יצא לפועל גם אם התנגדותו תתקבל‪.‬‬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.47‬ויודגש שנית‪ .‬גם אם יוכח שהפרויקט לא יצא לפועל אם ההתנגדות תתקבל‪ ,‬עדיין יש לדון‬</w:t>
        <w:br/>
        <w:t>‫בטענות בעל הדירה המתנגד‪ ,‬בכל הנוגע להשפעת הפרויקט על קניינו‪ .‬עם זאת‪ ,‬על התביעה‬</w:t>
        <w:br/>
        <w:t>‫יחולו הוראות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.48‬בעש"א )מחוזי ת"א( ‪ 69335-06-23‬ניר נ' נאור‪ ,‬פסקה ‪) (24.1.2024) 21‬להלן‪" :‬עניין ניר"(( נקבע‬</w:t>
        <w:br/>
        <w:t>‫שכאשר בעל דירה טוען שניתן לבצע את הפרויקט באופן אחר משהוצע על‪-‬ידי התובעים‪ ,‬לא‬</w:t>
        <w:br/>
        <w:t>‫די בהוכחה עקרונית שניתן לבצע את הפרויקט באופן אחר‪ ,‬אלא על המתנגד להוכיח שישנו‬</w:t>
        <w:br/>
        <w:t>‫יזם שיהיה מוכן לבצע את הפרויקט באותו אופן מוצע‪.‬‬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.49‬אני סבור שיש להחיל הוראה זו גם לגבי טענה שאין להחיל את הוראות חוק החיזוק‪ ,‬דהיינו‪:‬‬</w:t>
        <w:br/>
        <w:t>‫שהחיזוק יצא לפועל גם אם ההתנגדות תתקבל‪ .‬על בעל דירה שטוען טענה כאמור להוכיח‬</w:t>
        <w:br/>
        <w:t>‫שישנה אפשרות ריאלית לביצוע חיזוק הבית המשותף בפועל‪ ,‬גם אם התנגדותו תתקבל‪.‬‬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.50‬אציין שנימוקיה של כב' השופטת ביבי בעניין ניר‪ ,‬בכל הכבוד‪ ,‬מקובלים עליי‪ ,‬ואבקש להוסיף‬</w:t>
        <w:br/>
        <w:t>‫להם רק זאת‪ .‬חוק החיזוק ביקש לקדם את חיזוקם של בתים משותפים‪ .‬כוונת המחוקק היא‬</w:t>
        <w:br/>
        <w:t>‫להביא לכך שבתים משותפים יחוזקו בפועל‪ ,‬ולא בתיאוריה‪ .‬גם לו יוכח שישנה היתכנות לביצוע‬</w:t>
        <w:br/>
        <w:t>‫חיזוק לבית המשותף בדרך אחרת‪ ,‬אין בכך כל תועלת במידה שלא יימצא מי שיהיה נכון לבצע‬</w:t>
        <w:br/>
        <w:t>‫בפועל את אותו חיזוק שהוכח שניתן לבצעו‪ .‬מכיוון שכך‪ ,‬לא די בהוכחה שישנה אפשרות‬</w:t>
        <w:br/>
        <w:t>‫תיאורטית לבצע את חיזוק הבית המשותף בדרך אחרת‪ ,‬אלא יש להוכיח שניתן יהיה להוציא‬</w:t>
        <w:br/>
        <w:t>‫לפועל את אותו חיזוק‪ ,‬לרבות בכל הנוגע להיבטים העסקיים‪-‬כלכליים שנוגעים לחיזוק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.‬יישום המבחן המהותי בענייננו‬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.51‬כאמור‪ ,‬לטענת הנתבעת חוק החיזוק אינו חל – וממילא המפקח על רישום מקרקעין אינו‬</w:t>
        <w:br/>
        <w:t>‫מוסמך לקבל תביעה מכוחו – ביחס לשני היבטים בתכנון המוצע‪ (1) :‬שלילת זכויותיה של‬</w:t>
        <w:br/>
        <w:t>‫הנתבעת בחנייה שצמודה לדירתה‪ ,‬והעברתה לחנייה אחרת; וכן )‪ (2‬הענקת זכות שימוש בשביל‬</w:t>
        <w:br/>
        <w:t>‫הגישה לבעלי הדירות בבית השכן‪.‬‬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.52‬יישום המבחן המהותי עליו עמדנו לעיל‪ ,‬ביחס לאותם שני היבטים‪ ,‬מוביל למסקנה שיש לדחות‬</w:t>
        <w:br/>
        <w:t>‫את שתי טענותיה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‫ה)‪ (1‬לא עלה בידי הנתבעת להוכיח שניתן לבצע את הפרויקט ללא שימוש בחנייה שצמודה‬</w:t>
        <w:br/>
        <w:t>‫לדירתה‪ ,‬ויש להניח שמדובר באילוץ תכנוני הכרחי‬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.53‬הצורך בשלילת זכותה של הנתבעת בחנייה שצמודה לדירתה נובע מהתכנון המוצע לפיו בשטח‬</w:t>
        <w:br/>
        <w:t>‫זה יוקמו חדרי שירות שישמשו את כלל בעלי הדירות‪ .‬היזם הצהיר שלמרות ניסיונות שנעשו‪,‬‬</w:t>
        <w:br/>
        <w:t>‫אין אפשרות למקם את חדרי השירות במקום אחר בבית המשותף )ראו‪ :‬עמוד ‪ 5‬שורות ‪37-33‬‬</w:t>
        <w:br/>
        <w:t>‫לפרוטוקול הדיון(‪ ,‬ומכיוון שכך מדובר באילוץ תכנוני 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.54‬בהתאם למבחן המהותי עליו עמדנו לעיל‪ ,‬למפקח על רישום מקרקעין סמכות לאשר אלמנטים‬</w:t>
        <w:br/>
        <w:t>‫בהסכם שנובעים מאילוצים תכנוניים‪ ,‬גם אם הם פוגעים בקניינו של אחד מבעלי הדירות‪.‬‬</w:t>
        <w:br/>
        <w:t>‫הנתבעת לא טענה‪ ,‬וממילא לא הוכיחה‪ ,‬שניתן לבצע את חיזוק הבית המשותף‪ ,‬ללא הצבת‬</w:t>
        <w:br/>
        <w:t>‫חדרי השירות במקום בו תוכננו‪.‬‬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.55‬טענת הנתבעת היא‪ ,‬למעשה‪ ,‬שיש לה זכות וטו על ביצוע חיזוק הבית המשותף‪ .‬זאת‪ ,‬שכן על‪-‬‬</w:t>
        <w:br/>
        <w:t>‫אף שאין אפשרות מעשית לבצע את חיזוק הבית ללא שלילת זכותה בחניה שצמודה לדירתה‪,‬‬</w:t>
        <w:br/>
        <w:t>‫לטענתה לא חל חוק החיזוק‪ ,‬ולא ניתן להסתפק באישור ההסכם על‪-‬ידי רוב בעלי הדירות‬</w:t>
        <w:br/>
        <w:t>‫בהתאם לחוק החיזוק‪ .‬כאמור‪ ,‬אני סבור שאין בטענה זו ממש‪ .‬בהינתן שהוכח שמדובר‬</w:t>
        <w:br/>
        <w:t>‫באלמנט שנדרש לשם ביצוע חיזוק הבית המשותף‪ ,‬חל חוק החיזוק‪ ,‬והמפקח על רישום‬</w:t>
        <w:br/>
        <w:t>‫מקרקעין מוסמך לאשר את ביצוע העבודות בהינתן הרוב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.56‬בהקשר זה אזכיר שהמפקח על רישום מקרקעין מוסמך לדון בתביעה שמבקשת את הריסתו‬</w:t>
        <w:br/>
        <w:t>‫כליל של בית משותף לשם ביצוע עבודות חיזוק‪ .‬בהתאם לכך נקבע שלמפקח סמכות לדון לא‬</w:t>
        <w:br/>
        <w:t>‫רק בעבודות שכוללות את הריסת הבית המשותף כולו‪ ,‬אלא גם את הריסת חלק מהבית‬</w:t>
        <w:br/>
        <w:t>‫המשותף )ראו‪ :‬עש"א )מחוזי ת"א( ‪ 48996-10-18‬כלב נ' בן אורי )‪ (1973‬חברה לעבודות‬</w:t>
        <w:br/>
        <w:t>‫ציבוריות ובניין בע"מ‪ ,‬פסקאות ‪ ;((9.12.2018) 18-15‬וכן שהמפקח מוסמך לאשר ביצוע עבודות‬</w:t>
        <w:br/>
        <w:t>‫אשר כוללת הריסת חלק מדירה )ראו‪ :‬עש"א )מחוזי ת"א( ‪ 66066-11-22‬בנהם נ' לנציאנו‪,‬‬</w:t>
        <w:br/>
        <w:t>‫פסקה ‪.((28.12.2022) 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.57‬בהסתמך על פסיקה זו נקבע על‪-‬ידי כב' המפקח א' שטיינברג ב)המפקח על המקרקעין נתניה(‬</w:t>
        <w:br/>
        <w:t>‫‪ 109/23‬שנהר נ' וילק‪ ,‬פסקאות ‪ 55‬ו‪ ((18.8.2024) 62-‬שאין מניעה לאשר ביצוע עבודות‪ ,‬אשר‬</w:t>
        <w:br/>
        <w:t>‫כוללות את העתקת חנייתו המוצמדת של אחד מבעלי הדירות‪ .‬בכל הכבוד‪ ,‬קביעתו זו של כב'‬</w:t>
        <w:br/>
        <w:t>‫המפקח שטיינברג מקובלת עליי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.58‬בהינתן שהמפקח מוסמך לאשר את בקשתם של רוב בעלי הדירות לבצע עבודות אשר יהרסו את‬</w:t>
        <w:br/>
        <w:t>‫דירתו של בעל דירה ויעתיקו אותה למקום אחר‪ ,‬ברור מאליו שהמפקח מוסמך לאשר ביצוע‬</w:t>
        <w:br/>
        <w:t>‫עבודות אשר יעתיקו את חנייתו של בעל דירה למיקום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.59‬ארחיב ואומר‪ ,‬שאיני שולל את האפשרות‪ ,‬שבמקרה בו יוכח שאין התכנות לבצע את חיזוק‬</w:t>
        <w:br/>
        <w:t>‫הבית המשותף ללא שלילה מוחלטת של זכותם של חלק מבעלי הדירות בחנייה שבבעלותם‪,‬‬</w:t>
        <w:br/>
        <w:t>‫יחול חוק החיזוק‪ ,‬ויהיה ניתן לאשר את ביצוע העבודות‪ ,‬בכפוף למתן פיצוי הולם‪ .‬תוצאה‬</w:t>
        <w:br/>
        <w:t>‫אחרת תוביל לכך שבמקרה בו אין אפשרות לבצע חיזוק של הבית המשותף‪ ,‬ללא צמצום מסוים‬</w:t>
        <w:br/>
        <w:t>‫בזכויותיהם הקנייניות של בעלי הדירות‪ ,‬ייתכן ולא יתבצע חיזוק של הבית המשותף‪ .‬דברים‬</w:t>
        <w:br/>
        <w:t>‫אלה נאמרים בבחינת למעלה מהצורך‪ ,‬שכן במקרה שלפניי תוענק לנתבעת חניה חלופית‪.‬‬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.60‬אציין שהנתבעת ביקשה להסתמך בעניין החנייה גם על הוראות סעיף ‪ 11‬לחוק המקרקעין‪.‬‬</w:t>
        <w:br/>
        <w:t>‫אודה שטענה זו לא הובנה לי כל צרכה‪ .‬בין כך ובין כך‪ ,‬יש ליישם את הוראות סעיף ‪ 11‬לחוק‬</w:t>
        <w:br/>
        <w:t>‫המקרקעין בנוגע לבתים משותפים "בשינויים המחוייבים" )ראו‪ :‬סעיף ‪ 53‬לחוק המקרקעין(‪,‬‬</w:t>
        <w:br/>
        <w:t>‫וכבר נקבע שהיישום בעניין זה מגביל את קניינו של אדם בדירתו לגבולות הדירה )ראו‪ :‬ע"א‬</w:t>
        <w:br/>
        <w:t>‫‪ 239/79‬גלבורט נ' הממונה על המרשם‪ ,‬פ"ד לד)‪ ;(1980) 811-810 ,807 (2‬כן ראו‪ :‬ע"א )מחוזי‬</w:t>
        <w:br/>
        <w:t>‫ת"א( ‪ 46785-06-20‬צירקין נ' היס‪ ,‬פסקאות ‪.((15.11.2022) 16-14‬‬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.61‬לאמור אוסיף שהיישום של סעיף ‪ 11‬לחוק המקרקעין‪ ,‬כמו של כל חוק המקרקעין‪ ,‬כפוף‬</w:t>
        <w:br/>
        <w:t>‫להוראותיו של חוק החיזוק‪ ,‬שהינו חוק ספציפי‪ .‬בהינתן האמור‪ ,‬איני סבור שיש בסעיף ‪ 11‬לחוק‬</w:t>
        <w:br/>
        <w:t>‫המקרקעין כדי להוסיף לדיון בעניין חנייתה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.62‬לסיכום‪ :‬טענת הנתבעת לפיה המפקח על רישום מקרקעין אינו מוסמך לאשר את שלילת‬</w:t>
        <w:br/>
        <w:t>‫הזכויות בחנייתה המוצמדת‪ ,‬והעתקתם לחנייה אחרת –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.63‬נותר אפוא לבחון האם שינוי מקום החניה פוגע פגיעה כלשהי בנתבעת‪ ,‬באופן שמצדיק את‬</w:t>
        <w:br/>
        <w:t>‫דחיית התביעה‪ ,‬ולמצער את אישורה בכפוף להעמדת פיצוי הולם‪ .‬לשאלה זו אתייחס בהמשך‬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‫ה)‪ (2‬לא עלה בידי הנתבעת להוכיח שניתן לבצע את חיזוק הבית המשותף ללא הענקת זכות שימוש‬</w:t>
        <w:br/>
        <w:t>‫לבעלי הדירות בבית השכן בשביל הגישה‪ ,‬ומשכך יש להניח שמדובר באילוץ הכרחי‬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.64‬בטרם אדרש לגופם של דברים‪ ,‬אבקש להקדים התייחסות לשלוש טענות עובדתיות שעלו‬</w:t>
        <w:br/>
        <w:t>‫במהלך הדיון בדבר שביל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.65‬ראשית‪ ,‬נטען על‪-‬ידי התובעים ששביל הגישה הופקע בעבר‪ ,‬כך שהוא אינו עוד חלק מהבית‬</w:t>
        <w:br/>
        <w:t>‫המשותף‪ .‬התובעים לא עמדו על טענה זו בסיכומיהם‪ ,‬וממילא טענה זו גם לא הוכחה‪ .‬בהינתן‬</w:t>
        <w:br/>
        <w:t>‫האמור‪ ,‬אתעלם מהטענה ששביל הגישה הופקע‪ ,‬והתייחסותי אליו תהיה תחת ההנחה שהוא‬</w:t>
        <w:br/>
        <w:t>‫בבעלות מלאה של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.66‬שנית‪ ,‬ישנה מחלוקת מסוימת האם שביל הגישה אכן מצוי כולו בתחומי הבית המשותף‪.‬‬</w:t>
        <w:br/>
        <w:t>‫התרשמותי היא ששביל הגישה אכן מצוי כולו בתחומי הבית המשותף‪ .‬עם זאת‪ ,‬נוכח המסקנה‬</w:t>
        <w:br/>
        <w:t>‫אליה הגעתי‪ ,‬ושתפורט להלן‪ ,‬איני רואה צורך להכריע בשאלה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.67‬לבסוף‪ ,‬במהלך הסיכומים הצהיר ב"כ התובעים כי הם מוכנים להתנות את קבלת התביעה בכך‬</w:t>
        <w:br/>
        <w:t>‫שלא יוענקו זכויות קנייניות לבעלי הדירות בבית השכן‪ .‬בא כוח הנתבעת בסיכומיו ביקש שלא‬</w:t>
        <w:br/>
        <w:t>‫להסתמך על הצהרה זו‪ ,‬שכן אין לה תוקף שעה שמבחינה מהותית יוענקו זכויות לבעלי הדירות‬</w:t>
        <w:br/>
        <w:t>‫בבית השכן‪ .‬כפי שיתואר להלן‪ ,‬היזם שהעיד מטעם התובעים הצהיר שהוא אינו יודע כיצד‬</w:t>
        <w:br/>
        <w:t>‫בסופו של יום תירשמנה זכויותיהם של בעלי הדירות בבית השכן‪ .‬בהינתן האמור‪ ,‬אני מקבל‬</w:t>
        <w:br/>
        <w:t>‫את טענת הנתבעת‪ ,‬ודוחה את הצהרת התובעים בעניין זה‪ .‬אצא אפוא מנקודת הנחה שיש‬</w:t>
        <w:br/>
        <w:t>‫באישור התוכנית כדי לאפשר הקניית זכות שימוש בשביל הגישה לבעלי הדירות בבית השכן‪,‬‬</w:t>
        <w:br/>
        <w:t>‫שאף יכולה לעלות כדי זיקת הנאה‪ .‬זאת‪ ,‬מבלי לקבוע אם בסופו של יום יהיה צורך בהקניית‬</w:t>
        <w:br/>
        <w:t>‫זכות מעין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.68‬אפנה כעת לדון בשאלה האם חוק החיזוק חל על הענקת הזכות בשביל הגישה לבעלי הדירות‬</w:t>
        <w:br/>
        <w:t>‫בבית השכן‪ .‬כאמור‪ ,‬בעניין ילין נקבע שלמפקח על רישום מקרקעין סמכות להקנות זיקות‬</w:t>
        <w:br/>
        <w:t>‫הנאה לצדדים שלישיים‪ ,‬במסגרת אישור ביצוע עבודות לפי סעיף ‪ 5‬לחוק החיזוק )ראו‪ :‬עניין‬</w:t>
        <w:br/>
        <w:t>‫ילין‪ ,‬פסקה ‪ .(44‬כך גם קבע כב' המפקח א' שלומאי בעניין מרקום‪.‬‬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.69‬כפי שאמרתי לעיל‪ ,‬לטעמי מדובר בקביעה מתבקשת‪ .‬חוק החיזוק קובע שהמפקח על רישום‬</w:t>
        <w:br/>
        <w:t>‫מקרקעין מוסמך לאשר העברת זכות הבעלות ברכוש המשותף‪ ,‬בין היתר לשם הצמדת חניה‬</w:t>
        <w:br/>
        <w:t>‫לדירות החדשות ולשם מכירת הדירות החדשות לצד שלישי‪ .‬ברור מאליו שהוא מוסמך לאשר‬</w:t>
        <w:br/>
        <w:t>‫הקניית זכות ברכוש המשותף‪ ,‬שאינה כרוכה בביטול זכות הבעלות של בעלי הדירות‪ ,‬דוגמת‬</w:t>
        <w:br/>
        <w:t>‫זכות שימוש או זיקת הנאה‪.‬‬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.70‬לסיכום‪ :‬אין מניעה עקרונית לקבוע זיקת הנאה או זכות שימוש לבעלי הדירות בבית השכן‬</w:t>
        <w:br/>
        <w:t>‫בשביל הגישה‪ ,‬ויש לבחון את מקור הדרישה‪ ,‬בהתאם למבחן המהותי‪ .‬כלומר‪ ,‬האם הענקת‬</w:t>
        <w:br/>
        <w:t>‫הזכויות נדרשת לשם מימוש ביצוע חיזוק הבית המשותף‪ ,‬או שמא ניתן לקדם את חיזוק הבית‬</w:t>
        <w:br/>
        <w:t>‫המשותף גם ללא הענקת הזכויות בשביל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.71‬מעיון במקורות שבפניי עולה שאין ספק שהענקת זכות השימוש דרושה לשם מימוש חיזוק הבית‬</w:t>
        <w:br/>
        <w:t>‫המשותף‪ .‬הצורך בהענקת זכות שימוש בשביל הגישה לבעלי הדירות בבית השכן אינה תמריץ‬</w:t>
        <w:br/>
        <w:t>‫של היזם ואינה תמריץ של בעלי הדירות‪ .‬מדובר בדרישה של הרשות המקומית‪ ,‬כתנאי לאישור‬</w:t>
        <w:br/>
        <w:t>‫התכנית‪ .‬יתרה מכן‪ ,‬היזם העיד שהזכויות בשביל הגישה תירשמנה בהתאם לדרישת הוועדה‬</w:t>
        <w:br/>
        <w:t>‫המקומית והרשות לרישום והסדר מקרקעין בבוא העת )ראו‪ :‬עמוד ‪ 3‬שורות ‪ 17-1‬לפרוטוקול‬</w:t>
        <w:br/>
        <w:t>‫הדיון(‪ .‬כלומר‪ ,‬ליזם אין עניין שיוענקו לבעלי הדירות בבית השכן זכויות קנייניות בשביל הגישה‬</w:t>
        <w:br/>
        <w:t>‫)למעט עניינו באישור הפרויקט(‪ ,‬והענקת הזכויות תיעשה בהתאם לדרישת הרשויות‪.‬‬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.72‬ויודגש‪ .‬לבעלי הדירות בבית השכן לא מוענקת זכות חניה בבית המשותף‪ .‬הזכות היחידה‬</w:t>
        <w:br/>
        <w:t>‫שמוענקת להם היא זכות שימוש בשביל הגישה‪ ,‬לשם הגעה לחניה שנמצאת בבית השכן‪ .‬זכות‬</w:t>
        <w:br/>
        <w:t>‫זו תבוא לידי ביטוי מבחינה רישומית‪-‬קניינית‪ ,‬בהתאם לדרישות הרשויות המוסמכות‪ ,‬אולם‬</w:t>
        <w:br/>
        <w:t>‫בכל מקרה היא לא תעניק לבעלי הדירות בבית השכן זכות שעולה על זכות השימוש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.73‬לא זו אף זו‪ .‬גם אם תאמר שהדרישה נובעת מכך שהיזם הציג בפני הרשות המקומית‪ ,‬משיקוליו‬</w:t>
        <w:br/>
        <w:t>‫הוא‪ ,‬תכנית ביחס לבית המשותף ולבית השכן )על‪-‬אף שהוגשו שתי תוכניות נפרדות(‪ ,‬כך שלא‬</w:t>
        <w:br/>
        <w:t>‫מדובר בהכרח‪ ,‬אלא תכנון שנובע מרצונו של היזם להשיא רווחים‪ ,‬עדיין היה מוטל על הנתבעת‬</w:t>
        <w:br/>
        <w:t>‫להציג יזם‪ ,‬אשר יציע לחזק את הבית המשותף ללא מתן זכות שימוש בשביל הגישה לבעלי‬</w:t>
        <w:br/>
        <w:t>‫הדירות בבית השכן‪.‬‬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.74‬כלומר‪ ,‬על הנתבעת היה מוטל הנטל להוכיח שניתן יהיה לחזק את הבית המשותף‪ ,‬גם ללא‬</w:t>
        <w:br/>
        <w:t>‫הענקת זכות שימוש או זיקת הנאה בשביל הגישה‪ .‬הנתבעת לא עשתה כן‪ ,‬ולא נותר אלא להניח‪,‬‬</w:t>
        <w:br/>
        <w:t>‫שאין בנמצא יזם אשר יבצע את החיזוק‪ ,‬ללא הענקת זכות בשביל הגישה לבעלי הדירות בבית‬</w:t>
        <w:br/>
        <w:t>‫השכן‪.‬‬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.75‬נמצא אפוא‪ ,‬שמהחומר שמונח בפניי עולה שהאפשרות היחידה לביצוע עבודות חיזוק בבית‬</w:t>
        <w:br/>
        <w:t>‫המשותף‪ ,‬היא באמצעות הענקת זכות שימוש כלשהי לבעלי הדירות בבית השכן )מבלי‬</w:t>
        <w:br/>
        <w:t>‫להידרש לסוג הזכות שתִקבע בהמשך על‪-‬ידי הרשויות הרלוונטיות(‪ .‬בהינתן האמור הדין החל‬</w:t>
        <w:br/>
        <w:t>‫הוא חוק החיזוק‪ ,‬והרוב הנדרש הוא בהתאם להוראות חוק זה‪ ,‬אשר התובעים עומדים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.76‬לסיכום‪ :‬יש לדחות את טענות הנתבעת בכל הנוגע לסמכות המפקח לאשר את ביצוע העבודות‪,‬‬</w:t>
        <w:br/>
        <w:t>‫בשל ההוראות הקנייניות שכלולות בהסכם ושעולות ממנו‪ .‬גם בעניין זה יש לבחון האם יש ממש‬</w:t>
        <w:br/>
        <w:t>‫בטענת הנתבעת לפיה הענקת זכות השימוש בשביל הגישה לבעלי הדירות בבית השכן גורם לה‬</w:t>
        <w:br/>
        <w:t>‫לפגיעה ממשית‪ ,‬שמצדיקה את דחיית התביעה או אישורה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.77‬אפנה כעת לבחון האם יש ממש בטענת הנתבעת לפגיעה מהותית או אי שוויון בתמורות‪.‬‬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.‬לא עלה בידי הנתבעת להוכיח פגיעה מהותית או אי שוויון בתמורות‬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.78‬הנתבעת מתנגדת להענקת זכויות בשביל הגישה לבעלי הדירות בבית השכן‪ ,‬בטענה שהדבר‬</w:t>
        <w:br/>
        <w:t>‫יגרום לה לפגיעה משמעותית‪.‬‬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.79‬כמו כן‪ ,‬לטענת הנתבעת התכנון המוצע מרע את מצבה למול שאר בעלי הדירות ביחס לשני‬</w:t>
        <w:br/>
        <w:t>‫רכיבים‪ (1) :‬הקמת חדרי שירות מתחת לדירתה‪ ,‬באופן שיגרום לה למטרדים ויפגע בערך דירתה‬</w:t>
        <w:br/>
        <w:t>‫המתוכננת )ביחס לשווי דירתם המתוכננת של שאר בעלי הדירות(; וכן )‪ (2‬העברת חנייתה‬</w:t>
        <w:br/>
        <w:t>‫למיקום חלופי‪.‬‬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.80‬בנוגע לשתי טענות אחרונות אלה‪ ,‬טענתה של הנתבעת היא‪ ,‬למעשה‪ ,‬שישנו אי שוויון בתמורות‬</w:t>
        <w:br/>
        <w:t>‫מבחינה כלכלית‪ .‬כלומר‪ ,‬הנתבעת אינה חולקת על כך שהיא תקבל תמורות זהות לשאר בעלי‬</w:t>
        <w:br/>
        <w:t>‫הדירות‪ ,‬אולם לטענתה מאפייניה הייחודיים של הדירה שבבעלותה גורמים לכך שהתמורה‬</w:t>
        <w:br/>
        <w:t>‫)הזהה( שתקבל‪ ,‬נחותה לעומת התמורות שיקבלו שאר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.81‬בשל עיוות נטען זה‪ ,‬כמו גם טענתה לפגיעה מהותית שתגרם לה בגין הענקת הזכויות בשביל‬</w:t>
        <w:br/>
        <w:t>‫הגישה לבעלי הדירות בבית השכן‪ ,‬מבקשת הנתבעת לדחות את התביעה‪ ,‬ולמצער להתנות את‬</w:t>
        <w:br/>
        <w:t>‫אישור ביצוע העבודות בתיקון העיוות‪.‬‬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.82‬דין טענותיה של הנתבעת להידחות‪ ,‬וזאת בשל אי עמידה בנטל הנדרש להוכחת 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‫ו)‪ (1‬הנתבעת לא הציגה טעם בר תוקף להתנגדותה להענקת זכויות בשביל הגישה לבעלי הדירות‬</w:t>
        <w:br/>
        <w:t>‫בבית השכן‪ ,‬וממילא לא הוכיחה שתגרם לה פגיעה מהותית‬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.83‬במהלך הדיונים הביעה הנתבעת התנגדות נחרצת לכך שתיתנה זכויות בשביל הגישה לבעלי‬</w:t>
        <w:br/>
        <w:t>‫הדירות בבית השכן‪ .‬עם זאת‪ ,‬כשנשאלה מדוע היא מתנגדת לכך היא כשלה מליתן טעם בר‬</w:t>
        <w:br/>
        <w:t>‫תוקף‪ .‬כך‪ ,‬במהלך חקירתה הנגדית נשאלה הנתבעת ביחס לשביל "למה הוא כל כך חשוב לך"?‬</w:t>
        <w:br/>
        <w:t>‫)ראו‪ :‬עמוד ‪ 9‬שורה ‪ 48‬לפרוטוקול הדיון(‪ .‬בתגובה השיבה הנתבעת‪" :‬השביל – אני נהנית ממנו‪,‬‬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‫מהאוויר‪ ,‬מהריח‪ ,‬מהשקט" )ראו‪ :‬עמוד ‪ 10‬שורות ‪ 2-1‬לפרוטוקול הדיון(‪ .‬אציין שגם כשאני‬</w:t>
        <w:br/>
        <w:t>‫שאלתי את הנתבעת‪ ,‬במהלך דיונים קודמים‪ ,‬מה מפריע לה‪ ,‬באופן קונקרטי‪ ,‬בהעמדת השביל‬</w:t>
        <w:br/>
        <w:t>‫לשימוש בעלי הדירות בבית השכן‪ ,‬נמנעה הנתבעת מלהציג טיעונים ברי תוקף להתנגדותה‪.‬‬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.84‬בהיעדר הצגת טעם לפגיעה‪ ,‬אין לי אלא לדחות את טענתה של הנתבעת שהענקת זכות שימוש‬</w:t>
        <w:br/>
        <w:t>‫בשביל הגישה לבעלי הדירות בבית השכן תגרום לה לפגיעה כלשהי‪ ,‬כל שכן פגיעה מהותית‬</w:t>
        <w:br/>
        <w:t>‫שתצדיק את דחיית התביעה או קבלתה בכפוף לתנאים‪ ,‬כשלא הוכח שישנה אפשרות לביצוע‬</w:t>
        <w:br/>
        <w:t>‫הפרויקט ללא הענקת זכויות לבעלי הדירות בבית השכן‪.‬‬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.85‬משנדחו כלל טענותיה של הנתבעת בנוגע להענקת זכות שימוש בשביל הגישה לבעלי הדירות‬</w:t>
        <w:br/>
        <w:t>‫בבית השכן‪ ,‬אני מורה על אישור חלק זה בפרויקט‪ .‬ככל שיידרש לכך‪ ,‬היזם יהיה רשאי לרשום‬</w:t>
        <w:br/>
        <w:t>‫לטובת בעלי הדירות בבית השכן זכות שימוש בשביל הגישה‪ ,‬לרבות רישום זיקת הנאה או כל‬</w:t>
        <w:br/>
        <w:t>‫רישום אחר שיידרש לכך‪ .‬הרישום יהיה בהתאם לאופן שיידרש על‪-‬ידי הרשות הרלוונטית‪.‬‬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.86‬יובהר שהזכות שתינתן לבעלי הדירות בבית השכן תהיה לטובת מעבר בשביל הגישה בלבד‪ .‬לא‬</w:t>
        <w:br/>
        <w:t>‫תוענק לבעלי הדירות בבית השכן כל זכות ברכוש המשותף בכלל ובשביל הגישה בפרט‪ ,‬שחורגת‬</w:t>
        <w:br/>
        <w:t>‫מהאמור‪ ,‬לרבות זכות לחניה בתחום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‫ו)‪ (2‬הנתבעת לא הוכיחה שמיקום חדרי השירות מתחת לדירתה פוגע בערך דירתה ביחס לשאר‬</w:t>
        <w:br/>
        <w:t>‫הדירות‪ ,‬ולמצער לא הוכח היקף הפגיעה‬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.87‬הנתבעת הגישה חוות דעת שמאית לפיה מיקום חדרי השירות מתחת לדירתה יגרום לירידת‬</w:t>
        <w:br/>
        <w:t>‫ערך של כ‪ 6%-‬משווי הדירה המתוכננת‪ ,‬כך שבמידה ולא יוצבו חדרי שירות מתחת לדירתה‪,‬‬</w:t>
        <w:br/>
        <w:t>‫דירתה תהיה שווה כ‪ 180,000-‬ש"ח יותר‪ .‬נטען שירידת ערך זו תיגרם רק לנתבעת‪ ,‬שהיא‬</w:t>
        <w:br/>
        <w:t>‫היחידה שדירתה צמודה לחדרי השירות‪.‬‬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.88‬ויודגש‪ .‬הנתבעת אינה חולקת על כך שדירתה תהיה שווה יותר לאחר ביצוע הפרויקט‪ .‬הנתבעת‬</w:t>
        <w:br/>
        <w:t>‫גם אינה חולקת על כך שמבחינה כמותית‪-‬מהותית התמורה אותה היא תקבל מביצוע‬</w:t>
        <w:br/>
        <w:t>‫הפרויקט זהה לתמורה שיקבלו שאר בעלי הדירות‪ ,‬כך שמתקיים שוויון מבחינה כמותית‪-‬‬</w:t>
        <w:br/>
        <w:t>‫מהותית‪ .‬טענתה של הנתבעת היא שמבחינה כלכלית התמורה שהיא תקבל נחותה מהתמורה‬</w:t>
        <w:br/>
        <w:t>‫שיקבלו שאר בעלי הדירות‪ ,‬בשל המאפיינים הספציפיים של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.89‬השאלה כיצד יש לבחון את התמורות שמוענקות לדיירים – האם מהבחינה הכמותית‪-‬מהותית‬</w:t>
        <w:br/>
        <w:t>‫או מהבחינה הכלכלית – היא שאלה שטרם זכתה להכרעה מחייבת )ראו‪ :‬רע"א ‪ 5108/23‬אייזן‬</w:t>
        <w:br/>
        <w:t>‫נ' טקר‪ ,‬פסקה ‪ ;(16.11.2023) 15‬רע"א ‪ 4443/22‬פרץ נ' שוחט‪ ,‬פסקה ‪ .((7.8.2022) 19‬עם זאת‪,‬‬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סבור שבענייננו אין צורך להידרש לשאלה זו‪ ,‬שכן לא עלה בידי הנתבעת להוכיח שמתקיים‬</w:t>
        <w:br/>
        <w:t>‫אי שוויון כלכלי בתמורות‪.‬‬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.90‬אפרט את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.91‬במהלך חקירתו הנגדית פירט שמאי הנתבעת את המטרדים שגורמים חדרי השירות לנתבעת‪.‬‬</w:t>
        <w:br/>
        <w:t>‫לטענתו‪ ,‬עצם השימוש בחדרי השירות גורם למטרדי רעש באופן שמביא לירידת ערך הדירה‪,‬‬</w:t>
        <w:br/>
        <w:t>‫כפי שהעריך אותו )ראו עמוד ‪ 7‬שורות ‪ 32-15‬לפרוטוקול(‪ .‬אציין כי לא הוצגה חוות דעת‬</w:t>
        <w:br/>
        <w:t>‫מקצועית בנוגע להערכת הרעש הצפוי‪ .‬עם זאת‪ ,‬לשם העניין אני מוכן לקבל שההערכה השמאית‬</w:t>
        <w:br/>
        <w:t>‫אינה נוגעת לרעש בפועל‪ ,‬אלא להערכת רוכש פוטנציאלי את שווי הדירה לאור מטרדי הרעש‬</w:t>
        <w:br/>
        <w:t>‫שהוא יצפה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.92‬מנגד‪ ,‬התובעים טענו שלא עלה בידי הנתבעת להוכיח את ירידת הערך‪ .‬שאת‪ ,‬שכן הערכת‬</w:t>
        <w:br/>
        <w:t>‫השמאי נעשתה באמצעות שיקול דעת‪ ,‬ולא בכלים שמאיים דוגמת עסקאות השוואה )ראו‪:‬‬</w:t>
        <w:br/>
        <w:t>‫עמוד ‪ 7‬שורות ‪ 17-15‬לפרוטוקול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.93‬לאחר שעיינתי שנית בחוות הדעת השמאית ובחקירתו הנגדית של השמאי‪ ,‬אני סבור שלא עלה‬</w:t>
        <w:br/>
        <w:t>‫בידי הנתבעת להוכיח את ירידת הערך שחדרי השירות יגרמו לדירת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.94‬הפסיקה עמדה על כך‪ ,‬שהדרך הטובה ביותר להערכת שווי נכסים‪ ,‬ושווי דירה בכלל זה‪ ,‬היא‬</w:t>
        <w:br/>
        <w:t>‫באמצעות שיטת ההשוואה )ראו‪ :‬ע"א ‪ 161/79‬שר האוצר נ' זילברשטיין‪ ,‬פסקה ‪;(23.3.1980) 2‬‬</w:t>
        <w:br/>
        <w:t>‫ע"א ‪ 7060/14‬מדינת ישראל ‪ -‬מנהל מקרקעי ישראל נ' דבאח‪ ,‬פסקה ‪ ;(6.12.2016) 22‬ע"א‬</w:t>
        <w:br/>
        <w:t>‫‪ 8717/17‬מדינת ישראל רשות מקרקעי ישראל נ' עזבון המנוח איסמעיל מוחמד איסמעיל‬</w:t>
        <w:br/>
        <w:t>‫אחמד ז"ל‪ ,‬פסקה ‪ 29‬לפסק דינו של כב' השופט א' שטיין )‪.((23.7.2019‬‬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.95‬אכן‪ ,‬ישנם מקרים בהם מדובר במקרקעין ייחודיים‪ ,‬שמסיבה כלשהי לא ניתן להשתמש בעניינם‬</w:t>
        <w:br/>
        <w:t>‫בעסקאות השוואה‪ .‬עם זאת‪ ,‬המקרה שלפניי אינו מקרה ייחודי כלל‪ ,‬שכן ישנם מקרים רבים‬</w:t>
        <w:br/>
        <w:t>‫בהם דירה נמצאת מעל חדרי שירות‪ ,‬וניתן בקלות לבחון האם מיקומה של הדירה מעל חדרי‬</w:t>
        <w:br/>
        <w:t>‫שירות גורם לירידת ערך ביחס לשאר הדירות באותו 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.96‬במהלך חקירתו הנגדית שאלתי את שמאי הנתבעת האם לא היה מקום להציג עסקאות השוואה‬</w:t>
        <w:br/>
        <w:t>‫לעניין ירידת הערך‪ .‬השמאי השיב לכך שקשה למצוא דירות בקומה ראשונה שנעשה בהן תמ"א‪,‬‬</w:t>
        <w:br/>
        <w:t>‫ושנמכרו לפני או אחרי‪ ,‬ושיש צורך להציג מקרים דווקא של תמ"א )ראו‪ :‬עמוד ‪ 8‬שורות ‪16-7‬‬</w:t>
        <w:br/>
        <w:t>‫לפרוטוקול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.97‬בכל הכבוד‪ ,‬תשובת השמאי אינה מקובלת עליי‪ .‬ראשית‪ ,‬לא ברור לי מדוע ישנה רלוונטיות‬</w:t>
        <w:br/>
        <w:t>‫לעובדה שהדירה המוערכת היא בפרויקט שנעשה בו תמ"א‪ .‬שנית‪ ,‬גם לו יתואר שמדובר‬</w:t>
        <w:br/>
        <w:t>‫במשתנה רלוונטי‪ ,‬לא הוסבר מדוע לא ניתן לבחון האם דירות דומות‪ ,‬לא בבניינים שעברו‬</w:t>
        <w:br/>
        <w:t>‫תמ"א‪ ,‬חוות ירידת ערך בשל קרבתן לחדרי השירות‪ ,‬ולהשוות את אותה ירידת ערך לענייננו‪,‬‬</w:t>
        <w:br/>
        <w:t>‫תוך ביצוע ההתאמות הנדרשות‪ ,‬ככל שנדרשות‪.‬‬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.98‬השוואת מקרקעין למקרקעין דומים‪ ,‬תוך מתן מקדמים שונים וביצוע התאמות‪ ,‬הוא בליבת‬</w:t>
        <w:br/>
        <w:t>‫העבודה השמאית‪ ,‬ודבר שנעשה במקרים רבים מאוד‪ .‬לא מצאתי הצדקה לכך שחוות הדעת‬</w:t>
        <w:br/>
        <w:t>‫השמאית לא הציגה ירידת ערך באופן האמור‪ ,‬אלא הסתפקה בהצגת שיקול דעתו של השמאי‪,‬‬</w:t>
        <w:br/>
        <w:t>‫שניתנה ללא כל הנמקה שהיא‪ ,‬ומבלי שהיא מגובה בכל נתון ממשי‪.‬‬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.99‬אומנם עדות מומחה היא חריג לכלל לפיו עד אינו רשאי להעיד עדות סברה )ראו‪ :‬ע"א ‪1639/01‬‬</w:t>
        <w:br/>
        <w:t>‫קיבוץ מעיין צבי נ' קרישוב‪ ,‬פ"ד נח)‪ ,((2004) 238 ,215 (5‬אולם גם סברתו של המומחה צריכה‬</w:t>
        <w:br/>
        <w:t>‫להסתמך על נתונים עובדתיים מספקים‪ ,‬ואל לו למומחה ליתן עדות סברה‪ ,‬כאשר ניתן לתמוך‬</w:t>
        <w:br/>
        <w:t>‫את עדותו בראיות אובייקטיביות טובות ומהימנות )השוו‪ :‬רע"א ‪ 4933/22‬ביטון נ' בונייך בנייה‬</w:t>
        <w:br/>
        <w:t>‫פתוח והשקעות בע"מ‪ ,‬פסקה ‪) (24.4.2023) 18‬להלן‪" :‬עניין ביטון"((‪.‬‬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.100‬לטענת הנתבעת‪ ,‬בהיעדר חוות דעת לסתור מטעם התובעים‪ ,‬יש לקבל את חוות הדעת שהיא‬</w:t>
        <w:br/>
        <w:t>‫הגישה‪ ,‬ואין מקום להרהר אחריה‪ .‬בכך שגתה הנתבעת‪ .‬בעל דין אינו חייב להציג חוות דעת‬</w:t>
        <w:br/>
        <w:t>‫נגדית לחוות דעת שהוגשה‪ ,‬והוא רשאי לנסות ולסתור את מסקנות חוות הדעת גם במסגרת‬</w:t>
        <w:br/>
        <w:t>‫החקירה הנגדית‪ .‬כך נעשה בענייננו‪ .‬בחקירה הנגדית התברר כי שמאי הנתבעת אינו יודע ליתן‬</w:t>
        <w:br/>
        <w:t>‫טעם מניח את הדעת מדוע לא התשתמש בשיטת ההשוואה‪ ,‬וחלף זאת בחר להעריך את ירידת‬</w:t>
        <w:br/>
        <w:t>‫הערך בהתאם לשיקול דעתו‪ .‬אין מנוס אפוא מלקבוע כי נסתר הבסיס המתודולוגי בחוות הדעת‬</w:t>
        <w:br/>
        <w:t>‫השמאית‪ ,‬ולכן לא עלה בידי הנתבעת להוכיח את נזקיה הנטענים‪.‬‬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.101‬מקום בו לא עלה בידי תובע להוכיח את נזקיו דין התביעה להידחות‪ ,‬אף אם עלה בידו להוכיח‬</w:t>
        <w:br/>
        <w:t>‫שנגרם לו נזק‪ .‬זאת‪ ,‬שכן "הלכה היא כי על התובע להוכיח לא רק את העובדה שנגרם לו נזק‬</w:t>
        <w:br/>
        <w:t>‫]‪ [...‬אלא להוכיח גם במידת ודאות סבירה את גובה הנזק" )ראו‪ :‬עניין ביטון‪ ,‬פסקה ‪ 18‬שמצטט‬</w:t>
        <w:br/>
        <w:t>‫מע"א ‪ Aerocon C.C. 7095/98‬נ' הוק תעופה בע"מ‪ ,‬פ"ד נה)‪ .((2001) 397 ,387 (4‬הלכה זו‬</w:t>
        <w:br/>
        <w:t>‫נקבעה בעניין תביעה נזיקית‪ ,‬אולם היא יפה גם לענייננו‪ .‬בהינתן שהנטל להוכחת אי שוויון‬</w:t>
        <w:br/>
        <w:t>‫מוטל על הנתבעת‪ ,‬מחדלה של הנתבעת מלהוכיח את היקף הפגיעה מחייב את דחיית טענתה‬</w:t>
        <w:br/>
        <w:t>‫בעניין זה כולה‪ .‬משכך‪ ,‬איני רואה צורך להידרש לשאלה האם עלה בידי הנתבעת להוכיח את‬</w:t>
        <w:br/>
        <w:t>‫עצם הפגיעה‪.‬‬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.102‬לסיכום‪ :‬טענת הנתבעת בדבר אי שוויון בתמורות בגין מיקום חדרי השירות מתחת לדירתה‬</w:t>
        <w:br/>
        <w:t>‫נדחית מהטעם שלא הוכח שיעור הפגיעה‪ ,‬ומבלי להידרש לשאלה האם הוכחה פגיעה‪.‬‬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.103‬למותר לציין‪ ,‬שככל שישנן הוראות דין רלוונטיות בנוגע לבניית חדרי שירות בצמוד לדירת‬</w:t>
        <w:br/>
        <w:t>‫מגורים‪ ,‬לרבות חקיקת משנה או תקנים ישראליים‪ ,‬הבנייה תיעשה בכפוף אליהם‪.‬‬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‫ו)‪ (3‬לא נגרמה לנתבעת פגיעה מהעברת מיקום החניה‬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.104‬בפי הנתבעת טענה נוספת בעניין אי שוויון בתמורות‪ ,‬והוא שהחניה החלופית שמוענקת לה‬</w:t>
        <w:br/>
        <w:t>‫נחותה מהחניה שצמודה לדירתה היום‪ ,‬ומשכך נגרמת לה פגיעה ששאר בעלי הדירות אינם‬</w:t>
        <w:br/>
        <w:t>‫חווים‪.‬‬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.105‬אציין שנית‪ ,‬שהעובדה שחוק החיזוק מאפשר לשלול מבעל דירה את החניה שמוצמדת לדירתו‪,‬‬</w:t>
        <w:br/>
        <w:t>‫אינה שוללת את זכותו של בעל דירה להתנגד להסכם בשל שלילית החניה‪ ,‬בטענה שהדבר גורם‬</w:t>
        <w:br/>
        <w:t>‫לו לפגיעה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.106‬לאחר ששקלתי את טענות הצדדים‪ ,‬אני סבור שגם טענה זו לא הוכחה על‪-‬ידי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.107‬כפי שניתן לראות בתשריט שצורף כנספח א' לתצהיר התובעים‪ ,‬החניה שמוצעת לנתבעת היא‬</w:t>
        <w:br/>
        <w:t>‫חניה גדולה מהחניה שבבעלותה היום‪ ,‬ונמצאת במקום נגיש יותר‪ ,‬בכניסה לבית המשותף‪,‬‬</w:t>
        <w:br/>
        <w:t>‫לעומת מיקומה היום‪ .‬כן נמסר שמדובר בחניה שתהיה מקורה בחלקה‪ ,‬לעומת החניה היום‬</w:t>
        <w:br/>
        <w:t>‫שאינה מקורה‪.‬‬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.108‬מכלל האמור עולה שהחניה המוצעת‪ ,‬למצער‪ ,‬אינה נחותה מהחניה שבבעלות הנתבעת היום‪.‬‬</w:t>
        <w:br/>
        <w:t>‫כל שכן שלא הוכח שהיא נחותה מהחניה שבבעלות הנתבעת היום‪ ,‬באופן שמצדיק התערבות‬</w:t>
        <w:br/>
        <w:t>‫באישור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.109‬לסיכום‪ :‬טענת הנתבעת בדבר פגיעה שנגרמת לה מהעברת החניה נדחית גם היא‪ .‬למען הסר‬</w:t>
        <w:br/>
        <w:t>‫ספק‪ ,‬יובהר כי אישור ביצוע העבודות מותנה בהתחייבות היזם להביא לכך שהחניה החדשה‬</w:t>
        <w:br/>
        <w:t>‫שתוענק לנתבעת תוצמד לה כדין‪ ,‬ושהצמדה זו תירשם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.110‬אני מאשר את ביצוע העבודות‪ ,‬כמבוקש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.111‬בתוך ‪ 15‬ימים מיום שתוגש דרישה לנתבעת על‪-‬ידי התובעים או היזם‪ ,‬הנתבעת תחתום על‬</w:t>
        <w:br/>
        <w:t>‫כלל המסמכים הדרושים לצורך ביצוע עבודות החיזוק והקשור בהם‪ ,‬בדומה למסמכים עליהם‬</w:t>
        <w:br/>
        <w:t>‫חתמו התובעים ועליהם יידרשו לחתום התובעים בעתיד‪ ,‬בהתאם להסכם התמ"א‪ ,‬לרבות‬</w:t>
        <w:br/>
        <w:t>‫מסמכים שיידרשו לשם קידום ואישור המימון הבנקי לפרויקט‪ ,‬ככל שיידרש‪.‬‬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.112‬ככל שהנתבעת לא תחתום על המסמכים כאמור‪ ,‬התובעים יהיו רשאים לפנות בבקשה‬</w:t>
        <w:br/>
        <w:t>‫מתאימה לפי סעיף ‪)5‬ב( לחוק החיזוק‪ ,‬למינוי עורך דין או רואה חשבון אשר יהא מוסמך לחתום‬</w:t>
        <w:br/>
        <w:t>‫בשמה של הנתבעת‪ .‬פנייה כאמור תכלול את שמו של בעל המקצוע וכן את מספר הרישיון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.113‬הנתבעת תישא בהוצאות התובעים בסך כולל של ‪ 64,990‬ש"ח‪ ,‬בגין הרכיבים הבאים‪ :‬אגרת‬</w:t>
        <w:br/>
        <w:t>‫הגשת התביעה בסך של ‪ 729‬ש"ח; שכ"ט עו"ד בסך של ‪ 64,261‬ש"ח‪ .‬חישוב שכר הטרחה נעשה‬</w:t>
        <w:br/>
        <w:t>‫בהתאם לכללי לשכת עורכי הדין )התעריף המינימלי המומלץ(‪ ,‬התש"ס‪) 2000-‬להלן‪" :‬כללי‬</w:t>
        <w:br/>
        <w:t>‫לשכת עורכי הדין"(‪ ,‬ובשים לב להוראות תקנה ‪)153‬א( לתקנות סדר הדין האזרחי‪ ,‬התשע"ט‪-‬‬</w:t>
        <w:br/>
        <w:t>‫‪ .2018‬לצורך חישוב זה הוערך שווי התביעה בסך של ‪ 3,150,000‬ש"ח‪ ,‬וזאת בהתאם להערכת‬</w:t>
        <w:br/>
        <w:t>‫שמאי הנתבעת‪ ,‬לפיה ביצוע הפרויקט יהיה שווה לכל אחת מהדירות כ‪ 450,000-‬ש"ח )ראו‪:‬‬</w:t>
        <w:br/>
        <w:t>‫עמוד ‪ 7‬שורות ‪ 50-47‬לפרוטוקול הדיון(‪ ,‬והכפלת סכום זה בשבע‪ ,‬כמספר דירות התובעים‪.‬‬</w:t>
        <w:br/>
        <w:t>‫הנתבעת תשלם את הסכום האמור בתוך ‪ 30‬ימים מיום המצאת פסק הדין‪ ,‬שאם לא כן יישא‬</w:t>
        <w:br/>
        <w:t>‫ריבית שקלית מיום מתן פסק הדין ועד מועד הפירעון‪.‬‬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.114‬אציין שלא מצאתי טעמים מיוחדים‪ ,‬שמצדיקים ירידה מתחת לסכום שנקבע בכללי לשכת‬</w:t>
        <w:br/>
        <w:t>‫עורכי הדין‪ .‬זאת‪ ,‬בשים לב לכך שהליך זה התנהל עד סופו‪ ,‬לרבות קיום דיון הוכחות בשים לב‬</w:t>
        <w:br/>
        <w:t>‫להשלכות הכלכליות המשמעותיות של קבלת טענות הנתבעת; ובשים לב לכך שהתנגדות‬</w:t>
        <w:br/>
        <w:t>‫הנתבעת לאישור ביצוע העבודות נדחתה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,23 Tishrei 5786 ,15.10.2025‬בהיעדר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3/362/2024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