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05/1507/2021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2025-08-25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עזרא‬     ‫‪.1‬‬                        ‫התובעים‪:‬‬</w:t>
        <w:br/>
        <w:t>‫לוי טל‬    ‫‪.2‬‬</w:t>
        <w:br/>
        <w:t>‫פרידמן יהודית ורדינה‬     ‫‪.3‬‬</w:t>
        <w:br/>
        <w:t>‫סטלקאל מירה‬       ‫‪.4‬‬</w:t>
        <w:br/>
        <w:t>‫באמצעות ב"כ‪ :‬עו"ד כהן איתמר‬</w:t>
        <w:br/>
        <w:t>‫מנחם בגין ‪ ,144‬תל אביב‬</w:t>
        <w:br/>
        <w:t>‫טל'‪ 036092221:‬פקס‪036092226:‬‬</w:t>
        <w:br/>
        <w:t>‫דוא"ל‪itamar@icohenlaw.com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‫שטיין אורי‬                               ‫הנתבע‪:‬‬</w:t>
        <w:br/>
        <w:t>‫באמצעות ב"כ‪ :‬עו"ד בר און רענן‬</w:t>
        <w:br/>
        <w:t>‫רח' ז'בוטינסקי ‪ ,7‬רמת גן ‪5252007‬‬</w:t>
        <w:br/>
        <w:t>‫טל'‪ 0524232322:‬פקס‪036124444:‬‬</w:t>
        <w:br/>
        <w:t>‫דוא"ל‪office@bc-adv.com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שהגישו בעלים של דירות בבית משותף למתן צו המאשר ביצוע פרויקט‬            ‫‪.1‬‬</w:t>
        <w:br/>
        <w:t>‫תמ"א ‪ 38‬מסוג הריסה ובניה מחדש של הבית המשותף תוך חיזוקו מפני רעידות‬</w:t>
        <w:br/>
        <w:t>‫אדמה‪ ,‬לנוכח סירוב הנתבע‪ ,‬בעלים של דירה אחרת בבית המשותף‪ ,‬לביצוע‬</w:t>
        <w:br/>
        <w:t>‫הפרויקט‪ .‬בגדרה‪ ,‬עומדת להכרעה השאלה האם בהתאם להסכם שנחתם בין‬</w:t>
        <w:br/>
        <w:t>‫התובעים לבין חברה יזמית נפגע שוויון התמורות בהתייחס לדירת התמורה של‬</w:t>
        <w:br/>
        <w:t>‫הנתבע והסעד שבצד פגיעה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הירקון ‪ 200‬בתל אביב יפו‪ ,‬הרשום בפנקס‬       ‫‪.2‬‬</w:t>
        <w:br/>
        <w:t>‫הבתים המשותפים חלקה ‪ 11‬בגוש ‪) 6901‬להלן 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מורכב ממבנה אחד בן ‪ 4‬קומות וכולל ‪ 8‬דירות‪.‬‬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בעלים של ‪ 7‬דירות בבית המשותף )להלן ‪" -‬התובעים"(‪.‬‬ 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‫הנתבע‪ ,‬אורי שטיין )להלן ‪" -‬הנתבע"(‪ ,‬הוא בעלים של דירה המצויה בקומה‬           ‫‪.5‬‬</w:t>
        <w:br/>
        <w:t>‫הראשונה )מעל קומת הקרקע( בבית המשותף‪ ,‬הרשומה בפנקס הבתים המשותפים‬</w:t>
        <w:br/>
        <w:t>‫תת חלקה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5.12.2017‬התקשרו התובעים עם חברת הירקון ‪ 200‬תל אביב בע"מ )להלן ‪-‬‬        ‫‪.6‬‬</w:t>
        <w:br/>
        <w:t>‫"החברה היזמית"(‪ ,‬בהסכם לביצוע פרויקט תמ"א ‪ 38‬בבית המשותף מסוג הריסה‬</w:t>
        <w:br/>
        <w:t>‫ובניה מחדש )להלן ‪" -‬ההסכם"(‪ ,‬בהתאם להוראות סעיף ‪5‬א לחוק המקרקעין‬</w:t>
        <w:br/>
        <w:t>‫)חיזוק בתים משותפים מפני רעידות אדמה(‪ ,‬תשס"ח‪) 2008-‬להלן ‪" -‬חוק‬</w:t>
        <w:br/>
        <w:t>‫החיזוק"(‪.‬‬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להסכם‪ ,‬הבית החדש שייבנה יהא בן ‪ 6‬קומות וקומת גג חלקית מעל שתי‬          ‫‪.7‬‬</w:t>
        <w:br/>
        <w:t>‫קומות מרתף‪ .‬כל בעל דירה בבית המשותף זכאי לדירת תמורה חדשה בקומה אחת‬</w:t>
        <w:br/>
        <w:t>‫מעל קומת הדירה הנוכחית תוך שמירה על כיווני האוויר הקיימים‪ .‬דירת התמורה‬</w:t>
        <w:br/>
        <w:t>‫תכלול תוספת שטח עיקרי‪ ,‬הכולל מרחב מוגן דירתי )ממ"ד( בשטח שבין ‪ 9‬מ"ר‬</w:t>
        <w:br/>
        <w:t>‫לבין ‪ 12‬מ"ר‪ ,‬מרפסת שמש בשטח של כ‪ 12-‬מ"ר‪ ,‬חניה מקורה ומחסן‪ .‬עוד בהתאם‬</w:t>
        <w:br/>
        <w:t>‫להסכם‪ ,‬התחייבה החברה היזמית לנצל מלוא זכויות הבניה לכל קומה‪ ,‬אשר‬</w:t>
        <w:br/>
        <w:t>‫מאפשרות בניית תכסית רחבה ככל הניתן לכל קומה כולל הקלות‪ ,‬מבלי אפשרות‬</w:t>
        <w:br/>
        <w:t>‫לנייד זכויות בניה מחוץ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עתר הנתבע לדחיית התביעה‪ .‬לטענתו‪ ,‬התובעים )למעט התובעת ‪(3‬‬          ‫‪.8‬‬</w:t>
        <w:br/>
        <w:t>‫הם בני משפחה אחת ושותפים עסקיים‪ ,‬אשר התקשרו בהסכם מבלי שפנו לנתבע‬</w:t>
        <w:br/>
        <w:t>‫לקבל הסכמתו‪ ,‬אלא לאחר חתימתם על ההסכם‪ ,‬על מנת לעשוק הנתבע ולגזול‬</w:t>
        <w:br/>
        <w:t>‫קניינו בבית המשותף‪ .‬זאת‪ ,‬משבהתאם להסכם דירת התמורה של הנתבע 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‫פרופורציונלית לדירות התמורה של התובעים ולרווח היזמי‪ .‬כנטען‪ ,‬שטח דירת‬</w:t>
        <w:br/>
        <w:t>‫התמורה של הנתבע יהא קטן יותר משטח הדירה כיום‪ ,‬לרבות משהתכנית שצורפה‬</w:t>
        <w:br/>
        <w:t>‫לבקשה למתן היתר בניה הניחה באופן שגוי הימצא הבית המשותף ב"מגרש‬</w:t>
        <w:br/>
        <w:t>‫טרפזי"‪ ,‬מבלי שנוצלו הקלות‪ ,‬באופן הגורע תוספת שטח לדירת התמורה של‬</w:t>
        <w:br/>
        <w:t>‫הנתבע‪ ,‬מקטין שטח המרפסת ופוגע בחלוקה התכנונית הפנימית בדירה‪ .‬בתוך כך‪,‬‬</w:t>
        <w:br/>
        <w:t>‫כנטען‪ ,‬נהנית התובעת ‪ 3‬מהטבות ניכרות בהסכם וכן מטובות הנאה לבר חוזיות‪.‬‬</w:t>
        <w:br/>
        <w:t>‫עוד כנטען‪ ,‬החברה היזמית אינה ראויה לבצע הפרויקט בבית המשותף משאינה‬</w:t>
        <w:br/>
        <w:t>‫בעלת הכישורים הדרושים לביצועו‪.‬‬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התשובה הכחישו התובעים הטענה כי לא הקדימו פניות לנתבע עובר‬              ‫‪.9‬‬</w:t>
        <w:br/>
        <w:t>‫לחתימת ההסכם‪ .‬כנטען‪ ,‬חרף ניסיונות הידברות מקדימים עם הנתבע ובת זוגו עובר‬</w:t>
        <w:br/>
        <w:t>‫לחתימת התובעים על ההסכם ולאחריה‪ ,‬קודם להגשת התביעה דנן‪ ,‬סירב הנתבע‬</w:t>
        <w:br/>
        <w:t>‫להתקשר עם החברה היזמית בהסכם‪ .‬עוד כנטען‪ ,‬יש לדחות טענת הנתבע לפגיעה‬</w:t>
        <w:br/>
        <w:t>‫בעקרון שוויון התמורות‪ ,‬משהנתבע הוא הדורש תמורה שאינה שוויונית‪ .‬בנוסף‪,‬‬</w:t>
        <w:br/>
        <w:t>‫יש לדחות טענות הנתבע שעניינן בהיבט התכנוני משנדונו והוכרעו לפני מוסדות‬</w:t>
        <w:br/>
        <w:t>‫התכנון המוסמכים לכך‪ ,‬לרבות ערר שהגיש הנתבע‪ ,‬אשר נדחה על ידי ועדת הערר‬</w:t>
        <w:br/>
        <w:t>‫המחוזית לתכנון ובניה במחוז 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12.5.2022‬התקיימה לפניי ישיבת קדם משפט לבירור התביעה‪ .‬משלא עלה‬        ‫‪.10‬‬</w:t>
        <w:br/>
        <w:t>‫בידי הצדדים לסיים המחלוקות בהסכמה‪ ,‬הוריתי מועדים להגשת ראיות על דרך‬</w:t>
        <w:br/>
        <w:t>‫של תצהירי עדות ראשית וחוות דעת מומחים‪.‬‬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תצהירי עדות ראשית של התובע ‪ 1‬ושל האדריכל יצחק פיצו קדם‪,‬‬      ‫‪.11‬‬</w:t>
        <w:br/>
        <w:t>‫עורך הבקשה להיתר בניה‪ ,‬וכן חוות דעת מומחה‪ ,‬שמאי המקרקעין שגיא 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הגיש תצהיר עדות ראשית של רות שטיין‪ ,‬בת זוגו של הנתבע‪ ,‬וכן חוות‬       ‫‪.12‬‬</w:t>
        <w:br/>
        <w:t>‫דעת מומחה‪ ,‬הכלכלן ושמאי המקרקעין‪ ,‬אלעד זעירא‪ ,‬וחוות דעת מומחה‪ ,‬הכלכלן‬</w:t>
        <w:br/>
        <w:t>‫ושמאי המקרקעין‪ ,‬עמית שטרר‪.‬‬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 הישיבה לשמיעת הראיות מיום ‪ ,27.11.2022‬ניתן תוקף של החלטה להסכמה‬       ‫‪.13‬‬</w:t>
        <w:br/>
        <w:t>‫דיונית שבאה בין הצדדים‪ ,‬לפיה תיוותר לבירור ולהכרעה אך המחלוקת בשאלת‬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‫הפגיעה בשוויון התמורות בהתייחס לדירת התמורה של הנתבע בהשוואה לתמורות‬</w:t>
        <w:br/>
        <w:t>‫התובעים בהתאם להסכם‪ .‬בתוך כך‪ ,‬תיוותרנה בתיק אך חוות דעת המומחים מטעם‬</w:t>
        <w:br/>
        <w:t>‫הצדדים‪ ,‬שמאי המקרקעין שער מטעם התובעים והכלכלן ושמאי המקרקעין זעירא‬</w:t>
        <w:br/>
        <w:t>‫מטעם הנתבע‪ ,‬אשר ייחקרו על חוות דעתם‪ .‬לאחר חקירות המומחים מטעם‬</w:t>
        <w:br/>
        <w:t>‫הצדדים‪ ,‬ימונה מומחה מטעם המפקחת על רישום מקרקעין‪ ,‬שמאי המקרקעין אריה‬</w:t>
        <w:br/>
        <w:t>‫קמיל )להלן ‪" -‬המומחה קמיל"(‪ ,‬ליתן חוות דעת בשאלה האם נפגע שוויון‬</w:t>
        <w:br/>
        <w:t>‫התמורות בהתייחס לדירת התמורה של הנתבע בהשוואה לתמורות הניתנות לבעלי‬</w:t>
        <w:br/>
        <w:t>‫הדירות האחרים בבית המשותף‪ .‬הצדדים יהיו רשאים לחקור המומחה מטעם‬</w:t>
        <w:br/>
        <w:t>‫המפקחת על חוות הדעת‪ ,‬לאחריה יגישו כתבי סיכומים‪ .‬עוד בהתאם להסכמה‬</w:t>
        <w:br/>
        <w:t>‫הדיונית‪ ,‬נשמרות לצדדים מלוא טענותיהם בהיבטים התכנוניים והרישויים אל מול‬</w:t>
        <w:br/>
        <w:t>‫מוסדות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‫בישיבה שהתקיימה ביום ‪ 27.11.2022‬נחקרו המומחים מטעם הצדדים‪.‬‬    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8.2.2023‬ניתנה חוות דעת המומחה קמיל‪.‬‬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15.3.2023‬ניתן מענה המומחה קמיל לשאלות הבהרה מטעם התובעים‪.‬‬   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הנתבע‪ ,‬נחקר המומחה קמיל על חוות הדעת בישיבה שהתקיימה ביום‬           ‫‪.17‬‬</w:t>
        <w:br/>
        <w:t>‫‪ .30.3.2023‬בהחלטה בגמר הדיון‪ ,‬לנוכח עמדת המומחה לפיה לצורך מתן חוות‬</w:t>
        <w:br/>
        <w:t>‫דעת מדויקת נכון שתהא מדידה עדכנית המבוצעת על ידי מודד מוסמך‪ ,‬הוריתי‬</w:t>
        <w:br/>
        <w:t>‫למומחה לבצע המדידות הדרושות בבית המשותף באמצעות מודד מוסמך‪ ,‬וכן‬</w:t>
        <w:br/>
        <w:t>‫להוסיף ולהתייחס בחוות דעתו המשלימה לתמורות הניתנות לדירות האחרות בבית‬</w:t>
        <w:br/>
        <w:t>‫המשותף והאם נשמר שוויון התמורות בהתייחס לחלקן היחסי של דירות אלה‬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13.7.2023‬ניתנה חוות דעתו המשלימה של המומחה קמיל‪ ,‬בהתאם להחלטה‬       ‫‪.18‬‬</w:t>
        <w:br/>
        <w:t>‫מיום ‪ ,30.3.2023‬לרבות לאחר מדידת הדירות על ידי המודד המוסמך‪ ,‬טל אלקלעי‪,‬‬</w:t>
        <w:br/>
        <w:t>‫מיום ‪.20.6.2023‬‬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הנתבע‪ ,‬נחקר המומחה קמיל על חוות דעתו המשלימה בישיבה נוספת‬           ‫‪.19‬‬</w:t>
        <w:br/>
        <w:t>‫שהתקיימה ביום ‪.31.12.2023‬‬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כתבי הסיכומים‪ .‬אביא להלן עיקרי טענותיהם‪.‬‬    ‫‪.20‬‬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,‬דין התביעה להתקבל‪ .‬הנתבע לא עמד בנטל הרובץ לפתחו‬             ‫‪.21‬‬</w:t>
        <w:br/>
        <w:t>‫להוכיח פגיעה בשוויון התמורות ביחס לדירת התמורה שהוא זכאי לה בהתאם‬</w:t>
        <w:br/>
        <w:t>‫להסכם‪ ,‬משהוכח כי הנתבע מ תְנה הסכמתו לחתימה על ההסכם במתן גמול ייחודי‪,‬‬</w:t>
        <w:br/>
        <w:t>‫העולה כדי תמורה עודפת‪ .‬רוב בעלי הדירות בבית המשותף הם בני משפחה אחת‪,‬‬</w:t>
        <w:br/>
        <w:t>‫אשר ביקשו לנצל התכנון בצורה אופטימלית במסגרת ביצוע פרויקט תמ"א ‪38‬‬</w:t>
        <w:br/>
        <w:t>‫בבית המשותף ולאחד דירותיהם‪ .‬כבר מראשית הדרך‪ ,‬סירב הנתבע לשתף פעולה‬</w:t>
        <w:br/>
        <w:t>‫בשל טענתו להפחתה של ‪ 1.4‬מ"ר בדירת התמורה החדשה‪ ,‬כנתמך בכתב התנגדותו‬</w:t>
        <w:br/>
        <w:t>‫לבקשה להיתר בניה‪ .‬אך בהמשכם של דברים‪ ,‬הוסיף טעמי התנגדות נוספים‬</w:t>
        <w:br/>
        <w:t>‫שעניינם תכנון הפרויקט כולו והאפשרות לנצל הקלות‪ ,‬תכנון לקוי של דירתו‪ ,‬גודל‬</w:t>
        <w:br/>
        <w:t>‫המרפסות והעדר שוויון בתמורות שמקבל הנתבע ביחס לבעלי דירות אחרים בבית‬</w:t>
        <w:br/>
        <w:t>‫המשותף‪ .‬חרף ניסיונות רבים להיענות לדרישות הנתבע בקשר עם תכנון דירתו‬</w:t>
        <w:br/>
        <w:t>‫ותכנון הפרויקט‪ ,‬עמד הנתבע על התנגדותו לפרויקט‪ .‬בהתאם להסכמה הדיונית‪,‬‬</w:t>
        <w:br/>
        <w:t>‫לצורך הכרעה בתביעה דנן נותרה אך שאלת הפגיעה בשוויון התמורות‪ .‬בהתאם‬</w:t>
        <w:br/>
        <w:t>‫לחווֹת דעת המומחה קמיל‪ ,‬לרבות במענה לשאלות הבהרה‪ ,‬קיבל הנתבע תמורה‬</w:t>
        <w:br/>
        <w:t>‫ביתר בסך של ‪ 11,186‬ש"ח‪ .‬ניסיונות הנתבע לקעקע חוות הדעת לא צלחו‪ ,‬משלא‬</w:t>
        <w:br/>
        <w:t>‫נפל כל פגם בחוות דעת המומחה פרי שיקול דעתו המקצועי‪ .‬בתוך כך‪ ,‬בהתייחס‬</w:t>
        <w:br/>
        <w:t>‫לדירת התמורה של הנתבע ולדירת התמורה של השכן הצמוד לו באותה קומה‪ ,‬הרי‬</w:t>
        <w:br/>
        <w:t>‫שנשמרת היחסיות ביניהן כפי המצב כיום‪ .‬לכל היותר‪ ,‬הנתבע הוא שמקבל תמורה‬</w:t>
        <w:br/>
        <w:t>‫ביתר בהתאם למדידת מודד מוסמך מטעם המומחה קמיל‪ ,‬ולאחר שהנתבע נמנע‬</w:t>
        <w:br/>
        <w:t>‫מהבאת מדידה מטעמו באופן הפועל לחובתו‪ .‬בהתייחס לדירת התמורה של בעלי‬</w:t>
        <w:br/>
        <w:t>‫דירות הקרקע‪ ,‬הנותרות במפלס הקרקע בתוספת גינה‪ ,‬הרי שאין דין דירת תמורה‬</w:t>
        <w:br/>
        <w:t>‫בדירת הקרקע לדירת תמורה בקומה השניה‪ ,‬בשים לב כי לעולם לא יהא שוויון‬</w:t>
        <w:br/>
        <w:t>‫מוחלט בין בעלי הדירות בבית המשותף‪ ,‬משלכתחילה קיים חוסר שוויון בין‬</w:t>
        <w:br/>
        <w:t>‫הדירות בהתייחס למאפייניהן ולגודלן‪ .‬בהלימה‪ ,‬באיזון הנדרש בין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המשותף‪ ,‬אין להתייחס להוספת שטח גינה בשטח גדול יותר לעומת שטח‬</w:t>
        <w:br/>
        <w:t>‫מרפסת שהוסף לדירת הנתבע כחוסר שוויון‪.‬‬</w:t>
        <w:br/>
        <w:t>‫עוד כנטען‪ ,‬יש לדחות טענת הנתבע לפיה הוא זכאי לפיצוי כספי בשל הקטנת שטח‬</w:t>
        <w:br/>
        <w:t>‫המרפסת בדירת התמורה‪ ,‬משמקומה של טענה זו להתברר בגדרי תביעה כספית לפי‬</w:t>
        <w:br/>
        <w:t>‫סעיף ‪ 6‬לחוק החיזוק‪ .‬למעלה מן הצורך‪ ,‬לגופם של דברים‪ ,‬מגבלות תכנוניות חייבו‬</w:t>
        <w:br/>
        <w:t>‫הקטנת המרפסת ולבקשתו המפורשת של הנתבע שונתה התוכנית כך שחלף מרפסת‬</w:t>
        <w:br/>
        <w:t>‫צרה בשטח של כ‪ 12-‬מ"ר תבוא מרפסת רחבה וקטנה יותר בדירת התמורה של‬</w:t>
        <w:br/>
        <w:t>‫הנתבע‪ ,‬כעולה אף מהחלטת ועדת הערר בבקשת הנתבע להוספת מרפסת נוספת‬</w:t>
        <w:br/>
        <w:t>‫לדירתו בשטח של כ‪ 3-‬מ"ר‪ .‬מכל מקום‪ ,‬אין המדובר בסטיה ואף אם היתה כזו היא‬</w:t>
        <w:br/>
        <w:t>‫זניחה ואינה מזכה בפיצוי בהתאם להסכם‪.‬‬</w:t>
        <w:br/>
        <w:t>‫בסיכומם של דברים‪ ,‬טענו התובעים כי יש לדחות טענות הנתבע בהינתן התכלית‬</w:t>
        <w:br/>
        <w:t>‫הלאומית בחיזוק הבית המשותף מפני רעידות אדמה‪ ,‬משלא הוכחה פגיעה מהותית‬</w:t>
        <w:br/>
        <w:t>‫בנתבע‪ ,‬ומשאף אם הייתה מתקבלת טענת הנתבע לחוסר שוויון מהותי‪ ,‬אין בכך‬</w:t>
        <w:br/>
        <w:t>‫כדי לשלול ביצוע פרויקט תמ"א ‪ 38‬בבית המשותף בהתאם להסכם‪ .‬התנהלות‬</w:t>
        <w:br/>
        <w:t>‫הנתבע‪ ,‬העומד על התנגדותו הנחרצת לביצוע פרויקט תמ"א ‪ 38‬בבית המשותף‬</w:t>
        <w:br/>
        <w:t>‫אלא אם יקבל פיצוי כספי מופרך וחסר בסיס בסך של כ‪ 2.5-‬מיליון ש"ח‪ ,‬עולה אף‬</w:t>
        <w:br/>
        <w:t>‫כדי חוסר תום לב‪ .‬בעטיים של כל אלה‪ ,‬עתרו התובעים להורות קבלת התביעה‬</w:t>
        <w:br/>
        <w:t>‫וחיוב הנתבע בתשלום הוצאות משפט ריאליות‪.‬‬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,‬דין התביעה להידחות‪ .‬הנתבע אינו מתנגד לביצוע פרויקט תמ"א‬        ‫‪.22‬‬</w:t>
        <w:br/>
        <w:t>‫‪ 38‬בבית המשותף‪ ,‬אלא לביצוע פרויקט כאמור בהתאם להסכם העולה כדי פגיעה‬</w:t>
        <w:br/>
        <w:t>‫מהותית בזכויותיו‪ .‬התובעים בחרו להסתיר בכוונת מכוון היותם בני משפחה‬</w:t>
        <w:br/>
        <w:t>‫ושותפים עסקיים בפרויקט עצמו‪ ,‬בבחינת ישות אחת אשר חלקיה חברו על מנת‬</w:t>
        <w:br/>
        <w:t>‫לעשוק הנתבע‪ .‬בהתאם לחוות דעת המומחה מטעם הנתבע‪ ,‬נפגע עקרון שוויון‬</w:t>
        <w:br/>
        <w:t>‫התמורות הנבחן על פי תוספת שטח והטבות הניתנות לדירות האחרות בבית‬</w:t>
        <w:br/>
        <w:t>‫המשותף‪ ,‬ביחס לדירת התמורה של הנתבע‪ .‬בניגוד להסכם הקובע מנגנון תמורות‬</w:t>
        <w:br/>
        <w:t>‫הכולל הגדלת שטח הדירות בבית המשותף‪ ,‬עתיד הנתבע לקבל דירת תמורה בשטח‬</w:t>
        <w:br/>
        <w:t>‫של ‪ 71‬מ"ר‪ ,‬הקטן משטח דירתו כיום העומד על ‪ 80‬מ"ר‪ .‬בעוד שטח דירת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 טֵן‪ ,‬דירות הקרקע מקבלות תוספת שטחים וגינה משמעותית‪ .‬בתוך כך‪ ,‬שטח דירת‬</w:t>
        <w:br/>
        <w:t>‫התובע ‪ 1‬יעמוד על ‪ 146‬מ"ר בתוספת גינה בשטח של כ‪ 100-‬מ"ר‪ ,‬בעוד הנתבע‬</w:t>
        <w:br/>
        <w:t>‫יפסיד כ‪ 12-‬מ"ר משטח דירתו‪.‬‬</w:t>
        <w:br/>
        <w:t>‫אשר לחוות דעת המומחה קמיל‪ ,‬הרי שבתחילה המומחה כלל לא בדק התמורות‬</w:t>
        <w:br/>
        <w:t>‫הניתנות ליתר הדירות בבית המשותף‪ ,‬כנדרש בהתאם להחלטה מושא ההסכמה‬</w:t>
        <w:br/>
        <w:t>‫הדיונית‪ ,‬אלא ביצע אך השוואה בין דירת התמורה של הנתבע לבין דירת התמורה‬</w:t>
        <w:br/>
        <w:t>‫של השכן בקומתו בבית המשותף )התובעת ‪ .(3‬המומחה קמיל אף ביכר שלא לבקר‬</w:t>
        <w:br/>
        <w:t>‫בבית המשותף ואישר כי קביעותיו אינן נסמכות על מדידה‪ ,‬חרף הוראות ההסכם‬</w:t>
        <w:br/>
        <w:t>‫בדבר ביצוע מדידה של הדירות על ידי מודד מוסמך‪ .‬אך בחוות דעתו המשלימה‪,‬‬</w:t>
        <w:br/>
        <w:t>‫אשר ניתנה בהתאם להחלטת המפקחת בגמר הישיבה שהתקיימה לחקירתו‪ ,‬נדרש‬</w:t>
        <w:br/>
        <w:t>‫המומחה קמיל להשוואה בין כלל התמורות הניתנות לדירות בבית המשותף‪ .‬זאת‪,‬‬</w:t>
        <w:br/>
        <w:t>‫תוך ניסיון פסול מעיקרו להתאים הממצאים למסקנה שהתובעים חפצים בה‪ ,‬בניגוד‬</w:t>
        <w:br/>
        <w:t>‫גמור למצב בפועל ולכללי מקצוע מקובלים‪ .‬בתוך כך‪ ,‬הגדיל המומחה קמיל באופן‬</w:t>
        <w:br/>
        <w:t>‫מלאכותי שטחי הדירות הקיימות של התובעים‪ ,‬בהוסיפו לדירות אלה שטחים‬</w:t>
        <w:br/>
        <w:t>‫המהווים רכוש משותף‪ ,‬לרבות שטחי חצר ומרתף )חדר הסקה ומקלט( אשר מעולם‬</w:t>
        <w:br/>
        <w:t>‫לא הוצמדו לדירות אלה כדין‪ ,‬והקטין שטח דירת הנתבע הכוללת סגירה כדין של‬</w:t>
        <w:br/>
        <w:t>‫מרפסות פנימיות הקיימות בתוך הדירה‪ .‬כל זאת‪ ,‬בהוסיפו מקדמי הפחתה שגויים‬</w:t>
        <w:br/>
        <w:t>‫לקומת המרתף ולגינה )חצר(‪ ,‬כנלמד משומות מכריעות שניתנו במקרים דומים‬</w:t>
        <w:br/>
        <w:t>‫אחרים‪ ,‬לרבות על ידי המומחה קמיל‪ ,‬אשר צורפו לראיות הנתבע במסגרת חקירת‬</w:t>
        <w:br/>
        <w:t>‫המומחה‪.‬‬</w:t>
        <w:br/>
        <w:t>‫לפיכך‪ ,‬עתר הנתבע לדחיית התביעה תוך חיוב התובעים בהוצאות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,‬לדיון ולהכרעה בתביעה‪.‬‬    ‫‪.23‬‬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‫המסגרת הנורמטיבית ‪ -‬חוק החיזוק ותמ"א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‪5‬א לחוק החיזוק מורנו כי ביצוע עבודות ברכוש משותף בבית משותף‪,‬‬        ‫‪.24‬‬</w:t>
        <w:br/>
        <w:t>‫שמטרתן הריסת בניין קיים והקמתו מחדש בהתאם לתמ"א ‪ ,38‬תכנית מיתאר ארצית‬</w:t>
        <w:br/>
        <w:t>‫לחיזוק מבנים קיימים בפני רעידות אדמה‪" ,‬טעון החלטה מראש של כל בעלי‬</w:t>
        <w:br/>
        <w:t>‫הדירות"‪ .‬עוד מורנו הוראת דין זו‪ ,‬בנסחה החל על התביעה דנן טרם תיקון מספר‬</w:t>
        <w:br/>
        <w:t>‫‪ 8‬לחוק החיזוק‪ ,‬סמכות המפקח על רישום מקרקעין לאשר ביצוע עבודות כאמור‬</w:t>
        <w:br/>
        <w:t>‫אף אם לא התקבלה על כך החלטה של כל בעלי הדירות בבית המשותף‪" ,‬על פי‬</w:t>
        <w:br/>
        <w:t>‫תביעה של בעלי הדירות שבמועד הגשת התביעה היו בבעלותם ארבע חמישיות‬</w:t>
        <w:br/>
        <w:t>‫מהדירות בבית המשותף וארבע חמישיות מהרכוש המשותף היו צמודים‬</w:t>
        <w:br/>
        <w:t>‫לדירותיהם‪ ,‬ובלבד שנתן לכל בעל דירה בבית המשותף הזדמנות לטעון את‬</w:t>
        <w:br/>
        <w:t>‫טענותיו"‪.‬‬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ששניתי בפסקי דין קודמים‪ ,‬ברקע חקיקת חוק החיזוק החלטת ממשלה מיום‬            ‫‪.25‬‬</w:t>
        <w:br/>
        <w:t>‫‪ ,27.3.2005‬המאשרת תמ"א ‪ .38‬תכלית התכנית לעודד חיזוק מבנים ובכללם בתים‬</w:t>
        <w:br/>
        <w:t>‫משותפים בישראל מפני רעידות אדמה תוך התאמתם לתקן הישראלי המחייב‬</w:t>
        <w:br/>
        <w:t>‫בעניין זה מחודש ינואר ‪ ,1980‬על מנת להבטיח היערכות נאותה לתרחיש של רעידת‬</w:t>
        <w:br/>
        <w:t>‫אדמה בישראל‪ .‬בגדרה של התכנית‪ ,‬ביקשה ממשלת ישראל לצמצם תוצאותיה‬</w:t>
        <w:br/>
        <w:t>‫ההרסניות של רעידת אדמה חזקה‪ ,‬ככל שחלילה תפקוֹד אזורנו‪ ,‬אשר בצדה אובדן‬</w:t>
        <w:br/>
        <w:t>‫חיי אדם‪ .‬על מנת לעודד חיזוק מבנים קיימים ושיפור עמידותם מפני רעידות אדמה‪,‬‬</w:t>
        <w:br/>
        <w:t>‫מעניקה תמ"א ‪ 38‬תמריצים כלכליים ותכנוניים לבעלי מבנים ובתים משותפים‬</w:t>
        <w:br/>
        <w:t>‫בישראל וכן ליזמים‪ .‬בכלל זאת‪ ,‬מעניקה התכנית זכויות בניה מוגדלות‪ ,‬כמו גם‬</w:t>
        <w:br/>
        <w:t>‫הליך מקוצר למתן היתר הבניה הדרוש )ראו גם‪ :‬עש"א )מחוזי ת"א( ‪-69335-06‬‬</w:t>
        <w:br/>
        <w:t>‫‪ 23‬ניר נ' נאור‪ ,‬פסקאות ‪ 19-16‬לפסק הדין‪ ,‬פורסם ב"נבו" )‪) (24.1.2024‬להלן ‪-‬‬</w:t>
        <w:br/>
        <w:t>‫עניין ניר 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נחקק בשנת ‪ 2008‬כצעד משלים הנחוץ ליישום תמ"א ‪ .38‬מטרתו‬               ‫‪.26‬‬</w:t>
        <w:br/>
        <w:t>‫העיקרית היא "להוריד את רף ההסכמה הדרוש על פי חוק המקרקעין לשם ביצוע‬</w:t>
        <w:br/>
        <w:t>‫עבודה ברכוש המשותף‪ ,‬בנכס שהוא בית משותף‪ ,‬כאשר היא נעשית על פי היתר‬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 שהוצא מכוח תכנית החיזוק" )ה"ח הממשלה תשס"ז מס' ‪,2.7.2007 ,313‬‬</w:t>
        <w:br/>
        <w:t>‫עמוד ‪ ,702‬דברי ההסבר(‪ .‬הורדת רף ההסכמה הנדרש מקרב בעלי דירות בבית‬</w:t>
        <w:br/>
        <w:t>‫משותף לביצוע פרויקט תמ"א ‪ 38‬נקבע במשולב עם מנגנונים נוספים שמטרתם‬</w:t>
        <w:br/>
        <w:t>‫להקל על ניצול זכויות בניה המוענקות כתמריץ לבעלי דירות בבית משותף‪ ,‬על מנת‬</w:t>
        <w:br/>
        <w:t>‫לעודד ולתמרץ בעלי הדירות לחזק הבית המשותף שבבעלותם מפני רעידות אדמה‪.‬‬</w:t>
        <w:br/>
        <w:t>‫זאת‪ ,‬תוך יצירת איזון בין זכויות בעלי הדירות בבית המשותף ומעמדו של הרכוש‬</w:t>
        <w:br/>
        <w:t>‫המשותף‪ ,‬לבין הצורך והאינטרס הציבורי החשוב שבחיזוק בתים משותפים לשיפור‬</w:t>
        <w:br/>
        <w:t>‫עמידותם מפני רעידות אדמה )ראו גם‪ :‬עש"א )מחוזי ת"א( ‪ 26306-06-24‬ברייר‬</w:t>
        <w:br/>
        <w:t>‫סער נ' פסמניק שור‪ ,‬פסקה ‪ 9‬בעמוד ‪ 14‬לפסק הדין‪ ,‬פורסם ב"נבו" )‪;(30.12.2024‬‬</w:t>
        <w:br/>
        <w:t>‫עניין ניר‪ ,‬שם(‪.‬‬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‫כלשון כבוד השופטת ד' ברק ארז‪ ,‬בהתייחסה להסדר הקבוע בהוראות חוק החיזוק‪,‬‬        ‫‪.27‬‬</w:t>
        <w:br/>
        <w:t>‫לאמור "את ההסדר הקבוע בחוק החיזוק יש לפרש גם לאור תרומתו למימוש תמ"א‬</w:t>
        <w:br/>
        <w:t>‫‪ ,38‬המקנה לבעלי הדירות זכויות קנייניות נוספות‪ ,‬שאלמלא תכנית זו לא היו‬</w:t>
        <w:br/>
        <w:t>‫מוקנות להם כלל‪ .‬בשונה מן ההסדרים האחרים בחוק המקרקעין המאפשרים קבלת‬</w:t>
        <w:br/>
        <w:t>‫החלטות ברוב דעות‪ ,‬על מנת להתגבר על בעיות סרבנות בניהולו של הבית‬</w:t>
        <w:br/>
        <w:t>‫המשותף‪ ,‬חוק החיזוק נועד לאפשר לדיירים לממש זכויות קנייניות חדשות‬</w:t>
        <w:br/>
        <w:t>‫שהוענקו להם רק מכוחה של תמ"א ‪ .38‬אם כן‪ ,‬הוצאה לפועל של תכנית חיזוק‬</w:t>
        <w:br/>
        <w:t>‫מבנים לפי תמ"א ‪ 38‬אינה יכולה להיבחן רק מן הפרספקטיבה של פגיעה בזכויות‬</w:t>
        <w:br/>
        <w:t>‫הקניין של בעלי הדירות‪ ,‬אלא גם מן הפרספקטיבה של העצמת זכויות הקניין‬</w:t>
        <w:br/>
        <w:t>‫שלהם‪ :‬הם זוכים להקצאה של נכס קנייני יקר ערך שהוענק להם בפטור מתשלומי‬</w:t>
        <w:br/>
        <w:t>‫מסים ותשלומי חובה אחרים" )רע"א ‪ 1002/14‬שומרוני נ' קופמן‪ ,‬פסקה ‪ 23‬לפסק‬</w:t>
        <w:br/>
        <w:t>‫הדין‪ ,‬פורסם ב"נבו" )‪) (9.7.2014‬להלן ‪ -‬עניין שומרוני (; ראו גם‪ :‬ע"א ‪3700/15‬‬</w:t>
        <w:br/>
        <w:t>‫רוט נ' עגנון‪ ,‬פורסם ב"נבו" )‪ ;(27.6.2016‬עע"מ ‪ 7381/15‬ש‪ .‬דורפברגר בע"מ נ'‬</w:t>
        <w:br/>
        <w:t>‫עודד‪ ,‬פורסם ב"נבו" )‪ ;(30.10.2016‬עש"א )מחוזי ת"א( ‪ 7187-10-19‬ילין נ' גורן‪,‬‬</w:t>
        <w:br/>
        <w:t>‫פורסם ב"נבו" )‪ ;(27.4.2020‬עש"א )ת"א( ‪ 19339-01-23‬אייזן נ' טקר‪ ,‬פסקה ‪16‬‬</w:t>
        <w:br/>
        <w:t>‫לפסק הדין‪ ,‬פורסם ב"נבו" )‪.((15.5.2023‬‬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בעל דירה בבית משותף לפרויקט 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‪5‬א לחוק החיזוק מורנו סמכות המפקח על רישום מקרקעין לאשר ביצוע‬          ‫‪.28‬‬</w:t>
        <w:br/>
        <w:t>‫עבודות ברכוש משותף בבית משותף‪ ,‬שמטרתן הריסת בניין קיים והקמתו מחדש‬</w:t>
        <w:br/>
        <w:t>‫בהתאם לתמ"א ‪ ,38‬בכפוף להסכמה של רוב דרוש מקרב בעלי הדירות בבית‬</w:t>
        <w:br/>
        <w:t>‫המשותף‪" ,‬ובלבד שנתן לכל בעל דירה בבית המשותף הזדמנות לטעון את‬</w:t>
        <w:br/>
        <w:t>‫טענותיו"‪.‬‬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‫השיקולים ואמות המידה שעל המפקח על רישום מקרקעין לשקול בהידרשו‬              ‫‪.29‬‬</w:t>
        <w:br/>
        <w:t>‫לתביעה של בעלי דירות בבית משותף לאשר הסכם לביצוע פרויקט תמ"א ‪ 38‬בבית‬</w:t>
        <w:br/>
        <w:t>‫המשותף‪ ,‬חרף התנגדות מיעוט מקרב בעלי הדירות‪ ,‬נקבעו בהלכה הפסוקה לאמור‬</w:t>
        <w:br/>
        <w:t>‫"האם הוצג טעם להתנגדות )או שמא ההתנגדות היא בעלת אופי 'עקרוני' ללא‬</w:t>
        <w:br/>
        <w:t>‫הנמקה(? האם במישור האובייקטיבי התכנית עתידה להיטיב את מצב כלל הדיירים‬</w:t>
        <w:br/>
        <w:t>‫בבניין? האם התכנית פוגעת באופן מהותי בזכויותיו של המיעוט? האם היא‬</w:t>
        <w:br/>
        <w:t>‫התקבלה בחוסר תום לב או בניגוד עניינים? האם הוצגה תכנית חלופית קונקרטית‬</w:t>
        <w:br/>
        <w:t>‫והאם גלומים בזו יתרונות שאין בהסכם שהוצג לאישור? האם נשמר השוויון בין‬</w:t>
        <w:br/>
        <w:t>‫הדיירים? המדובר ברשימת שיקולים לא ממצה וכמובן שעל המפקח לשקול את‬</w:t>
        <w:br/>
        <w:t>‫התכנית שמוגשת לאישורו בהתאם למכלול נסיבות העניין" )עניין שומרוני‪ ,‬פסקה‬</w:t>
        <w:br/>
        <w:t>‫‪ 27‬לפסק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‫יוטעם‪ ,‬כי במסגרת תיקון מספר ‪ 8‬לחוק החיזוק ‪ -‬אשר לא חל על התביעה דנן‬        ‫‪.30‬‬</w:t>
        <w:br/>
        <w:t>‫לנוכח הוראות תחילה ותחולה )ס"ח תשפ"ג מספר ‪ 3046‬מיום ‪ - (6.6.2023‬הוסדרו‬</w:t>
        <w:br/>
        <w:t>‫במפורש עילות 'סירוב סביר' לביצוע פרויקט תמ"א ‪ ,38‬כקבוע בסעיף ‪)2‬ב( לחוק‬</w:t>
        <w:br/>
        <w:t>‫פינוי ובינוי )עידוד מיזמי פינוי ובינוי(‪ ,‬תשס"ו‪ ,2006-‬שעיקרן העדר כדאיות‬</w:t>
        <w:br/>
        <w:t>‫כלכלית‪ ,‬העדר בטוחות הולמות‪ ,‬נסיבות אישיות מיוחדות‪ ,‬והוראות לעניין קשיש‬</w:t>
        <w:br/>
        <w:t>‫ואדם עם מוגבלות‪.‬‬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חוק החיזוק ביקש המחוקק 'לרכך' ההגנה הקניינית העומדת לבעלי דירות‬     ‫‪.31‬‬</w:t>
        <w:br/>
        <w:t>‫בבית משותף‪ ,‬זכות יסוד בעלת עוצמה רבה‪ ,‬על ידי הורדת רף ההסכמה הדרוש‬</w:t>
        <w:br/>
        <w:t>‫לביצוע עבודות בבית המשותף במסגרת פרויקט תמ"א ‪ .38‬בתוך כך‪ ,‬ביקש המחוקק‬</w:t>
        <w:br/>
        <w:t>‫ליתן מקום ל'הגנת החבות'‪ ,‬השוללת זכות הווטו של המיעוט ככל שזו עלולה‬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‫למנוע השאת תועלת לכלל בעלי הדירות בבית המשותף‪ .‬כלשון כבוד השופט י'‬</w:t>
        <w:br/>
        <w:t>‫כהן‪ ,‬לאמור‪" :‬בבואנו ליישם את 'חוק החיזוק'‪ ,‬עלינו לשנות מהתפיסה הרגילה‬</w:t>
        <w:br/>
        <w:t>‫המנחה אותנו בהגנת זכויותיהם הקנייניות של בעלי דירות ברכוש המשותף‪,‬‬</w:t>
        <w:br/>
        <w:t>‫ובמקום לנהוג על פי תפיסת ההגנה הכללית בדיני המקרקעין‪ ,‬עלינו לאמץ התפיסה‬</w:t>
        <w:br/>
        <w:t>‫שעמדה בבסיס פס"ד צודלר‪ ... .‬כאשר יינתן היתר הבניה והמיעוט עדיין יעמוד‬</w:t>
        <w:br/>
        <w:t>‫בסירובו ליתן הסכמתו‪ ,‬יתייצב נא הרוב בפני המפקח על רישום מקרקעין‪ ,‬והמפקח‬</w:t>
        <w:br/>
        <w:t>‫יבחן האם הופר השוויון והאם הרוב נוהג בתום לב‪ ,‬והאם 'הפיחותים' בזכויות‬</w:t>
        <w:br/>
        <w:t>‫הקניין של המיעוט בטלים בשישים לעומת ההנאה הצומחת לו מעבודות החיזוק‬</w:t>
        <w:br/>
        <w:t>‫הנעשות בבית" )ע"א )מחוזי חיפה( ‪ 899-03-09‬קלצ'וק נ' אורון‪ ,‬פורסם ב"נבו"‬</w:t>
        <w:br/>
        <w:t>‫)‪.((29.4.2010‬‬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מאוחר יותר‪ ,‬הוסיפה כבוד השופטת ל' ביבי‪ ,‬בקבעה לאמור "הדברים‬           ‫‪.32‬‬</w:t>
        <w:br/>
        <w:t>‫כפי שנקבעו על ידי כבוד השופט כהן בעניין קלצ'וק‪ ,‬בכל הנוגע לחולשתה של‬</w:t>
        <w:br/>
        <w:t>‫ההגנה על זכות הקניין בהקשר לפרויקט חיזוק ובוודאי בעוצמה כפי שנקבעו‪ ,‬יפים‬</w:t>
        <w:br/>
        <w:t>‫למקרים בהם נפגעת זכות הקניין ברכוש המשותף‪ ,‬ואולם‪ ,‬להגנה נרחבת יותר יזכה‬</w:t>
        <w:br/>
        <w:t>‫דייר אשר הזכות הנפגעת היא זכותו בדירתו הוא" )עש"א )מחוזי ת"א( ‪-13039-12‬‬</w:t>
        <w:br/>
        <w:t>‫‪ 20‬ניסני נ' חביב‪ ,‬פורסם ב"נבו" )‪.((26.4.2021‬‬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ההוכחה רובץ לפתחו של המתנגד לביצוע פרויקט תמ"א ‪ 38‬בבית המשותף‬              ‫‪.33‬‬</w:t>
        <w:br/>
        <w:t>‫להוכיח טעמי התנגדותו‪ ,‬בעטיים לא יאשר המפקח על רישום מקרקעין ביצוע‬</w:t>
        <w:br/>
        <w:t>‫הפרויקט בהתאם להסכם‪ .‬עוד כפי שנקבע בהלכה הפסוקה‪ ,‬בנסיבות בהן המתנגד‬</w:t>
        <w:br/>
        <w:t>‫לביצוע פרויקט תמ"א ‪ 38‬בבית המשותף הוא מתנגד יחיד מקרב כל בעלי הדירות‬</w:t>
        <w:br/>
        <w:t>‫בבית המשותף‪ ,‬הנטל הרובץ לפתחו להוכיח טעמי התנגדותו‪ ,‬אשר בעטיים לא‬</w:t>
        <w:br/>
        <w:t>‫יאושר הפרויקט‪ ,‬הוא נטל כבד יותר מהרגיל )ראו גם‪ :‬רע"א ‪ 2331/24‬ניר נ' ששון‪,‬‬</w:t>
        <w:br/>
        <w:t>‫פסקה ‪ 6‬לפסק הדין‪ ,‬פורסם ב"נבו" )‪ ;(23.6.2024‬עש"א )ת"א( ‪ 50506-09-19‬יעל‬</w:t>
        <w:br/>
        <w:t>‫נ' באומלשפינר‪ ,‬פורסם ב"נבו" )‪ ;(15.1.2020‬עש"א )ת"א( ‪ 37151-01-22‬אודרי‬</w:t>
        <w:br/>
        <w:t>‫נ' עטר‪ ,‬פורסם ב"נבו" )‪ ;(2.6.2022‬עניין ניר‪ ,‬פסקה ‪ 19‬לפסק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דברים אלה‪ ,‬אפנה‪ ,‬תחילה‪ ,‬לבחון עמידת התובעים בתנאי הסף להגשת‬          ‫‪.34‬‬</w:t>
        <w:br/>
        <w:t>‫התביעה דנן‪ ,‬הכוללים קיומו של היתר בניה כהגדרתו בחוק החיזוק ורוב דרוש‬</w:t>
        <w:br/>
        <w:t>‫מקרב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‫עמידה בתנאי הסף להגשת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‫שניים הם תנאי הסף להגשת תביעה לאישור המפקח על רישום מקרקעין ביצוע‬           ‫‪.35‬‬</w:t>
        <w:br/>
        <w:t>‫פרויקט תמ"א ‪ 38‬בבית משותף‪ .‬האחד‪ ,‬קיומו של היתר בניה לביצוע העבודות‬</w:t>
        <w:br/>
        <w:t>‫כהגדרתו בחוק החיזוק‪ .‬השני‪ ,‬עמידה ברף הסכמה מקרב בעלי הדירות בבית‬</w:t>
        <w:br/>
        <w:t>‫המשותף‪ ,‬כקבוע בהוראות סעיף ‪5‬א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עומדים בתנאי הסף להגשת התביעה‪.‬‬       ‫‪.36‬‬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לתנאי הסף שעניינו קיומו של היתר בניה לביצוע פרויקט תמ"א ‪ ,38‬מורנו‬   ‫‪.37‬‬</w:t>
        <w:br/>
        <w:t>‫הוראת סעיף ‪)2‬א( לחוק לאמור "ניתן היתר בניה לביצוע עבודה ברכוש משותף‪,‬‬</w:t>
        <w:br/>
        <w:t>‫על פי תכנית החיזוק‪ ,‬ונדרשת לפי פרק ו' לחוק המקרקעין הסכמה או החלטה של‬</w:t>
        <w:br/>
        <w:t>‫בעלי הדירות בבית המשותף לצורך ביצוע אותה עבודה )בחוק זה ‪ -‬עבודה ברכוש‬</w:t>
        <w:br/>
        <w:t>‫המשותף(‪ ,‬יחולו לעניין העבודה ברכוש המשותף הוראות חוק זה"‪ .‬בהתאם‬</w:t>
        <w:br/>
        <w:t>‫להוראות סעיף ‪ 1‬לחוק החיזוק‪ ,‬היתר בניה הוא היתר לפי חוק התכנון והבניה‪,‬‬</w:t>
        <w:br/>
        <w:t>‫התשכ"ה‪ 1965-‬או "החלטה לאשר בקשה להיתר בתנאים" כהגדרתה בסעיף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ביום ‪ 2.9.2020‬ניתנה החלטת רשות הרישוי בעיריית תל אביב יפו‪,‬‬     ‫‪.38‬‬</w:t>
        <w:br/>
        <w:t>‫המאשרת בתנאים הבקשה להיתר בניה לביצוע פרויקט תמ"א ‪ 38‬בבית המשותף‬</w:t>
        <w:br/>
        <w:t>‫)בקשה להיתר מספר ‪ ,(20-0940‬תוך דחיית התנגדות הנתבע )להלן ‪" -‬ההיתר‬</w:t>
        <w:br/>
        <w:t>‫בתנאים"(‪ .‬לפיכך‪ ,‬מתקיים תנאי הסף הקבוע בהוראת סעיף ‪ 2‬לחוק החיזוק‪ ,‬לפיו‬</w:t>
        <w:br/>
        <w:t>‫ניתן היתר בניה לביצוע עבודות ברכוש המשותף בבית המשותף לפי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בהקשר זה‪ ,‬אין חולק כי ביום ‪ 14.3.2021‬דחתה ועדת ערר מחוזית לתכנון‬        ‫‪.39‬‬</w:t>
        <w:br/>
        <w:t>‫ובניה במחוז תל אביב הערר שהגיש הנתבע על החלטת רשות הרישוי לדחות‬</w:t>
        <w:br/>
        <w:t>‫התנגדותו לבקשה להיתר‪ ,‬בקבעה כי הבקשה להיתר תואמת הוראות תכנית ‪3616‬א'‬</w:t>
        <w:br/>
        <w:t>‫)להלן ‪" -‬תכנית רובע ‪ ,("3‬תכנית מפורטת החלה על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לתנאי הסף שעניינו עמידה ברף ההסכמה הקבוע בהוראות חוק החיזוק‪,‬‬            ‫‪.40‬‬</w:t>
        <w:br/>
        <w:t>‫מורנו הוראת סעיף ‪5‬א לחוק החיזוק ‪ -‬החלה על התביעה דנן בנסחה קודם לתיקון‬</w:t>
        <w:br/>
        <w:t>‫‪ 8‬לחוק החיזוק ‪ -‬כי לצורך ביצוע פרויקט תמ"א ‪ 38‬בבית משותף מסוג הריסת‬</w:t>
        <w:br/>
        <w:t>‫הבית המשותף והקמתו מחדש‪ ,‬נדרשת הסכמה של ‪ (80%) 4/5‬מבעלי הדירות בבית‬</w:t>
        <w:br/>
        <w:t>‫המשותף‪ ,‬אשר ‪ (80%) 4/5‬מהרכוש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,‬אין חולק כי התביעה הוגשה על ידי מי שבמועד הגשת התביעה‬          ‫‪.41‬‬</w:t>
        <w:br/>
        <w:t>‫היו בבעלותם ‪ 87.5%‬מהדירות בבית המשותף ו‪ 88%-‬מהרכוש המשותף צמוד‬</w:t>
        <w:br/>
        <w:t>‫לדירותיהם‪.‬‬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‫משעומדים התובעים בתנאי הסף הקבועים בהוראות חוק החיזוק‪ ,‬עובר נטל‬                 ‫‪.42‬‬</w:t>
        <w:br/>
        <w:t>‫ההוכחה לכתפי הנתבע‪ ,‬המתנגד לביצוע פרויקט תמ"א ‪ 38‬בבית המשותף על פי‬</w:t>
        <w:br/>
        <w:t>‫ההסכם‪ ,‬להוכיח טעמי התנגדותו‪.‬‬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,‬בהתאם להסכמה הדיונית שבאה בין הצדדים ואשר קיבלה תוקף של‬                  ‫‪.43‬‬</w:t>
        <w:br/>
        <w:t>‫החלטה‪ ,‬המחלוקת הטעונה בירור והכרעה בתביעה דנן היא אך בשאלה האם‬</w:t>
        <w:br/>
        <w:t>‫בהתאם להסכם נפגע שוויון התמורות בהתייחס לדירת התמורה של הנתבע‬</w:t>
        <w:br/>
        <w:t>‫בהשוואה לתמורות הניתנות לתובעים‪ ,‬בעלי הדירות האחרים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‪ -‬עקרון שוויון התמורות‬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‫טעם התנגדות סביר לביצוע פרויקט תמ"א ‪ 38‬בבית משותף הוא פגיעה בשוויון‬             ‫‪.44‬‬</w:t>
        <w:br/>
        <w:t>‫התמורות הניתנות לבעלי הדירות בבית המשותף‪ .‬לשאלה כיצד תיבחן טענה של‬</w:t>
        <w:br/>
        <w:t>‫בעל דירה המתנגד לחתום על הסכם לביצוע פרויקט תמ"א ‪ 38‬בבית המשותף‪ ,‬לפיה‬</w:t>
        <w:br/>
        <w:t>‫ההסכם מפלה אותו לרעה בהעדר שוויון התמורות‪ ,‬אומץ בהלכה הפסוקה מבחן‬</w:t>
        <w:br/>
        <w:t>‫"כמותי‪-‬מהותי" כמבחן עיקרי ומנחה‪ ,‬על פני מבחן "כלכלי"‪ .‬זאת‪ ,‬תוך שנקבע כי‬</w:t>
        <w:br/>
        <w:t>‫העדפה כאמור "אינה חפה מקשיים" וראויה לבחינה של בית המשפט העליון‪,‬‬</w:t>
        <w:br/>
        <w:t>‫לכשיונח לפתחו המקרה המתאים לכך )עניין שומרוני‪ ,‬שם; רע"א ‪ 4443/22‬פרץ נ'‬</w:t>
        <w:br/>
        <w:t>‫שוחט‪ ,‬פורסם ב"נבו" )‪ ;(7.8.2022‬רע"א ‪ 5108/23‬אייזן נ' ברנרד‪ ,‬פורסם ב"נבו"‬</w:t>
        <w:br/>
        <w:t>‫)‪) (16.11.2023‬עניין אייזן )עליון( 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למבחן הכמותי‪-‬מהותי‪" ,‬כלל האצבע יהיה האם כל אחת מהדירות זוכה‬           ‫‪.45‬‬</w:t>
        <w:br/>
        <w:t>‫לתוספות שטחים דומות במהותן‪ ,‬בהבדל מדומות בשווין או בתוספת הערך שהן‬</w:t>
        <w:br/>
        <w:t>‫מוסיפות לכל אחת מהדירות" )עניין ניסני‪ ,‬שם(‪ .‬הקביעה ולפיה התמורה הכמותית‬</w:t>
        <w:br/>
        <w:t>‫תהיה שוויונית‪ ,‬אין פירושה כי כלל בעלי הדירות יזכו לתמורה כמותית זהה‪.‬‬</w:t>
        <w:br/>
        <w:t>‫לאמור‪" ,‬אין פירושה כי לכלל בעלי הדירות תוקנה במסגרת הפרויקט תוספת‬</w:t>
        <w:br/>
        <w:t>‫שטחים זהה‪ .‬על התוספת להיות שוויונית‪ ,‬קרי‪ ,‬שלשווים תוקנה תוספת זהה‪.‬‬</w:t>
        <w:br/>
        <w:t>‫בקביעתי לפיה השוויון הרלוונטי הוא שוויון כמותי אין כדי לאיין את ההלכה כפי‬</w:t>
        <w:br/>
        <w:t>‫שנקבעה מקדמת דנא ובהתאם לה‪ ,‬שוויון יש להחיל בין שווים‪ ,‬וכי לא מתקיימת‬</w:t>
        <w:br/>
        <w:t>‫אפליה אלא מקום בו ננקט יחס שונה אל שווים‪ .‬על מנת שתתקבל טענת אפליה על‬</w:t>
        <w:br/>
        <w:t>‫הטוען לאפליה להראות כי הוא שווה לקבוצת ההשוואה ולמרות זאת ננקט כלפיו‬</w:t>
        <w:br/>
        <w:t>‫יחס שונה‪) ".‬עניין אייזן‪ ,‬שם(‪ .‬כפי שהורנו בית המשפט העליון‪" ,‬בין אם המבחן‬</w:t>
        <w:br/>
        <w:t>‫הרלוונטי הוא מבחן 'מהותי‪-‬כמותי' ובין אם הוא מבחן 'כלכלי'‪ ,‬את הבחינה‬</w:t>
        <w:br/>
        <w:t>‫לפגיעה בשוויון יש לבצע תוך השוואה בין שווים ולא בין מי שקיים שוני מהותי‬</w:t>
        <w:br/>
        <w:t>‫ביניהם‪ .‬לפיכך‪ ,‬העובדה כי לבעלי דירות מוצא שונות ניתנות דירות תמורה עם‬</w:t>
        <w:br/>
        <w:t>‫תוספת שונה של מטראז'‪ ,‬אין בה כדי להקים טענה להפליה לפי אף אחד מהמבחנים‬</w:t>
        <w:br/>
        <w:t>‫הנ"ל‪) ".‬עניין אייזן )עליון( ‪ ,‬פסקה ‪ 13‬להחלטה; בג"ץ ‪ 8904/23‬אייזן נ' בית‬</w:t>
        <w:br/>
        <w:t>‫המשפט העליון בשבתו כבית משפט לערעורים אזרחיים‪ ,‬פורסם ב"נבו"‬</w:t>
        <w:br/>
        <w:t>‫)‪.((19.12.2023‬‬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ששניתי בפסק דין קודם‪ ,‬במסגרת בחינת הטענה לפגיעה בשוויון התמורות יש‬      ‫‪.46‬‬</w:t>
        <w:br/>
        <w:t>‫להוסיף ולבחון אף יחסיוּת התמורות בין קבוצות השונים‪ .‬זאת‪ ,‬על מנת להבטיח‬</w:t>
        <w:br/>
        <w:t>‫שמירה על שוויון יחסי בין תמורות שונות אלה‪ ,‬בהתחשב בחלקן היחסי ברכוש‬</w:t>
        <w:br/>
        <w:t>‫המשותף ובזכויות הבניה בבית המשותף של בעלי הדירות הנמנות עם כל קבוצת‬</w:t>
        <w:br/>
        <w:t>‫שווים )תיק מפקח על רישום מקרקעין )ת"א( ‪ 5/482/2022‬גן נורדאו בע"מ נ' בר‬</w:t>
        <w:br/>
        <w:t>‫קמא‪ ,‬פורסם ב"נבו" )‪.((6.6.2025‬‬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כפי שנקבע בהלכה הפסוקה‪ ,‬בחינת הפגיעה בעקרון שוויון התמורות תיעשה‬        ‫‪.47‬‬</w:t>
        <w:br/>
        <w:t>‫בהתחשב במאפייניה הייחודיים של עסקה לביצוע פרויקט תמ"א ‪ 38‬בבית‬</w:t>
        <w:br/>
        <w:t>‫המשותף‪ ,‬אשר במהותה היא עסקת קומבינציה בין בעלים של דירות בבית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‫לבין חברה יזמית‪ .‬עסקה זו מגלמת איזונים בין דרישותיהם השונות של הצדדים‪,‬‬</w:t>
        <w:br/>
        <w:t>‫לרבות בשל אילוצים כלכליים ואילוצים תכנוניים לביצוע פרויקט תמ"א ‪ 38‬בבית‬</w:t>
        <w:br/>
        <w:t>‫המשותף‪ ,‬בהינתן משתנים שונים הכוללים‪ ,‬בין היתר‪ ,‬מיקום הנכס‪ ,‬היקף זכויות‬</w:t>
        <w:br/>
        <w:t>‫הבניה ואופן ניצולן‪ ,‬עלויות ביצוע העבודות‪ ,‬שכר אנשי מקצוע‪ ,‬היטלים‪ ,‬הוצאות‬</w:t>
        <w:br/>
        <w:t>‫מימון וערבויות‪.‬‬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שוויון התמורות בהתאם להסכם‬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להסכם‪ ,‬כל בעל דירה בבית המשותף זכאי לדירת תמורה חדשה בקומה‬           ‫‪.48‬‬</w:t>
        <w:br/>
        <w:t>‫אחת מעל קומת הדירה הנוכחית תוך שמירה על כיווני האוויר הקיימים‪ .‬דירת‬</w:t>
        <w:br/>
        <w:t>‫התמורה תכלול תוספת שטח עיקרי "בגודל יחסי בהתאם להיתר הבניה לקומה‬</w:t>
        <w:br/>
        <w:t>‫הרלוונטית מתוך הקונטור של הקומה במצב הנוכחי וביחס לקונטור של הקומה‬</w:t>
        <w:br/>
        <w:t>‫במצב החדש"‪ ,‬מרחב מוגן דירתי )ממ"ד( בשטח שבין ‪ 9‬מ"ר לבין ‪ 12‬מ"ר‪ ,‬מרפסת‬</w:t>
        <w:br/>
        <w:t>‫שמש בשטח של כ‪ 12-‬מ"ר‪ ,‬חניה מקורה ומחסן‪ .‬עוד בהתאם להסכם‪ ,‬התחייבה‬</w:t>
        <w:br/>
        <w:t>‫החברה היזמית לנצל מלוא זכויות הבניה לכל קומה אשר מאפשרות בניית תכסית‬</w:t>
        <w:br/>
        <w:t>‫רחבה ככל הניתן לכל קומה‪ ,‬כולל הקלות‪ ,‬מבלי אפשרות לנייד זכויות בניה בין‬</w:t>
        <w:br/>
        <w:t>‫הקומות ומחוץ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דירת התמורה של הנתבע תהא דירה עורפית בקומה השניה בבית‬          ‫‪.49‬‬</w:t>
        <w:br/>
        <w:t>‫החדש שייבנה )עליה של קומה ושמירה על כיווני האוויר(‪ ,‬בשטח של ‪ 71.5‬מ"ר‪.‬‬</w:t>
        <w:br/>
        <w:t>‫הדירה תכלול ממ"ד ומרפסת שאינה מקורה בשטח של ‪ 7.2‬מ"ר‪ ,‬ויוצמדו לדירה‬</w:t>
        <w:br/>
        <w:t>‫חניה ומחסן‪.‬‬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שניטשה בין הצדדים בעניין פגיעה בשוויון התמורות ביחס לדירת‬          ‫‪.50‬‬</w:t>
        <w:br/>
        <w:t>‫התמורה של הנתבע נוגעת ל‪ 3-‬עניינים‪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.‬השוואה בין דירת התמורה של הנתבע לבין דירת התמורה של התובעת ‪3‬‬</w:t>
        <w:br/>
        <w:t>‫שבאותה קומה;‬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.‬השוואה בין דירות התמורה של בעלי הדירות בבית המשותף לעניין תוספת‬</w:t>
        <w:br/>
        <w:t>‫מרפסת שמש;‬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.‬השוואה בין דירת התמורה של הנתבע לבין דירת התמורה של התובעים ‪,2-1‬‬</w:t>
        <w:br/>
        <w:t>‫דירה בקומת הקרקע הכוללת גינה )דירת גן(‪.‬‬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‫אדרש לדיון והכרעה בעניינים אלה השנויים במחלוקת‪ ,‬כסדרם‪.‬‬     ‫‪.51‬‬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.‬השוואה בין דירת התמורה של הנתבע לבין דירת התמורה של התובעת 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מורכב ממבנה אחד בן ‪ 4‬קומות וכולל ‪ 8‬דירות‪ ,‬שתי דירות בכל‬        ‫‪.52‬‬</w:t>
        <w:br/>
        <w:t>‫קומה‪ .‬בהתאם להסכם‪ ,‬נקבע מנגנון התמורות לדירות הבעלים בבית המשותף כך‬</w:t>
        <w:br/>
        <w:t>‫שבכפוף לניצול שטח מקסימלי בנוי בכל קומה ‪ -‬קונטור הקומה שאינו כולל גרעין‬</w:t>
        <w:br/>
        <w:t>‫הקומה )חדר מדרגות‪ ,‬מעלית ולובי קומתי( ‪ -‬דירות התמורה החדשות יורחבו כל‬</w:t>
        <w:br/>
        <w:t>‫אחת לפי חלקה היחסי בקומה בבית המשותף הקיים‪ .‬לאמור‪ ,‬תישמר היחסיוּת של‬</w:t>
        <w:br/>
        <w:t>‫הדירות באותה קומה כפי מצבן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‫בהלימה‪ ,‬בהתייחס לקומה הראשונה בבית המשותף במצבו הנוכחי‪ ,‬הרי שעל פי‬         ‫‪.53‬‬</w:t>
        <w:br/>
        <w:t>‫המצב הקיים שטח דירת הנתבע על פי הרישום בפנקס המקרקעין )פנקס הבתים‬</w:t>
        <w:br/>
        <w:t>‫המשותפים( הוא ‪ 61‬מ"ר‪ ,‬ושטח דירת התובעת ‪ 3‬המצויה באותה קומה על פי‬</w:t>
        <w:br/>
        <w:t>‫הרישום בפנקס המקרקעין הוא ‪ 76‬מ"ר‪.‬‬</w:t>
        <w:br/>
        <w:t>‫היחס בין שתי הדירות במצבן הנוכחי על פי הרישום בפנקס המקרקעין הוא ‪44.5%‬‬</w:t>
        <w:br/>
        <w:t>‫)‪ (61/137‬דירת הנתבע‪ ,‬לעומת ‪ (76/137) 55.5%‬דירת התובעת ‪.3‬‬</w:t>
        <w:br/>
        <w:t>‫היחס בין שטחן הבנוי של שתי דירות התמורה בקומה השניה בבית החדש )דירות‬</w:t>
        <w:br/>
        <w:t>‫הנתבע והתובעת ‪ (3‬הוא ‪ (71.5/160.72) 44.5%‬דירת התמורה של הנתבע‪ ,‬לעומת‬</w:t>
        <w:br/>
        <w:t>‫‪ (89.22/160.72) 55.5%‬דירת התמורה של התובעת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‫קרי‪ ,‬דירות התמורה של הנתבע והתובעת ‪ 3‬בהתאם להסכם משמרות היחסיוּת שבין‬       ‫‪.54‬‬</w:t>
        <w:br/>
        <w:t>‫שתי דירות אלה במצבן הנוכחי על פי הרישום בפנקס המקרקעין‪ ,‬ללמדנו כי לא‬</w:t>
        <w:br/>
        <w:t>‫נפגע שוויון התמורות שביניהן‪.‬‬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במרוצת השנים שלאחר השלמת בניית הבית המשותף ואכלוסו‪ ,‬סגרו‬      ‫‪.55‬‬</w:t>
        <w:br/>
        <w:t>‫בעלי הדירות בבית המשותף מרפסות פנימיות מקורות )ללא היתר(‪ ,‬כך ששטח 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בפועל גדול משטחן הרשום בפנקס המקרקעין‪ .‬זאת‪ ,‬כנלמד אף מעדות‬</w:t>
        <w:br/>
        <w:t>‫המומחה זעירא מטעם הנתבע‪ ,‬בהבהירו כי "יש התאמה בין תשריט הבית המשותף‬</w:t>
        <w:br/>
        <w:t>‫כפי שהוא רשום בטאבו‪ ,‬לבין הבקשה להיתר המקורית משנת ‪) "1959‬פרוטוקול‬</w:t>
        <w:br/>
        <w:t>‫דיון מיום ‪ ,27.11.2022‬עמוד ‪ 12‬שורות ‪ ;25-22‬ראו גם‪ ,‬חקירת המומחה קמיל‪,‬‬</w:t>
        <w:br/>
        <w:t>‫פרוטוקול דיון מיום ‪ ,31.12.2023‬עמוד ‪ 4‬שורות ‪ 16-11‬ועמוד ‪ 9‬שורות ‪.(33-31‬‬</w:t>
        <w:br/>
        <w:t>‫בתוך כך‪ ,‬כעולה מחוות דעת המומחה זעירא מטעם הנתבע‪ ,‬בדירת הנתבע נסגרו ‪3‬‬</w:t>
        <w:br/>
        <w:t>‫מרפסות פנימיות )"מרפסת פנימית בסלון"‪" ,‬מרפסת פנימית במטבח" ו"מרפסת‬</w:t>
        <w:br/>
        <w:t>‫פנימית בין החדרים"( בשטח כולל של ‪ 19‬מ"ר‪.‬‬</w:t>
        <w:br/>
        <w:t>‫בהתאם לחוות דעת המומחה זעירא מטעם הנתבע‪ ,‬כטענת הנתבע אף בכתב‬</w:t>
        <w:br/>
        <w:t>‫הסיכומים‪ ,‬שטח דירת הנתבע בפועל הוא ‪ 80‬מ"ר )‪ 61‬מ"ר רשום ‪ 19 +‬מ"ר מרפסות‬</w:t>
        <w:br/>
        <w:t>‫פנימיות(‪ ,‬ושטח דירת התובעת ‪ 3‬בפועל הוא ‪ 106‬מ"ר )‪ 76‬מ"ר רשום ‪ 30 +‬מ"ר‬</w:t>
        <w:br/>
        <w:t>‫מרפסות פנימיות(‪ .‬בהלימה‪ ,‬היחס בין שתי הדירות במצבן הנוכחי על פי מדידה‬</w:t>
        <w:br/>
        <w:t>‫הוא ‪ (80/186) 43%‬דירת הנתבע‪ ,‬לעומת ‪ (106/186) 57%‬דירת התובעת ‪.3‬‬</w:t>
        <w:br/>
        <w:t>‫כאמור‪ ,‬היחס בין שתי דירות התמורה בקומה השניה בבית החדש )דירות הנתבע‬</w:t>
        <w:br/>
        <w:t>‫והתובעת ‪ (3‬הוא ‪ (71.5/160.72) 44.5%‬דירת התמורה של הנתבע‪ ,‬לעומת ‪55.5%‬‬</w:t>
        <w:br/>
        <w:t>‫)‪ (89.22/160.72‬דירת התמורה של התובעת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‫קרי‪ ,‬דירות התמורה של הנתבע והתובעת ‪ 3‬בהתאם להסכם אינן משמרות היחסיוּת‬      ‫‪.56‬‬</w:t>
        <w:br/>
        <w:t>‫שבין שתי דירות אלה במצבן הנוכחי על פי מדידה של המומחה מטעם הנתבע וכפי‬</w:t>
        <w:br/>
        <w:t>‫טענת הנתבע בכתב הסיכומים‪ ,‬משדירת הנתבע נהנית מתמורה עודפת של ‪ 2.4‬מ"ר‬</w:t>
        <w:br/>
        <w:t>‫ביחס לדירת התמורה של התובעת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דעתו המשלימה של המומחה קמיל שניתנה לאחר מדידת הדירות‬          ‫‪.57‬‬</w:t>
        <w:br/>
        <w:t>‫בבית המשותף על ידי מודד מוסמך‪ ,‬שטח דירת הנתבע הוא ‪ 82.32‬מ"ר‪ ,‬ושטח דירת‬</w:t>
        <w:br/>
        <w:t>‫התובעת ‪ 3‬הוא ‪ 110.5‬מ"ר‪ .‬בהלימה‪ ,‬היחס בין שתי הדירות במצבן הנוכחי על פי‬</w:t>
        <w:br/>
        <w:t>‫מדידת מודד מוסמך הוא ‪ (82.32/192.82) 42.7%‬דירת הנתבע‪ ,‬לעומת ‪57.3%‬‬</w:t>
        <w:br/>
        <w:t>‫)‪ (110.5/192.82‬דירת התובעת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התמורה של הנתבע והתובעת ‪ 3‬בהתאם להסכם אינן משמרות היחסיוּת שבין‬            ‫‪.58‬‬</w:t>
        <w:br/>
        <w:t>‫שתי דירות במצבן הנוכחי גם על פי מדידה של המומחה קמיל‪ ,‬משדירת הנתבע‬</w:t>
        <w:br/>
        <w:t>‫נהנית מתמורה עודפת של ‪ 2.9‬מ"ר ביחס לדירת התמורה של התובעת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זו אף זו‪ ,‬הוכח כי המדובר בניצול מקסימלי של שטח הדירות הבנוי בקומה )לא‬        ‫‪.59‬‬</w:t>
        <w:br/>
        <w:t>‫כולל גרעין הקומה(‪ ,‬בהינתן כי תכנית רובע ‪ 3‬היא תכנית נפחית אשר אינה‬</w:t>
        <w:br/>
        <w:t>‫מאפשרת הקלות בקווי הבנין בגדרי ההיתר בתנאים שניתן לביצוע פרויקט תמ"א‬</w:t>
        <w:br/>
        <w:t>‫‪ 38‬בבית המשותף )ראו גם‪ ,‬עמוד ‪ 35‬לחוות דעת המומחה קמיל מיום ‪.(8.2.2023‬‬</w:t>
        <w:br/>
        <w:t>‫למצער‪ ,‬בהתאם להסכמה הדיונית‪ ,‬עניין זה אינו שנוי במחלוקת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,‬בקומה השלישית בבית המשותף החדש שייבנה‪ ,‬שטח הדירות המאוחדות‬             ‫‪.60‬‬</w:t>
        <w:br/>
        <w:t>‫של התובעים עומד על ‪ 163.01‬מ"ר‪ ,‬בבחינת פער זניח של ‪ 2.28‬מ"ר הנגרע מהקומה‬</w:t>
        <w:br/>
        <w:t>‫השניה )שבה דירת הנתבע(‪ ,‬ובחלוקה היחסית הפנימית בקומה זו המדובר ב‪ 1-‬מ"ר‬</w:t>
        <w:br/>
        <w:t>‫שנגרע משטח דירת התמורה של הנתבע‪ .‬בקומה הרביעית בבית החדש‪ ,‬שטח‬</w:t>
        <w:br/>
        <w:t>‫הדירות המאוחדות של התובעים עומד על ‪ 163.93‬מ"ר‪ ,‬בבחינת פער הנגרע דווקא‬</w:t>
        <w:br/>
        <w:t>‫מהקומה הרביעית של ‪ 1.72‬מ"ר ביחס לקומה השניה )שבה דירת הנתבע( ושל ‪4‬‬</w:t>
        <w:br/>
        <w:t>‫מ"ר ביחס לקומה השלישית‪.‬‬</w:t>
        <w:br/>
        <w:t>‫לשם הנוחות‪ ,‬הבאתי נתוני ההשוואה בטבלה מרכזת‪:‬‬</w:t>
        <w:br/>
        <w:t>‫סך כל השטח הבנוי‬      ‫סך כל שטח‬             ‫סך כל שטח‬</w:t>
        <w:br/>
        <w:t>‫)דירות( בקומה ‪-‬‬    ‫הדירות בקומה ‪-‬‬        ‫הדירות בקומה ‪-‬‬</w:t>
        <w:br/>
        <w:t>‫דירות תמורה בבית‬      ‫על פי מדידה‬          ‫על פי הרישום‬</w:t>
        <w:br/>
        <w:t>‫החדש‬            ‫מודד מוסמך‬         ‫בפנקס המקרקעין‬</w:t>
        <w:br/>
        <w:t>‫)כולל סגירת מרפסות‬</w:t>
        <w:br/>
        <w:t>‫פנימיות בדירות(‬</w:t>
        <w:br/>
        <w:t>‫‪ 160.72‬מ"ר‬          ‫‪ 186‬מ"ר‬               ‫‪ 137‬מ"ר‬          ‫קומה ראשונה‬</w:t>
        <w:br/>
        <w:t>‫)‪(89.22 + 71.5‬‬      ‫)‪(106 + 80‬‬             ‫)‪(76 + 61‬‬      ‫)שניה בבית החדש(‬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163.01‬מ"ר‬          ‫‪ 186‬מ"ר‬               ‫‪ 137‬מ"ר‬           ‫קומה שניה‬</w:t>
        <w:br/>
        <w:t>‫)דירה מאוחדת(‬       ‫)‪(106 + 80‬‬             ‫)‪(76 + 61‬‬     ‫)שלישית בבית החדש(‬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163.93‬מ"ר‬          ‫‪ 186‬מ"ר‬               ‫‪ 142‬מ"ר‬         ‫קומה שלישית‬</w:t>
        <w:br/>
        <w:t>‫)דירה מאוחדת(‬       ‫)‪(106 + 80‬‬             ‫)‪(81 + 61‬‬     ‫)רביעית בבית החדש(‬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‫ללמדנו‪ ,‬כי בהתאם להסכם נשמר שוויון התמורות ביחס לחלוקת התמורות בין‬         ‫‪.61‬‬</w:t>
        <w:br/>
        <w:t>‫הקומות הראשונה‪ ,‬השניה והשלישית בבית המשותף‪ ,‬בכל הנוגע לשטח הבנוי של‬</w:t>
        <w:br/>
        <w:t>‫דירות אלה ‪ -‬קונטור הקומה שאינו כולל גרעין הקומה )חדר מדרגות‪ ,‬מעלית ולובי‬</w:t>
        <w:br/>
        <w:t>‫קומתי( ומרפסות‪.‬‬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דברים‪ ,‬שטחן הבנוי )שטח עיקרי שאינו כולל מרפסת שמש( של דירות‬      ‫‪.62‬‬</w:t>
        <w:br/>
        <w:t>‫התמורה של הנתבע והתובעת ‪ 3‬בהתאם להסכם‪ ,‬המשקף ניצול מקסימלי של שטח‬</w:t>
        <w:br/>
        <w:t>‫הדירות הבנוי בקומה‪ ,‬משמר היחסיוּת שבין שתי דירות אלה במצבן הנוכחי על פי‬</w:t>
        <w:br/>
        <w:t>‫הרישום בפנקס המקרקעין‪ .‬עם זאת‪ ,‬השוואת שטחן הבנוי של דירות התמורה של‬</w:t>
        <w:br/>
        <w:t>‫הנתבע והתובעת ‪ 3‬בהתאם להסכם במצבן הנוכחי על פי מדידה של המומחה מטעם‬</w:t>
        <w:br/>
        <w:t>‫הנתבע ועל פי מדידה של מודד מוסמך מטעם המומחה קמיל‪ ,‬העלתה כי דירת‬</w:t>
        <w:br/>
        <w:t>‫הנתבע נהנית מתמורה עודפת של בין ‪ 2.4‬מ"ר לבין ‪ 2.9‬מ"ר )שטח עיקרי( ביחס‬</w:t>
        <w:br/>
        <w:t>‫לדירת התמורה של התובעת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.‬השוואה בין דירות התמורה לעניין תוספת מרפסת 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בפרק זה יעסוק בהשוואת התמורות בין דירת התמורה של הנתבע לבין דירות‬    ‫‪.63‬‬</w:t>
        <w:br/>
        <w:t>‫התמורה של התובעים לעניין תוספת מרפסת שמש‪ ,‬מבלי להידרש לדירות הקרקע‬</w:t>
        <w:br/>
        <w:t>‫אשר דירת התמורה בגינן היא דירת גן )השוואה 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להסכם‪ ,‬דירת התמורה של כל בעלי הדירות בבית המשותף תכלול מרפסת‬         ‫‪.64‬‬</w:t>
        <w:br/>
        <w:t>‫שמש בשטח של ‪ 12‬מ"ר‪ .‬זאת‪ ,‬שבהתאם לתכנית רובע ‪ ,3‬שטח מרפסת שמש בכל‬</w:t>
        <w:br/>
        <w:t>‫קומה‪ ,‬בחזית הקדמית ובחזית העורפית של הבית המשותף שייבנה‪ ,‬עומד על‬</w:t>
        <w:br/>
        <w:t>‫כ‪ 12-‬מ"ר‪ ,‬תוך דרישה לתכנון אחיד של המרפסות בכל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להיתר בתנאים שניתן לבית המשותף‪ ,‬כאמור בחוות דעת המומחה קמיל‪,‬‬         ‫‪.65‬‬</w:t>
        <w:br/>
        <w:t>‫שטח מרפסת השמש בקבוצת דירת התמורה של הנתבע והדירות הזהות לה‪,‬‬</w:t>
        <w:br/>
        <w:t>‫המצויות בעורף הבית המשותף )רשומות בפנקס הבתים המשותפים תתי חלקות ‪,3‬‬</w:t>
        <w:br/>
        <w:t>‫‪ 5‬ו‪ ,7-‬להלן ‪" -‬קבוצת הנתבע"(‪ ,‬עומד על ‪ 7‬מ"ר‪ .‬שטח מרפסת השמש בקבוצת‬</w:t>
        <w:br/>
        <w:t>‫דירת התמורה של התובעת ‪ 3‬והדירות הזהות לה‪ ,‬המצויות בחזית הקדמית של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)רשומות בפנקס הבתים המשותפים תתי חלקות ‪ 6 ,4‬ו‪ ,8-‬להלן ‪" -‬קבוצת‬</w:t>
        <w:br/>
        <w:t>‫התובעת ‪ ,("3‬עומד על ‪ 12.2‬מ"ר‪ .‬דהיינו‪ ,‬נשמר שוויון התמורות בהתייחס לשטח‬</w:t>
        <w:br/>
        <w:t>‫מרפסת השמש בכל קבוצת שווים‪.‬‬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הנוחות‪ ,‬הבאתי נתוני ההשוואה בטבלה מרכזת‪:‬‬          ‫‪.66‬‬</w:t>
        <w:br/>
        <w:t>‫שטחי מרפסות שמש‬</w:t>
        <w:br/>
        <w:t>‫‪ 19.2‬מ"ר‬                                 ‫קומה ראשונה‬</w:t>
        <w:br/>
        <w:t>‫‪ 7‬מ"ר )דירת הנתבע( ‪+‬‬                         ‫)שניה בבית החדש(‬</w:t>
        <w:br/>
        <w:t>‫‪ 12.2‬מ"ר )דירת התובעת ‪(3‬‬</w:t>
        <w:br/>
        <w:t>‫‪ 19.2‬מ"ר‬                                   ‫קומה שניה‬</w:t>
        <w:br/>
        <w:t>‫)דירה מאוחדת‪ 7 :‬מ"ר מרפסת‬                   ‫)שלישית בבית החדש(‬</w:t>
        <w:br/>
        <w:t>‫עורפית ‪ 12.2 +‬מ"ר מרפסת קדמית(‬</w:t>
        <w:br/>
        <w:t>‫‪ 19.2‬מ"ר‬                                 ‫קומה שלישית‬</w:t>
        <w:br/>
        <w:t>‫)דירה מאוחדת‪ 7 :‬מ"ר מרפסת‬                       ‫)רביעית בבית החדש(‬</w:t>
        <w:br/>
        <w:t>‫עורפית ‪ 12.2 +‬מ"ר מרפסת קדמית(‬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ליחסיוּת התמורות בין קבוצות השונים ‪ -‬היחס בין שטחי מרפסות השמש‬             ‫‪.67‬‬</w:t>
        <w:br/>
        <w:t>‫בבית החדש שייבנה הוא ‪ (21/57.6) 36%‬קבוצת הנתבע‪ ,‬לעומת ‪(36.6/57.6) 64%‬‬</w:t>
        <w:br/>
        <w:t>‫קבוצת התובעת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‫היחס בין קבוצת הנתבע לבין קבוצת התובעת ‪ 3‬במצבן הנוכחי על פי הרישום‬            ‫‪.68‬‬</w:t>
        <w:br/>
        <w:t>‫בפנקס המקרקעין הוא ‪ (183/416) 44%‬קבוצת הנתבע‪ ,‬לעומת ‪(233/416) 56%‬‬</w:t>
        <w:br/>
        <w:t>‫קבוצת התובעת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‫היחס בין קבוצת הנתבע לבין קבוצת התובעת ‪ 3‬במצבן הנוכחי על פי מדידה של‬          ‫‪.69‬‬</w:t>
        <w:br/>
        <w:t>‫מודד מוסמך הוא ‪ (250.2/576) 43%‬קבוצת הנתבע‪ ,‬לעומת ‪(325.9/576) 57%‬‬</w:t>
        <w:br/>
        <w:t>‫קבוצת התובעת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‫קרי‪ ,‬מרפסות השמש בדירות התמורה בבית החדש שייבנה אינן משמרות היחסיוּת‬           ‫‪.70‬‬</w:t>
        <w:br/>
        <w:t>‫שבין שתי קבוצות דירות הבעלים‪ ,‬קבוצת הנתבע וקבוצת התובעת ‪ ,3‬בפער זניח‪.‬‬</w:t>
        <w:br/>
        <w:t>‫בקבוצת הנתבע )תתי חלקות ‪ 5 ,3‬ו‪ (7-‬נגרע ממרפסת השמש של כל דירה שטח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1.4‬מ"ר )‪ 57.6 X 44%‬מ"ר ‪ 8.4 = 3 :‬מ"ר( בהשוואה לשטח מרפסת שמש בקבוצת‬</w:t>
        <w:br/>
        <w:t>‫התובעת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,‬כעולה מהחלטת ועדת ערר מחוזית לתכנון ובניה במחוז תל אביב מיום‬         ‫‪.71‬‬</w:t>
        <w:br/>
        <w:t>‫‪ ,18.3.2021‬אין המדובר באילוצים תכנוניים בעטיים לא נשמרה יחסיוּת התמורות‬</w:t>
        <w:br/>
        <w:t>‫בין קבוצות השונים )קבוצת הנתבע וקבוצת התובעת ‪ .(3‬כלשון ההחלטה‪" ,‬ניתן‬</w:t>
        <w:br/>
        <w:t>‫היה לצמצם את הפער בין שטחי המרפסות כך שהמרפסות העורפיות שלפי הבקשה‬</w:t>
        <w:br/>
        <w:t>‫שטחן כ‪ 7.2-‬מ"ר יגדל נניח ל‪ 9-‬מ"ר )רק לשם הדוגמה(‪ ,‬ואילו שטח המרפסות‬</w:t>
        <w:br/>
        <w:t>‫בחזית הקדמית שעל פי הבקשה שטחן כ‪ 12-‬מ"ר יקטן נניח )רק לשם הדוגמה( ל‪-‬‬</w:t>
        <w:br/>
        <w:t>‫‪ 10.1‬מ"ר‪ ,‬באופן שמחד תשמר אחידות המרפסות בכל חזית‪ ,‬אך הפער בין שטחי‬</w:t>
        <w:br/>
        <w:t>‫המרפסות בשתי החזיתות יקטן ‪ ...‬עניין שמסור לשיקול דעת מבקשת ההיתר ובעלי‬</w:t>
        <w:br/>
        <w:t>‫הזכויות"‪.‬‬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‫ברם‪ ,‬התבהר כי גודל מרפסת שמש בדירת התמורה של הנתבע הוקטן בשל בחירת‬         ‫‪.72‬‬</w:t>
        <w:br/>
        <w:t>‫הנתבע והעדפתו מרפסת רחבה ופונקציונלית‪ ,‬הגם ששטחה קטן יותר )‪ 7‬מ"ר(‪ ,‬חלף‬</w:t>
        <w:br/>
        <w:t>‫מרפסת ארוכה וצרה בשטח של ‪ 12‬מ"ר בשל מגבלות קווי בנין‪ .‬בהינתן אילוצים‬</w:t>
        <w:br/>
        <w:t>‫תכנוניים שעניינם אחידות גודל המרפסות בכל חזית‪ ,‬הותאמו אף מרפסות השמש‬</w:t>
        <w:br/>
        <w:t>‫בדירות התובעים בצדן העורפי של הבית המשותף לגודל זה‪ ,‬הגם שאין חולק כי‬</w:t>
        <w:br/>
        <w:t>‫ניתן לבנות מרפסת שמש גדולה יותר )ארוכה וצרה(‪ .‬בנוסף‪ ,‬משמדובר בגריעה של‬</w:t>
        <w:br/>
        <w:t>‫‪ 1.4‬מ"ר בשטח מרפסת שמש בקבוצת הנתבע בהשוואה לשטח מרפסת שמש‬</w:t>
        <w:br/>
        <w:t>‫בקבוצת התובעת ‪ - 3‬בהינתן יחסיוּת התמורות בין קבוצות שונות אלה ‪ -‬סבורני כי‬</w:t>
        <w:br/>
        <w:t>‫אין לראות בגריעה זו פגיעה בשוויון התמורות‪ ,‬העולה כדי טעם התנגדות סביר‬</w:t>
        <w:br/>
        <w:t>‫לביצוע פרויקט תמ"א ‪ 38‬בבית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דברים‪ ,‬בהתאם להיתר בתנאים שניתן לביצוע פרויקט תמ"א ‪ 38‬בבית‬       ‫‪.73‬‬</w:t>
        <w:br/>
        <w:t>‫המשותף בהתאם להסכם‪ ,‬נשמר שוויון התמורות בהתייחס לשטח מרפסת השמש‬</w:t>
        <w:br/>
        <w:t>‫בכל קבוצת שווים‪ .‬עם זאת‪ ,‬מרפסות השמש בדירות התמורה אינן משמרות‬</w:t>
        <w:br/>
        <w:t>‫היחסיוּת שבין שתי קבוצות דירות הבעלים‪ ,‬קבוצת הנתבע וקבוצת התובעת ‪ ,3‬כך‬</w:t>
        <w:br/>
        <w:t>‫שבקבוצת הנתבע נגרע ממרפסת השמש של כל דירה שטח של ‪ 1.4‬מ"ר בהשוואה‬</w:t>
        <w:br/>
        <w:t>‫לשטח מרפסת שמש בקבוצת התובעת ‪ .3‬משהתבהר כי גודל מרפסת השמש בדירת‬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‫התמורה של הנתבע הוקטן בשל העדפתו מרפסת רחבה ופונקציונלית‪ ,‬ובהינתן‬</w:t>
        <w:br/>
        <w:t>‫גודל הגריעה לכתחילה העומד על ‪ 1.4‬מ"ר בהשוואה לקבוצת התובעת ‪ ,3‬אין‬</w:t>
        <w:br/>
        <w:t>‫לראות בגריעה זו פגיעה בשוויון התמורות העולה כדי טעם התנגדות סביר לביצוע‬</w:t>
        <w:br/>
        <w:t>‫פרויקט תמ"א ‪ 38‬בבית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.‬השוואה בין דירת התמורה של הנתבע לבין דירת התמורה של התובעים ‪) 2-1‬דירת גן(‬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להסכם‪ ,‬שתי דירות הקרקע בבית המשותף שבבעלות התובעים ‪2-1‬‬               ‫‪.74‬‬</w:t>
        <w:br/>
        <w:t>‫)רשומות בפנקס הבתים המשותפים תתי חלקות ‪ 1‬ו‪ ,(2-‬תאוחדנה לדירה אחת בבית‬</w:t>
        <w:br/>
        <w:t>‫החדש שייבנה‪ .‬שטחה של דירת התמורה המאוחדת יעמוד על ‪ 146‬מ"ר )‪ 73.2‬מ"ר‬</w:t>
        <w:br/>
        <w:t>‫בקומת הקרקע ‪ 72.7 +‬מ"ר בקומת המרתף(‪ ,‬והיא תכלול גינה )חצר( בשטח של‬</w:t>
        <w:br/>
        <w:t>‫‪ 103‬מ"ר )להלן ‪" -‬דירת הגן"(‪.‬‬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לרישום הבית המשותף‪ ,‬שטח דירת הנתבע עומד על ‪ 61‬מ"ר‪ ,‬ושטחן הכולל‬       ‫‪.75‬‬</w:t>
        <w:br/>
        <w:t>‫של דירות התובעים ‪ 2-1‬בקומת הקרקע עומד על ‪ 83‬מ"ר‪ .‬אין להביא בחישוב שטחן‬</w:t>
        <w:br/>
        <w:t>‫של דירות הקרקע‪" ,‬שטח מרפסת פתוחה" של ‪ 23.34‬מ"ר בקומת הקרקע ו"שטח‬</w:t>
        <w:br/>
        <w:t>‫מרתף" של ‪ 24.36‬מ"ר‪ ,‬כאמור בחוות דעתו המשלימה של המומחה קמיל‪ .‬זאת‪,‬‬</w:t>
        <w:br/>
        <w:t>‫משאין חולק כי שטחים אלה‪ ,‬המהווים רכוש משותף בבית המשותף )חצר‪,‬‬</w:t>
        <w:br/>
        <w:t>‫מקלט‪/‬חדר הסקה‪ ,‬בהתאמה(‪ ,‬מעולם לא הוצמדו לדירות הקרקע בבית המשותף‬</w:t>
        <w:br/>
        <w:t>‫אף אם מצויים בשימוש התובעים‪ .‬בהלימה‪ ,‬היחס בין דירת הנתבע לבין דירות‬</w:t>
        <w:br/>
        <w:t>‫התובעים ‪ 2-1‬בקומת הקרקע במצבן הנוכחי על פי הרישום בפנקס המקרקעין הוא‬</w:t>
        <w:br/>
        <w:t>‫‪ (61/144) 42%‬דירת הנתבע‪ ,‬לעומת ‪ (83/144) 58%‬דירות הקרקע של התובעים‬</w:t>
        <w:br/>
        <w:t>‫‪.2-1‬‬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‫יחס זה נשמר אף בהתאם למדידה של דירות הבית המשותף בהינתן סגירת מרפסות‬       ‫‪.76‬‬</w:t>
        <w:br/>
        <w:t>‫פנימיות‪ ,‬כאמור בחוות דעת המומחה זעירא מטעם הנתבע‪ .‬שטח דירת הנתבע‬</w:t>
        <w:br/>
        <w:t>‫בפועל הוא ‪ 80‬מ"ר )‪ 61‬מ"ר רשום ‪ 19 +‬מ"ר מרפסות פנימיות(‪ ,‬ושטח דירות‬</w:t>
        <w:br/>
        <w:t>‫התובעים ‪ 2-1‬בקומת הקרקע עומד על ‪ 112‬מ"ר )‪ 83‬מ"ר רשום ‪ 29 +‬מ"ר מרפסות‬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‫פנימיות(‪ ,‬כך שהיחס בין הדירות במצבן הנוכחי על פי מדידה הוא ‪(80/192) 42%‬‬</w:t>
        <w:br/>
        <w:t>‫דירת הנתבע‪ ,‬לעומת ‪ (112/192) 58%‬דירות התובעים ‪.2-1‬‬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בהתאם למדידה של מודד מוסמך מטעם המומחה קמיל‪ ,‬נשמר בקירוב היחס‬           ‫‪.77‬‬</w:t>
        <w:br/>
        <w:t>‫שבין דירת הנתבע במצבה הנוכחי לבין דירות התובעים ‪ 2-1‬במצבן הנוכחי בקומת‬</w:t>
        <w:br/>
        <w:t>‫הקרקע‪ .‬שטח דירת הנתבע הוא ‪ 82.32‬מ"ר‪ ,‬ושטח דירות התובעים ‪ 2-1‬בקומת‬</w:t>
        <w:br/>
        <w:t>‫הקרקע עומד על ‪ 117.28‬מ"ר‪ .‬בהלימה‪ ,‬היחס בין הדירות במצבן הנוכחי על פי‬</w:t>
        <w:br/>
        <w:t>‫מדידת מודד מוסמך הוא ‪ (82.32/199.6) 41%‬דירת הנתבע‪ ,‬לעומת ‪59%‬‬</w:t>
        <w:br/>
        <w:t>‫)‪ (117.28/199.6‬דירות התובעים ‪.2-1‬‬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‫לצורכי השוואה בין שטחה הבנוי של דירת התמורה של הנתבע לבין שטחה הבנוי‬       ‫‪.78‬‬</w:t>
        <w:br/>
        <w:t>‫של דירת הגן‪ ,‬יש לחשב השטח הבנוי בקומת המרתף בדירת הגן על פי מקדם‬</w:t>
        <w:br/>
        <w:t>‫הפחתה אקוויוולנטי לשטח בנוי של ‪ ,0.5‬כמקובל בהתאם לאמור בחוות דעת‬</w:t>
        <w:br/>
        <w:t>‫המומחה קמיל ובחוות דעת המומחה זעירא‪ .‬בהתאמה‪ ,‬שטח דירת התמורה של‬</w:t>
        <w:br/>
        <w:t>‫הנתבע )לא כולל מרפסת שמש( עומד על ‪ 71.5‬מ"ר‪ ,‬ושטח דירת הגן שבבעלות‬</w:t>
        <w:br/>
        <w:t>‫התובעים ‪) 2-1‬לא כולל הגינה( עומד על ‪ 109.3‬מ"ר )‪ 73.2 X 0.5‬מ"ר = ‪ 36.6‬מ"ר‬</w:t>
        <w:br/>
        <w:t>‫שטח בנוי קומת המרתף ‪ 72.7 +‬מ"ר שטח בנוי קומת הקרקע(‪.‬‬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‫היחס בין שטחה הבנוי של דירת התמורה של הנתבע לבין שטחה האקוויוולנטי‬         ‫‪.79‬‬</w:t>
        <w:br/>
        <w:t>‫הבנוי של דירת הגן הוא ‪ (71.5/180.8) 40%‬דירת התמורה של הנתבע‪ ,‬לעומת ‪60%‬‬</w:t>
        <w:br/>
        <w:t>‫)‪ (109.3/180.8‬דירת הגן‪.‬‬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‫לאמור‪ ,‬דירת התמורה של הנתבע ודירת הגן בהתאם להסכם אינן משמרות היחסיוּת‬      ‫‪.80‬‬</w:t>
        <w:br/>
        <w:t>‫שבין דירות אלה במצבן הנוכחי )על פי הרישום‪ ,‬על פי מצבן בפועל לאחר סגירת‬</w:t>
        <w:br/>
        <w:t>‫מרפסות פנימיות ועל פי מדידת מודד מוסמך(‪ ,‬כך שמשטחה הבנוי של דירת הנתבע‬</w:t>
        <w:br/>
        <w:t>‫נגרע שטח של ‪ 4.4‬מ"ר בהשוואה לשטח הבנוי של דירת הגן )תמורה עודפת של‬</w:t>
        <w:br/>
        <w:t>‫דירת הגן ביחס לדירת התמורה של הנתבע(‪ ,‬בבחינת פגיעה בשוויון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להשוואה בין שטח מרפסת השמש של דירת תמורת הנתבע לבין שטח הגינה‬          ‫‪.81‬‬</w:t>
        <w:br/>
        <w:t>‫)חצר( בדירת הגן‪ ,‬אין חולק כי בהתאם להסכם זכאיות אף דירות הקרקע למרפסת‬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‫שמש‪ .‬בהינתן שטחן הרשום הכולל של דירות הקרקע העומד כאמור על ‪ 83‬מ"ר‪,‬‬</w:t>
        <w:br/>
        <w:t>‫זכאית דירת הגן למרפסת שמש בקומת הקרקע בשטח של ‪ 12.2‬מ"ר‪.‬‬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,‬יש לראות בשטח גינה )חצר( של ‪ 90.8‬מ"ר )מתוך ‪ 103‬מ"ר(‪ ,‬תמורה עודפת‬   ‫‪.82‬‬</w:t>
        <w:br/>
        <w:t>‫שניתנה לדירת הגן בבעלות התובעים ‪ ,2-1‬בבחינת פגיעה בשוויון התמורות ביחס‬</w:t>
        <w:br/>
        <w:t>‫לכלל דירות התמורה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מאפיינים שונים של 'דירה טיפוסית' בבית המשותף‪ ,‬הכוללת ‪ 6‬הדירות‬      ‫‪.83‬‬</w:t>
        <w:br/>
        <w:t>‫המצויות בקומות הראשונה‪ ,‬השניה והשלישית בבית המשותף‪ ,‬ובכללן דירת‬</w:t>
        <w:br/>
        <w:t>‫הנתבע‪ ,‬בהשוואה לשתי דירות הקרקע ‪ -‬אשר בהתאם לתכנית רובע ‪ 3‬ולהיתר‬</w:t>
        <w:br/>
        <w:t>‫בתנאים שניתן מכוחה‪ ,‬נוצל במסגרת ביצוע פרויקט תמ"א ‪ 38‬בבית המשותף מלוא‬</w:t>
        <w:br/>
        <w:t>‫שטח קונטור קומות הדירות הטיפוסיות וניתן להפוך דירות הקרקע ל'דירת גן'‬</w:t>
        <w:br/>
        <w:t>‫הכוללת מרתף ושטח גינה )חצר( ‪ -‬סבורני כי התרופה )הסעד( לתמורות העודפות‬</w:t>
        <w:br/>
        <w:t>‫שניתנו לדירת הגן היא על דרך של תשלום פיצוי כספי לנתבע‪ ,‬הטוען לפגיעה‬</w:t>
        <w:br/>
        <w:t>‫בשוויון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‫זאת‪ ,‬בבכרי הוצאה לפועל של פרויקט תמ"א ‪ 38‬בבית המשותף על פי ההסכם‬          ‫‪.84‬‬</w:t>
        <w:br/>
        <w:t>‫שנחתם בין התובעים לבין החברה היזמית‪ ,‬בכפוף לתשלום פיצוי כספי בגין‬</w:t>
        <w:br/>
        <w:t>‫תמורות עודפות שניתנו לדירת הגן ‪ -‬ברואי העצמת זכויות הקניין של כלל בעלי‬</w:t>
        <w:br/>
        <w:t>‫הדירות בבית המשותף וברוח הפסיקה לעניין הגנת החבות ‪ -‬על פני אי אישור‬</w:t>
        <w:br/>
        <w:t>‫הפרויקט והשבת בעלי הדירות בבית המשותף לנקודת ההתחלה‪ .‬כידוע‪ ,‬תביעה‬</w:t>
        <w:br/>
        <w:t>‫למתן צו לאישור פרויקט תמ"א ‪ 38‬בבית משותף באה לפתחו של המפקח על רישום‬</w:t>
        <w:br/>
        <w:t>‫מקרקעין לאחר דרך חתחתים בת שנים רבות שנאלצים לעבור בעלי הדירות בבקשם‬</w:t>
        <w:br/>
        <w:t>‫לקדם ביצוע פרויקט תמ"א ‪ 38‬בבית המשותף ‪ -‬ראשיתה בהתנעת המיזם‪ ,‬גיוס כלל‬</w:t>
        <w:br/>
        <w:t>‫בעלי הדירות‪ ,‬שכירת שירותים של אנשי מקצוע לביצוע בדיקות הקשורות‬</w:t>
        <w:br/>
        <w:t>‫בהיתכנות ביצוע הפרויקט על כלל השלכותיו‪ ,‬עובר לחתימה על הסכם לביצוע‬</w:t>
        <w:br/>
        <w:t>‫הפרויקט עם חברה יזמית נבחרת המסדיר זכויות והתחייבויות הצדדים )עסקת‬</w:t>
        <w:br/>
        <w:t>‫קומבינציה(‪ ,‬וכלה בקבלת היתר בניה בתנאים של מוסד התכנון ‪ -‬תנאי סף לבירור‬</w:t>
        <w:br/>
        <w:t>‫התביעה לצורך הכרעה בטעמי ההתנגדות של בעל דירה המסרב לביצוע הפרויקט‪.‬‬</w:t>
        <w:br/>
        <w:t>‫האמור‪ ,‬בשים לב כי לכתחילה תכלית תמ"א ‪ 38‬היא לחזק הבתים המשותפים‬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‫בישראל ולהבטיח עמידותם מפני רעידות אדמה תוך הגנה על חיי אדם‪ ,‬ולא השאת‬</w:t>
        <w:br/>
        <w:t>‫התשואות של בעלי הדירות בבית המשותף פרי תמריצים כלכליים הקבועים‬</w:t>
        <w:br/>
        <w:t>‫בתכנית‪.‬‬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,‬לחישוב גובה הפיצוי הכספי שזכאי לו הנתבע בשל הפגיעה בשוויון‬     ‫‪.85‬‬</w:t>
        <w:br/>
        <w:t>‫התמורות‪.‬‬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‫גובה הפיצוי הכספי‬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‫בהשוואה שבין השטח הבנוי של דירת התמורה של הנתבע לבין השטח הבנוי של‬         ‫‪.86‬‬</w:t>
        <w:br/>
        <w:t>‫דירת הגן )דירת התמורה של התובעים ‪ 2-1‬בגין דירות הקרקע שבבעלותם בבית‬</w:t>
        <w:br/>
        <w:t>‫המשותף(‪ ,‬זכאי הנתבע לפיצוי כספי בגין שווי שטח בנוי של ‪ 4.4‬מ"ר‪ ,‬המהווה‬</w:t>
        <w:br/>
        <w:t>‫תמורה עודפת של דירת הגן ביחס לדירת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לחישוב גובה הפיצוי הכספי שזכאי לו הנתבע בשל התמורה העודפת שעניינה‬      ‫‪.87‬‬</w:t>
        <w:br/>
        <w:t>‫גינה )חצר( בשטח של ‪ 90.8‬מ"ר‪ ,‬זה ייעשה על פי מקדם הפחתה אקוויוולנטי לשטח‬</w:t>
        <w:br/>
        <w:t>‫הגינה וכפי חלקו היחסי של הנתבע בתמורה עודפת זו‪ .‬זאת‪ ,‬בשים לב כי יתר בעלי‬</w:t>
        <w:br/>
        <w:t>‫הדירות בבית המשותף מחלו על חלקם היחסי בתמורה העודפת עם חתימתם על‬</w:t>
        <w:br/>
        <w:t>‫ההסכם‪ ,‬בהינתן כי התובעים הם בעלים של ‪ 6‬מתוך ‪ 8‬הדירות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‫במחלוקת שניטשה בין הצדדים לעניין שיעור מקדם ההפחתה האקוויוולנטי לגינה‬      ‫‪.88‬‬</w:t>
        <w:br/>
        <w:t>‫)חצר( ‪ -‬המומחה שער מטעם התובעים‪ ,0.15 :‬המומחה זעירא מטעם הנתבע‪0.25 :‬‬</w:t>
        <w:br/>
        <w:t>‫והמומחה קמיל‪ - 0.2 :‬מצאתי לבכר מקדם ההפחתה שקבע המומחה זעירא מטעם‬</w:t>
        <w:br/>
        <w:t>‫הנתבע‪ .‬זאת‪ ,‬מששוכנעתי בטעמיו כמפורט בחוות דעתו‪ ,‬בהינתן מיקום הבית‬</w:t>
        <w:br/>
        <w:t>‫המשותף וגודל הגינה‪ ,‬ולאחר שבחנתי שומות מכריעות לעניין חישוב מקדם‬</w:t>
        <w:br/>
        <w:t>‫הפחתה של גינה )חצר(‪ ,‬אשר צירף הנתבע לראיותיו בחקרו המומחה קמיל )נ‪-1/‬‬</w:t>
        <w:br/>
        <w:t>‫נ‪.(9/‬‬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‫בהלימה‪ ,‬שטח הגינה )חצר( המהווה תמורה עודפת על פי מקדם הפחתה‬                ‫‪.89‬‬</w:t>
        <w:br/>
        <w:t>‫אקוויוולנטי לשטח בנוי של ‪ ,0.25‬עומד על ‪ 22.7‬מ"ר )‪ 90.8 X 0.25‬מ"ר(‪.‬‬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‫חלקו היחסי של הנתבע ברכוש המשותף בבית המשותף‪ ,‬לרבות בחצר הבית‬             ‫‪.90‬‬</w:t>
        <w:br/>
        <w:t>‫המשותף‪ ,‬כמצוין בפנקס הבתים המשותפים‪ ,‬עומד על ‪ .(12.22%) 61/499‬בהתאם‪,‬‬</w:t>
        <w:br/>
        <w:t>‫חלקו היחסי של הנתבע בתמורה העודפת שעניינה שטח הגינה )חצר( בדירת הגן‬</w:t>
        <w:br/>
        <w:t>‫עומד על ‪ 2.77‬מ"ר‪.‬‬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 המומחה קמיל‪ ,‬אשר לא נסתרה‪ ,‬שווי ‪ 1‬מ"ר בנוי בבית המשותף‬    ‫‪.91‬‬</w:t>
        <w:br/>
        <w:t>‫עומד על סך של ‪ 90,000‬ש"ח‪.‬‬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,‬גובה הפיצוי הכספי שזכאי לו הנתבע עומד על סך של ‪ 645,300‬ש"ח‪ ,‬על‬     ‫‪.92‬‬</w:t>
        <w:br/>
        <w:t>‫פי חישוב אריתמטי כדלקמן‪ 7.17 :‬מ"ר )מלוא הגריעה בדירת התמורה של הנתבע‬</w:t>
        <w:br/>
        <w:t>‫בהשוואה לדירת הגן( ‪ 90,000 X‬ש"ח )שווי ‪ 1‬מ"ר בנוי(‪.‬‬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הדברים‪ ,‬ראוי להטעים כי בבית החדש שייבנה יישמר מספר הדירות )‪ (8‬כפי‬   ‫‪.93‬‬</w:t>
        <w:br/>
        <w:t>‫מספרן בבית המשותף הקיים )‪ ,(8‬בשל איחוד דירות התובעים‪ .‬בתוך כך‪ ,‬נשמר כוח‬</w:t>
        <w:br/>
        <w:t>‫ההצבעה של הנתבע בבית המשותף‪ ,‬לרבות בגדרי האסיפה הכללית של בעלי‬</w:t>
        <w:br/>
        <w:t>‫הדירות בבית המשותף‪ ,‬המוסד המופקד על קביעת הכללים על פיהם ינוהל הבית‬</w:t>
        <w:br/>
        <w:t>‫המשותף כקבוע בסעיף ‪ 5‬לתקנון המצוי שבתוספת לחוק המקרקעין‪ ,‬תשכ"ט‪.1969-‬‬</w:t>
        <w:br/>
        <w:t>‫בבחינת זכות יתרה העומדת לנתבע בהשוואה להסכמים מקובלים לביצוע פרויקט‬</w:t>
        <w:br/>
        <w:t>‫תמ"א ‪ 38‬בבית משותף‪ ,‬על פיהם ג דֵל מספר הדירות בבית המשותף )בשל הוספת‬</w:t>
        <w:br/>
        <w:t>‫דירות יזם( ובהלימה ק טֵן כוח ההצבעה של כל בעל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לאשר ביצוע פרויקט תמ"א ‪ 38‬בבית המשותף בהתאם להסכם ולהיתר בניה‬        ‫‪.94‬‬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‪ ,2-1‬ביחד ולחוד‪ ,‬ישלמו לנתבע פיצוי כספי בסך של ‪ 645,300‬ש"ח בגין‬   ‫‪.95‬‬</w:t>
        <w:br/>
        <w:t>‫הפגיעה בדירת התמורה של הנתבע בהשוואה לדירת הגן‪.‬‬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‫התשלום יבוצע בתוך ‪ 90‬ימים ממועד מתן אישור עיריית תל אביב יפו לתחילת‬       ‫‪.96‬‬</w:t>
        <w:br/>
        <w:t>‫עבודות בהתאם להיתר בניה לביצוע פרויקט תמ"א ‪ 38‬בבית המשותף‪ .‬ככל 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‫ישולם במועד‪ ,‬יישא החיוב הפרשי הצמדה וריבית כחוק ממועד החיוב כאמור‬</w:t>
        <w:br/>
        <w:t>‫ברישא פסקה זו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יחתום על ההסכם‪ ,‬נספחיו וכל המסמכים מכוחו‪ ,‬בתוך ‪ 10‬ימים ממועד מתן‬     ‫‪.97‬‬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שהנתבע לא יבצע האמור בפסקה ‪ 97‬לעיל‪ ,‬הנני למנות את עורכי הדין איתמר‬     ‫‪.98‬‬</w:t>
        <w:br/>
        <w:t>‫כהן ו‪/‬או אמיר פרליס ו‪/‬או עינב יחזקאל ו‪/‬או עמית חורש‪ ,‬לחתום בשם הנתבע על‬</w:t>
        <w:br/>
        <w:t>‫כל המסמכים הדרושים לביצוע ומימוש פרויקט תמ"א ‪ 38‬בבית המשותף‪ ,‬מכל מין‬</w:t>
        <w:br/>
        <w:t>‫וסוג שהוא‪ ,‬על פי ההסכם והיתר הבניה‪ .‬בכלל זאת‪ ,‬לחתום בשם הנתבע על ההסכם‪,‬‬</w:t>
        <w:br/>
        <w:t>‫הנספחים לו‪ ,‬ייפוי כוח‪ ,‬ההסכמים עם רוכשי הדירות החדשות‪ ,‬הבקשות לרישום‬</w:t>
        <w:br/>
        <w:t>‫הערות אזהרה לטובת היזם ולפקודתו על היחידה הרישומית ועל הדירות החדשות‪,‬‬</w:t>
        <w:br/>
        <w:t>‫הבקשות ושטרי המכר להעברת הבעלות על שם הרוכשים‪ ,‬הבקשות והמסמכים‬</w:t>
        <w:br/>
        <w:t>‫לרישום משכנתה או שעבוד לטובת בנק או מוסד פיננסי‪ ,‬מסמכי הליווי הבנקאי‪,‬‬</w:t>
        <w:br/>
        <w:t>‫מסמך גילוי לממשכן‪ ,‬הבקשות והמסמכים הדרושים לשם תיקון צו רישום הבית‬</w:t>
        <w:br/>
        <w:t>‫המשותף‪ ,‬ביטול צו רישום בית משותף ורישום צו בית משותף חדש‪ ,‬המסמכים‬</w:t>
        <w:br/>
        <w:t>‫הדרושים על ידי העירייה‪ ,‬מוסדות התכנון‪ ,‬רשות המסים וכל גורם רלוונטי אחר‪,‬‬</w:t>
        <w:br/>
        <w:t>‫לפי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,‬בנותני הדעת לאמות המידה שהותוו בתקנות סדר הדין‬           ‫‪.99‬‬</w:t>
        <w:br/>
        <w:t>‫האזרחי‪ ,‬תשע"ט‪ 2018-‬ובהלכה הפסוקה‪ ,‬מכוחן פסיקת הוצאות משפט לצד הזוכה‬</w:t>
        <w:br/>
        <w:t>‫תהא בהתחשב במהות הסכסוך ובמורכבותו‪ ,‬בהתנהלות הדיונית של בעלי הדין‪,‬‬</w:t>
        <w:br/>
        <w:t>‫וכן בהתחשב בהוצאות ריאליות שנדרשו לניהול ההליך‪ ,‬וביישמי אלה בנסיבות דנן‬</w:t>
        <w:br/>
        <w:t>‫שעיקרן‪ ,‬מחד גיסא‪ ,‬קבלת טענת הנתבע לעניין פגיעה בשוויון התמורות בהתייחס‬</w:t>
        <w:br/>
        <w:t>‫לדירת הגן בבית המשותף החדש שייבנה‪ ,‬ומאידך גיסא‪ ,‬התנגדות הנתבע לאישור‬</w:t>
        <w:br/>
        <w:t>‫הפרויקט בהתאם להסכם אף בכפוף לקבלת פיצוי כספי תוך שלשיטתו יש לדחות‬</w:t>
        <w:br/>
        <w:t>‫ביצוע הפרויקט בבית המשותף בכללותו‪ ,‬הנני להורות חיוב התובעים ‪ ,2-1‬ביחד‬</w:t>
        <w:br/>
        <w:t>‫ולחוד‪ ,‬לשלם לנתבע הוצאות משפט בסך של ‪ 15,000‬ש"ח‪ .‬התשלום יבוצע בתוך‬</w:t>
        <w:br/>
        <w:t>‫‪ 30‬ימים מהיום‪ .‬ככל שלא ישולם במועד‪ ,‬יישא החיוב הפרשי הצמדה וריבית כחוק‬</w:t>
        <w:br/>
        <w:t>‫ממועד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,‬א' אלול תשפ"ה‪ 25 ,‬אוגוסט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05/1507/2021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