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7/73/2023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2025-08-11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תיק‪7/73/2023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‫מריומה דוניס‬      ‫‪1‬‬                       ‫תובעים‬</w:t>
        <w:br/>
        <w:t>‫מריומה ארז‬      ‫‪2‬‬</w:t>
        <w:br/>
        <w:t>‫באמצעות ב"כ‪ :‬עו"ד אביב חני‬</w:t>
        <w:br/>
        <w:t>‫רח' נוף שדות ‪ ,324‬עולש‪ ,‬ת‪.‬ד ‪378‬‬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מרח' רבנו תם ‪20 ,18 ,16 ,14 ,12‬‬                                ‫נתבעת‬</w:t>
        <w:br/>
        <w:t>‫ורח' בן סרוק ‪ 5 ,3 ,1‬הרצליה‬</w:t>
        <w:br/>
        <w:t>‫באמצעות ב"כ‪ :‬עוה"ד שפינדל ערן ושירי שירן‬</w:t>
        <w:br/>
        <w:t>‫רח' מצדה ‪ ,7‬מגדל ב‪.‬ס‪.‬ר ‪ ,4‬בני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                     ‫פסק דין‬</w:t>
        <w:br/>
        <w:t>‫‪2‬‬                                     ‫לפניי תובענה לביטול הסכם פשרה שקיבל תוקף של פסק דין‪.‬‬</w:t>
        <w:br/>
        <w:t>‫‪3‬‬                                                                         ‫רקע עובדתי והליכים‬</w:t>
        <w:br/>
        <w:t>‫‪4‬‬     ‫ענייננו בבית משותף הכולל שני מבנים הבנויים על חלקה ‪ 241‬בגוש ‪ ,6527‬וממוקם ברחוב‬       ‫‪.1‬‬</w:t>
        <w:br/>
        <w:t>‫‪5‬‬                                   ‫רבנו תם ובן סרוק בהרצליה (להלן‪" :‬הבית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  ‫התובעים‪ ,‬ה"ה מריומה דוניס וארז‪ ,‬הם בעלים של דירה בבית המשותף הידועה כתת חלקה‬         ‫‪.2‬‬</w:t>
        <w:br/>
        <w:t>‫‪7‬‬              ‫‪( 27‬להלן‪" :‬התובעים")‪ .‬הנתבעת היא נציגות הבית המשותף (להלן‪" :‬הנציגות")‪.‬‬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  ‫הבית המשותף מצוי במתחם "שיכון ויצמן" בהרצליה‪ ,‬אשר הוכרז כמתחם להתחדשות‬               ‫‪.3‬‬</w:t>
        <w:br/>
        <w:t>‫‪9‬‬     ‫עירונית (להלן‪" :‬המתחם")‪ .‬רוב בעלי הדירות במתחם חתמו על הסכם עם חברת "אזורים‬</w:t>
        <w:br/>
        <w:t>‫‪10‬‬     ‫בניין (‪ )1965‬בע"מ" (להלן‪" :‬אזורים") למימוש עסקת פינוי ובינוי‪ .‬במסגרת עסקה זו‪ ,‬צפוי‬</w:t>
        <w:br/>
        <w:t>‫‪11‬‬     ‫הבית המשותף להיהרס יחד עם בניינים נוספים במתחם‪ ,‬ובמקומם יוקמו בניינים חדשים‬</w:t>
        <w:br/>
        <w:t>‫‪12‬‬                                         ‫הכוללים כ‪ 1,843-‬דירות חדשות (להלן‪" :‬הפרויקט")‪.‬‬</w:t>
        <w:br/>
        <w:t>‫‪13‬‬     ‫יצוין כי התובעים מסרבים לחתום עם אזורים על ההסכם לפינוי ובינוי‪ ,‬ובין הצדדים‬</w:t>
        <w:br/>
        <w:t>‫‪14‬‬     ‫מתנהל הליך בעניין זה בתיק שמספרו ת"א ‪ 37389-06-22‬בבית המשפט המחוזי בתל אביב‬</w:t>
        <w:br/>
        <w:t>‫‪15‬‬                                   ‫לפני כב' השופט גלעד הס (להלן‪" :‬תביעת הדייר הסרבן")‪.‬‬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  ‫בתובענה שהגישה הנציגות (יחד עם בעלי דירות נוספים) ביום ‪ 15.6.2017‬בתיק שמספרו‬         ‫‪.4‬‬</w:t>
        <w:br/>
        <w:t>‫‪17‬‬     ‫‪ 168/17‬בפני המפקחת על רישום מקרקעין דאז (כב' המפקחת א' שחל)‪ ,‬התבקשה המפקחת‬</w:t>
        <w:br/>
        <w:t>‫‪18‬‬     ‫להורות לתובעים לסלק את ידם מרכוש משותף עליו השתלטו ולהשיב את המצב ברכוש‬</w:t>
        <w:br/>
        <w:t>‫‪19‬‬     ‫המשותף לקדמותו‪ ,‬כן נתבקשו התובעים לשלם דמי שימוש ראויים בסך של ‪ 84,311‬ש"ח‬</w:t>
        <w:br/>
        <w:t>‫‪20‬‬                     ‫בגין השתלטות שלא כדין על הרכוש המשותף (להלן‪" :‬ההליך הקודם")‪.‬‬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תיק‪7/73/2023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‫במסגרת ההליך הקודם גיבשו הצדדים הסכם פשרה שקיבל תוקף של פסק דין ביום‬               ‫‪.5‬‬</w:t>
        <w:br/>
        <w:t>‫‪2‬‬   ‫‪( 18.1.2018‬להלן‪" :‬הסכם הפשרה")‪ .‬תכליתו של הסכם הפשרה הייתה לדחות את פינוי‬</w:t>
        <w:br/>
        <w:t>‫‪3‬‬   ‫השטחים ברכוש המשותף שעליהם השתלטו התובעים עד לתחילת ביצוע הפרויקט (מועד‬</w:t>
        <w:br/>
        <w:t>‫‪4‬‬   ‫קבלת הודעת פינוי מאזורים)‪ ,‬במקום שיפנו אותם באופן מיידי‪ .‬כמו כן‪ ,‬במסגרת הסכם‬</w:t>
        <w:br/>
        <w:t>‫‪5‬‬   ‫הפשרה ויתרה הנציגות על תשלום דמי שימוש (לעבר ולעתיד) וכן על הוצאות משפט‪,‬‬</w:t>
        <w:br/>
        <w:t>‫‪6‬‬   ‫והתובעים מצדם ויתרו והצהירו כי אין להם כל זכות ברכוש המשותף וכי לא יהיו זכאים‬</w:t>
        <w:br/>
        <w:t>‫‪7‬‬                              ‫לכל תוספת תמורה בגין 'סיפוח' הרכוש המשותף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‫עתה‪ ,‬מבקשים התובעים כי אורה על ביטול הסכם הפשרה והתוצאה תהיה גם ביטולו של‬          ‫‪.6‬‬</w:t>
        <w:br/>
        <w:t>‫‪9‬‬   ‫פסק הדין מיום ‪ .18.1.2018‬תמצית טיעוניהם היא כי הנתבעת‪ ,‬חברת אזורים ועו"ד עודד‬</w:t>
        <w:br/>
        <w:t>‫‪10‬‬   ‫ישראלי (ב"כ בעלי הדירות במתחם לעניין הפרויקט)‪ ,‬מסרו להם מצג מטעה שלפיו בעלי‬</w:t>
        <w:br/>
        <w:t>‫‪11‬‬   ‫דירות אחרים במתחם לא יקבלו תמורה נוספת עבור שטחים ברכוש המשותף אותם סיפחו‬</w:t>
        <w:br/>
        <w:t>‫‪12‬‬   ‫לדירתם‪ .‬רק בעקבות ראיות חדשות שהגיעו לידי התובעים התברר כי מצג זה אינו נכון‪ ,‬ולו‬</w:t>
        <w:br/>
        <w:t>‫‪13‬‬   ‫היו התובעים מודעים לכך לא היו חותמים על הסכם הפשרה ומוותרים על זכותם לתוספת‬</w:t>
        <w:br/>
        <w:t>‫‪14‬‬     ‫תמורה‪ .‬על כן‪ ,‬יש לבטל את הסכם הפשרה מחמת פגמי כריתה כגון‪ :‬כפיה‪ ,‬עושק והטעיה‪.‬‬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   ‫הנציגות מתנגדת לביטול הסכם הפשרה‪ .‬תמצית טיעוניה הוא שהתובעים לא הוכיחו כל‬          ‫‪.7‬‬</w:t>
        <w:br/>
        <w:t>‫‪16‬‬   ‫עילה לבטל את הסכם הפשרה שכן התובעים לא הוטעו על ידה או מטעמה‪ .‬הנציגות הדגישה‬</w:t>
        <w:br/>
        <w:t>‫‪17‬‬   ‫כי הסכם הפשרה נחתם על ידי התובעים מרצונם החופשי בהיותם מיוצגים על ידי עו"ד ואין‬</w:t>
        <w:br/>
        <w:t>‫‪18‬‬   ‫כל בסיס לעילות ביטול הסכם כגון כפיה‪ ,‬עושק והטעיה‪ .‬לטענת הנציגות תביעה זו הוגשה‬</w:t>
        <w:br/>
        <w:t>‫‪19‬‬   ‫שלא בתום לב ומטרתה הבלעדית היא לשרת את התובעים בתביעת 'הדייר הסרבן' על מנת‬</w:t>
        <w:br/>
        <w:t>‫‪20‬‬                                     ‫לאפשר להם השגת תמורות עודפות במסגרת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   ‫לאחר ישיבת קדם משפט שהתקיימה ביום ‪ 6.9.2023‬והשלמת הגשת רשימות עדים מטעם‬            ‫‪.8‬‬</w:t>
        <w:br/>
        <w:t>‫‪22‬‬   ‫הצדדים נקבע התיק לשמיעת ראיות‪ .‬התובעים הגישו תצהירי עדות ראשית בכתב מטעמם‪:‬‬</w:t>
        <w:br/>
        <w:t>‫‪23‬‬   ‫התובעים עצמם בתצהיר משותף‪ ,‬כן הוגשו תצהירים של גב' פזית קלומר ומר ערן זמיר ‪-‬‬</w:t>
        <w:br/>
        <w:t>‫‪24‬‬   ‫שהם בעלי דירות במתחם ומתנגדים בעצמם לפרויקט‪ .‬בנוסף‪ ,‬זומנו להעיד לבקשת‬</w:t>
        <w:br/>
        <w:t>‫‪25‬‬   ‫התובעים עדים נוספים מבעלי הדירות (בסופו של יום העידו לפניי רק מר שלמה שינהולץ‬</w:t>
        <w:br/>
        <w:t>‫‪26‬‬                                                                    ‫וגב' אורלי גל)‪.‬‬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   ‫הנציגות הגישה מטעמה תצהיר עדות ראשית בכתב של עו"ד עמית מזור ‪ -‬מי שייצג את‬          ‫‪.9‬‬</w:t>
        <w:br/>
        <w:t>‫‪28‬‬   ‫הנציגות בהליך הקודם‪ ,‬וכן תצהיר מטעמו של עו"ד עודד ישראלי בא כוחם של בעלי הדירות‬</w:t>
        <w:br/>
        <w:t>‫‪29‬‬   ‫במתחם‪ .‬ביום ‪ 7.7.2024‬התקיימה ישיבת הוכחות שבה נחקרו עדי התביעה וההגנה‬</w:t>
        <w:br/>
        <w:t>‫‪30‬‬   ‫(פרוטוקול הדיון מיום זה ייקרא להלן‪" :‬פרוטוקול ההוכחות")‪ .‬בתום דיון ההוכחות‬</w:t>
        <w:br/>
        <w:t>‫‪31‬‬   ‫התבקשו הצדדים להגיש סיכומים בכתב מטעמם‪ .‬סיכומי התובעים הוגשו ביום ‪,18.9.2024‬‬</w:t>
        <w:br/>
        <w:t>‫‪32‬‬                                                    ‫סיכומי הנתבעת ביום ‪.11.12.2024‬‬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תיק‪7/73/2023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.10‬בהתאם‪ ,‬טענות הצדדים בסיכומיהם‪ ,‬ככל שמצאתי אותן רלוונטיות לנדון‪ ,‬ישולבו במסגרת‬</w:t>
        <w:br/>
        <w:t>‫‪2‬‬                                                                ‫פרק הדיון וההכרעה‪.‬‬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                                                                           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‫‪ .11‬אקדים ואומר כי לאחר ששקלתי את טענות וראיות הצדדים החלטתי לדחות את התביעה‪.‬‬</w:t>
        <w:br/>
        <w:t>‫‪5‬‬                                                                 ‫להלן נימוקיי‪.‬‬</w:t>
        <w:br/>
        <w:t>‫‪6‬‬                                                                      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‫‪ .12‬הלכה פסוקה היא כי באופן עקרוני ניתן לעתור לביטולו של פסק דין שנתן תוקף להסכם‬</w:t>
        <w:br/>
        <w:t>‫‪8‬‬   ‫פשרה שנכרת בין צדדים‪ ,‬בהתבסס על פגמים שנפלו בהסכם‪ .‬עילות הביטול של ההסכם‬</w:t>
        <w:br/>
        <w:t>‫‪9‬‬   ‫מתבססות‪ ,‬לרוב‪ ,‬על הפגמים ברצון המנויים בפרק ב' לחוק החוזים (חלק כללי)‪ ,‬תשל"ג‪-‬‬</w:t>
        <w:br/>
        <w:t>‫‪10‬‬                      ‫‪( 1973‬להלן‪" :‬חוק החוזים") והם בעיקרם‪ ,‬טעות‪ ,‬הטעיה כפיה ועושק‪.‬‬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‫‪ .13‬יחד עם זאת‪ ,‬כפי שנקבע למשל בע"א ‪ 2495/95‬בן לולו נ' אטראש‪ ,‬פ"ד נא(‪ ,577)1‬מחמת‬</w:t>
        <w:br/>
        <w:t>‫‪12‬‬   ‫חשיבות תכונת הסופיות של הסכמי פשרה‪ ,‬המשקפת את ציפיות הצדדים להם‪ ,‬כמו גם‬</w:t>
        <w:br/>
        <w:t>‫‪13‬‬   ‫לנוכח הרצון בעידוד פשרות‪ ,‬הרי שרק במשורה‪ ,‬במקרים חריגים במיוחד ובהימצא טעמים‬</w:t>
        <w:br/>
        <w:t>‫‪14‬‬   ‫כבדי משקל‪ ,‬ניתן יהיה להצדיק ביטול הסכם פשרה שניתן לו תוקף של פסק דין (ור' בהקשר‬</w:t>
        <w:br/>
        <w:t>‫‪15‬‬   ‫זה גם רע"א ‪ 4976/00‬בית הפסנתר נ' מור‪ ,‬פ''ד נו(‪ ;577 )1‬ע"א ‪ 11750/05‬יעל שמר נ' בנק‬</w:t>
        <w:br/>
        <w:t>‫‪16‬‬   ‫הפועלים‪ ,‬פורסם בנבו‪ ;15.11.2007 ,‬ע"א ‪ 647/20‬טאמז אלישקוב נ' בונוס בע"מ‪ ,‬פורסם‬</w:t>
        <w:br/>
        <w:t>‫‪17‬‬                                                                       ‫בנבו‪.)2.9.2021 ,‬‬</w:t>
        <w:br/>
        <w:t>‫‪18‬‬                                       ‫האם הוטעו התובעים עובר לחתימה על הסכם הפשרה?‬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‫‪ .14‬התובעים ביססו את עילת התביעה לביטול הסכם הפשרה‪ ,‬כאמור‪ ,‬על הטעיה מצידה של‬</w:t>
        <w:br/>
        <w:t>‫‪20‬‬   ‫הנציגות‪ ,‬שכן הסכם הפשרה נחתם‪ ,‬לשיטתם‪ ,‬על יסוד מצג לפיו בעלי דירות אחרים שסיפחו‬</w:t>
        <w:br/>
        <w:t>‫‪21‬‬   ‫רכוש משותף לא יקבלו תמורה נוספת במסגרת הפרויקט (ייקרא להלן גם‪" :‬המצג‬</w:t>
        <w:br/>
        <w:t>‫‪22‬‬                                                                       ‫המטעה")‪.‬‬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                               ‫‪ .15‬להלן אבחן את הראיות שהוצגו לפניי על רקע הוראות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                                                 ‫‪ .16‬סעיף ‪ 15‬לחוק החוזים‪ ,‬קובע כדלקמן‪:‬‬</w:t>
        <w:br/>
        <w:t>‫‪25‬‬   ‫"מי שהתקשר בחוזה עקב טעות שהיא תוצאת הטעיה שהטעהו הצד השני או אחר‬</w:t>
        <w:br/>
        <w:t>‫‪26‬‬   ‫מטעמו‪ ,‬רשאי לבטל את החוזה; לענין זה‪" ,‬הטעיה" – לרבות אי‪-‬גילוין של עובדות אשר‬</w:t>
        <w:br/>
        <w:t>‫‪27‬‬                            ‫לפי דין‪ ,‬לפי נוהג או לפי הנסיבות היה על הצד השני לגלותן"‪.‬‬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                          ‫‪ .17‬המונח "טעות" שבסעיף זה מוגדר בסעיף ‪(14‬ד) לחוק החוזים כך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תיק‪7/73/2023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‫"טעות"‪ ,‬לענין סעיף זה וסעיף ‪ – 15‬בין בעובדה ובין בחוק‪ ,‬להוציא טעות שאינה אלא‬</w:t>
        <w:br/>
        <w:t>‫‪2‬‬                                                               ‫בכדאיות העסקה"‪.‬‬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‫‪ .18‬על פי הפסיקה‪ ,‬להוכחת הטעיה בהתקשרות חוזית נדרשים שלושה תנאים מצטברים‪ :‬קיום‬</w:t>
        <w:br/>
        <w:t>‫‪4‬‬   ‫טעות אצל הצד המבקש לבטל את החוזה; קיום הטעיה מצד הצד השני לחוזה‪ ,‬קיום קשר‬</w:t>
        <w:br/>
        <w:t>‫‪5‬‬   ‫סיבתי כפול בין ההטעיה לטעות ובין הטעות לכריתת החוזה (ע"א ‪ 5858/19‬פסגות קופות‬</w:t>
        <w:br/>
        <w:t>‫‪6‬‬                               ‫גמל ופנסיה בע"מ נ' חיים אופיר‪ ,‬פורסם בנבו‪.)5.7.2022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                               ‫‪ .19‬תחילה‪ ,‬אציג את נוסח הסכם הפשרה החתום במלואו‪:‬‬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תיק‪7/73/2023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.20‬לשיטת התובעים סעיף ‪ 1‬להסכם הפשרה שבו הצהירו‪ ,‬כך‪" :‬כי לא היתה להם ו‪/‬או כי אין‬</w:t>
        <w:br/>
        <w:t>‫‪2‬‬   ‫להם ו‪/‬או כי לא תהא להם כל זכות בלעדית ברכוש המשותף של הבית המשותף‪ ,"...‬וסעיף‬</w:t>
        <w:br/>
        <w:t>‫‪3‬‬   ‫‪ 4‬שבו הוצהר כי‪" :‬לא יהיו זכאים לכל תמורה ו‪/‬או זכות עודפת בגין השטחים לפינוי‬</w:t>
        <w:br/>
        <w:t>‫‪4‬‬   ‫(כהגדרתם לעיל – הערה שלי א‪.‬ש‪ ,).‬והם לא ידרשו כל דרישה בגין שטחים שנתפסו על‬</w:t>
        <w:br/>
        <w:t>‫‪5‬‬        ‫ידם ברכוש המשותף" (ההדגשה במקור – א‪.‬ש)‪ ,‬ניתנו לטענתם על בסיס המצג המטעה‪.‬‬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‫‪ .21‬אין חולק כי הסכם הפשרה אינו כולל כל ביטוי שנושאו מצג בעניין תמורות לאחרים‪ ,‬בין‬</w:t>
        <w:br/>
        <w:t>‫‪7‬‬   ‫אם במבוא להסכם ובין אם כתנאי בהסכם גופו‪ ,‬כך שטענת התובעים‪ ,‬למעשה‪ ,‬היא כי ניתן‬</w:t>
        <w:br/>
        <w:t>‫‪8‬‬   ‫להם מצג טרום חוזי כוזב ‪ -‬חיצוני להסכם הפשרה ‪ -‬ובמועד שקדם לחתימה על הסכם‬</w:t>
        <w:br/>
        <w:t>‫‪9‬‬                                                                          ‫הפשרה‪.‬‬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‫‪ .22‬בכתב התביעה טענו התובעים כי היזם‪ ,‬עו"ד ישראלי ו'הנתבעים' (ללא פירוט מי מטעם‬</w:t>
        <w:br/>
        <w:t>‫‪11‬‬   ‫היזם או הנתבעים) הטעו אותם‪ ,‬הסתירו מהם מידע והעלו טענות שקריות לפיהן לא ניתנה‬</w:t>
        <w:br/>
        <w:t>‫‪12‬‬   ‫כל תמורה לדירות אחרות תמורת השטחים לפינוי ועל בסיס מידע זה חתמו על הסכם‬</w:t>
        <w:br/>
        <w:t>‫‪13‬‬   ‫הפשרה (ר' סעיפים ‪ 3.2 ,3.1‬ו‪ 3.5-‬לכתב התביעה)‪ .‬בתצהיר המשותף מטעמם חזרו‬</w:t>
        <w:br/>
        <w:t>‫‪14‬‬   ‫התובעים‪ ,‬בעיקרו של דבר‪ ,‬על גרסתם בתביעה וציינו כי היזם‪ ,‬עו"ד ישראלי ו'הנתבעים‬</w:t>
        <w:br/>
        <w:t>‫‪15‬‬   ‫עצמם' (שוב – ללא פירוט) הסתירו מהם מידע על תמורות שניתנו לבעלי דירות ש'סיפחו'‬</w:t>
        <w:br/>
        <w:t>‫‪16‬‬   ‫רכוש משותף‪ ,‬וכן כי הסתרת המידע גרמה להם לחתום על הסכם הפשרה שכלל ויתור על‬</w:t>
        <w:br/>
        <w:t>‫‪17‬‬   ‫תמורה נוספת בגין השטחים לפינוי‪ ,‬ואילולא הטעיה זו לא היו חותמים על הסכם הפשרה‬</w:t>
        <w:br/>
        <w:t>‫‪18‬‬                                                      ‫(סעיפים ‪.)29-27 ,22-21 ,18 ,12‬‬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‫‪ .23‬בתצהירו העיד עו"ד ישראלי כי אינו מכיר את התובעים‪ ,‬מעולם לא דיבר איתם ומעולם לא‬</w:t>
        <w:br/>
        <w:t>‫‪20‬‬   ‫נתן להם מצג כלשהו; עוד העיד עו"ד ישראלי בתצהירו כי לא שוחח גם עם באת כוחם של‬</w:t>
        <w:br/>
        <w:t>‫‪21‬‬   ‫התובעים מעולם (ר' סעיף ‪ .)3‬על גרסתו זו חזר עו"ד ישראלי בחקירה הנגדית (שו' ‪ 2-1‬בעמ'‬</w:t>
        <w:br/>
        <w:t>‫‪22‬‬   ‫‪ 26‬לפרוטוקול ההוכחות)‪ .‬כמו כן‪ ,‬בחקירתם הנגדית אישרו התובעים כי איש מטעם אזורים‬</w:t>
        <w:br/>
        <w:t>‫‪23‬‬   ‫לא פנה אליהם וגם לא עו"ד ישראלי (ר' תשובת מר מריומה בשו' ‪ 31-29‬בעמ' ‪ 12‬לפרוטוקול‬</w:t>
        <w:br/>
        <w:t>‫‪24‬‬   ‫ההוכחות)‪ ,‬כן העידה גב' מריומה כי עו"ד ישראלי לא הציג לה "שום דבר"‪ ,‬וכשנשאלה אם‬</w:t>
        <w:br/>
        <w:t>‫‪25‬‬        ‫הוצגו לה מצגים מטעם אזורים השיבה "לא" (שו' ‪ 12-9‬בעמ' ‪ 16‬לפרוטוקול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‫‪ .24‬לאור העדויות שנשמעו לפניי‪ ,‬ובהעדרם של מסמכים כלשהם "מזמן אמת"‪ ,‬כגון‪ :‬טיוטת‬</w:t>
        <w:br/>
        <w:t>‫‪27‬‬   ‫הסכם או תכתובת דוא"ל וכיו"ב (ר' בשו' ‪ 30‬בעמ' ‪ 10‬לפרוטוקול ההוכחות)‪ ,‬התומכים‬</w:t>
        <w:br/>
        <w:t>‫‪28‬‬   ‫בטענת המצג המטעה מצד אזורים או עו"ד ישראלי עובר לחתימת הסכם הפשרה‪ ,‬אין אלא‬</w:t>
        <w:br/>
        <w:t>‫‪29‬‬   ‫לדחות את גרסתם של התובעים בנקודה זו‪ .‬ממילא‪ ,‬אין חולק כי אזורים או עו"ד ישראלי ‪-‬‬</w:t>
        <w:br/>
        <w:t>‫‪30‬‬   ‫שעיקר טענות התובעים בדבר 'הסתרת מידע' מופנות כלפיהם (ר' למשל סעיפים ‪ 10-7‬ו‪17-‬‬</w:t>
        <w:br/>
        <w:t>‫‪31‬‬   ‫לסיכומי התובעים) ‪ -‬אינם צד להסכם הפשרה אלא התובעים ונציגות הבית המשותף‪ ,‬ועל פי‬</w:t>
        <w:br/>
        <w:t>‫‪32‬‬   ‫חוק החוזים‪ ,‬כאשר אדם כרת הסכם עקב הטעיה‪ ,‬כפייה או עושק שבוצעו על ידי צד שלישי‬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תיק‪7/73/2023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‫שאינו פועל מטעם הצד השני להסכם – ובענייננו התובעים לא הציגו ראיות לפיהן אזורים‬</w:t>
        <w:br/>
        <w:t>‫‪2‬‬   ‫או עו"ד ישראלי פעלו מטעם הנציגות‪ ,‬הוא אינו זכאי לבטל את ההסכם (ר' רע"א ‪3625/23‬‬</w:t>
        <w:br/>
        <w:t>‫‪3‬‬   ‫עמותת אגודת ישיבת מדרשת פורת יוסף ירושלים נ' משה אחיעם‪ ,‬פורסם בנבו‪,‬‬</w:t>
        <w:br/>
        <w:t>‫‪4‬‬                                                                       ‫‪.)28.9.2023‬‬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‫‪ .25‬כאמור לעיל‪ ,‬לגרסת התובעים גם ה‪"-‬נתבעים" הציגו להם מצג מטעה‪ .‬ברם‪ ,‬התובעים לא‬</w:t>
        <w:br/>
        <w:t>‫‪6‬‬   ‫פירטו מיהם אותם "הנתבעים" שהטעו אותם‪ ,‬שכן הנתבעת שלפניי ומי שהיתה צד להסכם‬</w:t>
        <w:br/>
        <w:t>‫‪7‬‬   ‫הפשרה היא נציגות בית משותף שהיא אישיות בעלת כשירות משפטית העומדת לעצמה‪,‬‬</w:t>
        <w:br/>
        <w:t>‫‪8‬‬   ‫וככל שמבוקש לייחס הצגת מצג מטעה למי מחברי הנציגות מן הראוי היה לפרט מי מחברי‬</w:t>
        <w:br/>
        <w:t>‫‪9‬‬   ‫הנציגות הציג מצג מטעה‪ ,‬מתי ובאיזה אופן הוצג המצג המטעה‪ ,‬ועוד פרטים נחוצים ‪ -‬דבר‬</w:t>
        <w:br/>
        <w:t>‫‪10‬‬   ‫שלא נעשה על ידי התובעים‪ .‬על כן‪ ,‬די באמור כדי לדחות את גרסת התובעים בהעדר פרוט‬</w:t>
        <w:br/>
        <w:t>‫‪11‬‬                                                                            ‫מספק‪.‬‬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‫‪ .26‬מעבר לכך‪ ,‬וככל שכוונת התובעים בביטוי "נתבעים" היא לבעלי דירות שהיו חלק מקבוצת‬</w:t>
        <w:br/>
        <w:t>‫‪13‬‬   ‫התובעים בהליך הקודם‪ ,‬הרי שגם גרסה זו לא פורטה כדבעי‪ ,‬ובחקירתם הנגדית אישרו‬</w:t>
        <w:br/>
        <w:t>‫‪14‬‬   ‫התובעים כי לא הוצג להם מצג על ידי מי מבעלי הדירות‪" :‬אף אחד לא הציג לי מצג‪.‬‬</w:t>
        <w:br/>
        <w:t>‫‪15‬‬   ‫המצגים הם בעצמי‪ .‬הם שכנים שלי" (ר' תשובתו של מר מריומה בשו' ‪ 32‬עמ' ‪ ;12‬שו' ‪1‬‬</w:t>
        <w:br/>
        <w:t>‫‪16‬‬   ‫בעמ' ‪ 13‬לפרוטוקול ההוכחות)‪ .‬גם מעדות בעלי הדירות שזומנו להעיד מטעם התובעים‪ :‬מר‬</w:t>
        <w:br/>
        <w:t>‫‪17‬‬   ‫שיינהולץ וגב' גל‪ ,‬עולה כי בעלי הדירות הנ"ל מעולם לא שוחחו עם התובעים ולא הציגו‬</w:t>
        <w:br/>
        <w:t>‫‪18‬‬   ‫להם מצגים כלשהם בעניין התמורות בפרויקט (שו' ‪ 28-23‬בעמ' ‪ 7‬לפרוטוקול ההוכחות; שו'‬</w:t>
        <w:br/>
        <w:t>‫‪19‬‬                                                    ‫‪ 25-24‬בעמ' ‪ 9‬לפרוטוקול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   ‫‪ .27‬מחומר הראיות שהוצג לפניי עולה אפוא כי עובר לחתימת הסכם הפשרה נוהל משא ומתן‬</w:t>
        <w:br/>
        <w:t>‫‪21‬‬   ‫ישיר אך ורק בין עו"ד מזור לבין עו"ד זיו ‪ -‬שייצגה את התובעים בהליך הקודם (ומייצגת‬</w:t>
        <w:br/>
        <w:t>‫‪22‬‬   ‫אותם כעת)‪ .‬מו"מ זה נוהל כאמור רק על ידי באי כוחם של הצדדים‪ ,‬כפי המקובל‪ ,‬לא בין‬</w:t>
        <w:br/>
        <w:t>‫‪23‬‬   ‫בעלי הדין בצורה ישירה‪ ,‬וכאמור ללא שהוצגו מצגים על ידי גורמים שחיצוניים למשא ומתן‬</w:t>
        <w:br/>
        <w:t>‫‪24‬‬                                    ‫כגון נציגי אזורים‪ ,‬עו"ד ישראלי או כל בעל דירה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   ‫‪ .28‬וכך העיד עו"ד מזור שניהל בעצמו את המשא ומתן בהליך הקודם בתצהיר עדותו הראשית‬</w:t>
        <w:br/>
        <w:t>‫‪26‬‬                                                               ‫(סעיפים ‪:)14-11‬‬</w:t>
        <w:br/>
        <w:t>‫‪27‬‬   ‫"ניהול המו"מ מטעם בעלי הזכויות בהליך הקודם בטרם החתימה על הסכם הפשרה‪,‬‬</w:t>
        <w:br/>
        <w:t>‫‪28‬‬   ‫נעשה על ידי בלבד ומול עו"ד זיו בלבד‪ .‬אני הייתי הגורם המוסמך היחיד למסור מצגים‬</w:t>
        <w:br/>
        <w:t>‫‪29‬‬   ‫ולנהל משא ומתן מול עו"ד זיו וכך קרה בפועל‪ .‬עו"ד זיו לא קיבלה מצגים משום אדם אחר‬</w:t>
        <w:br/>
        <w:t>‫‪30‬‬   ‫ובוודאי שלא מלקוחותיי – בעלי הזכויות – שהרי אסור היה לה לדבר איתם במישרין נוכל‬</w:t>
        <w:br/>
        <w:t>‫‪31‬‬   ‫כללי האתיקה‪ .‬כאמור במהלך המו"מ והחתימה על הסכם הפשרה מריומה היו מיוצגים‬</w:t>
        <w:br/>
        <w:t>‫‪32‬‬   ‫על ידי באת כוחם‪ ,‬עו"ד זיו‪ ,‬כאשר המו"מ לפשרה מטעמם התנהל על ידי עו"ד זיו ומולה‬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תיק‪7/73/2023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‫ולא מול מריומה באופן אישי‪ .‬מבדיקה שקיימתי במערכת אצלי במשרד‪ ,‬וכך גם אני זוכר‪,‬‬</w:t>
        <w:br/>
        <w:t>‫‪2‬‬   ‫לא ניהלתי עם עו"ד זיו שום שיחה בעל פה בנושא‪ ,‬אלא היו בינינו אך ורק תכתובות דוא"ל‬</w:t>
        <w:br/>
        <w:t>‫‪3‬‬   ‫ענייניות‪ ,‬המדברות בעד עצמן‪...‬כאמור‪ ,‬לא הצגתי בפני עו"ד חני זיו (וממילא לא הצגתי‬</w:t>
        <w:br/>
        <w:t>‫‪4‬‬   ‫דבר בפני מריומה עימם לא דיברתי כלל) דבר מעבר לאמור בהסכם הפשרה עצמו‪ .‬הליך‬</w:t>
        <w:br/>
        <w:t>‫‪5‬‬   ‫המו"מ לפשרה והחלפת טיוטות הסכם הפשרה ארך זמן‪ ,‬כאשר בסופו של יום גם עו"ד זיו‬</w:t>
        <w:br/>
        <w:t>‫‪6‬‬   ‫וגם מריומה חתמו על הסכם הפשרה שקיבל תוקף של פסק דין וחזקה שעורכת הדין זיו‬</w:t>
        <w:br/>
        <w:t>‫‪7‬‬   ‫הבינה היטב ואף הסבירה ללקוחותיה את המשמעות המשפטית של אותה חתימה ושל‬</w:t>
        <w:br/>
        <w:t>‫‪8‬‬                                               ‫מתן תוקף של פסק דין להסכם הפשרה"‪.‬‬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‫‪ .29‬לתמיכה באמור צרף עו"ד מזור לתצהירו תכתובות דוא"ל בינו לבין עו"ד זיו שהוחלפו בין‬</w:t>
        <w:br/>
        <w:t>‫‪10‬‬   ‫התאריכים‪( 17.1.2018 - 21.11.2017 :‬ר' נספח ‪ 5‬לתצהיר)‪ ,‬המלמדים‪ ,‬ראשית‪ ,‬כי המשא‬</w:t>
        <w:br/>
        <w:t>‫‪11‬‬   ‫ומתן שקדם לחתימת הסכם הפשרה נוהל בכתב בין באי כוח הצדדים וכלל חילופי טיוטות‪,‬‬</w:t>
        <w:br/>
        <w:t>‫‪12‬‬   ‫הכנסת תיקונים ושינויים לרבות תיקונים לבקשת התובעים שהתקבלו על ידי הנציגות‪ ,‬כך‬</w:t>
        <w:br/>
        <w:t>‫‪13‬‬   ‫שהתובעים היו שותפים לניסוח הסכם הפשרה (ר'‪ ,‬למשל‪ ,‬דוא"ל מיום ‪ ,)18.12.2017‬ושנית‪,‬‬</w:t>
        <w:br/>
        <w:t>‫‪14‬‬   ‫עיון בתכתובות הדוא"ל מעלה כי אין בהן כל אזכור של מצג שניתן לתובעים בנושא‬</w:t>
        <w:br/>
        <w:t>‫‪15‬‬   ‫התמורות בפרויקט‪ ,‬ובוודאי לא התחייבות לכך שבעלי דירות שסיפחו רכוש משותף לדירתם‬</w:t>
        <w:br/>
        <w:t>‫‪16‬‬                        ‫בכלל‪ ,‬או בנסיבות דומות לתובעים בפרט ‪ -‬לא יזכו לתמורות נוספות‪.‬‬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‫‪ .30‬עו"ד מזור העיד והבהיר בעדותו ובחקירתו הנגדית‪ ,‬כי לא ניתנו על ידו הסכמות או‬</w:t>
        <w:br/>
        <w:t>‫‪18‬‬   ‫התחייבויות או מצגים בכתב או בעל‪-‬פה זולת מה שנכתב בהסכם הפשרה ‪ -‬שמהווה הסדר‬</w:t>
        <w:br/>
        <w:t>‫‪19‬‬   ‫ממצה‪ ,‬ותכתובות הדוא"ל שהוחלפו בין הצדדים עובר לחתימה אינם כוללים כל מצג מטעה‬</w:t>
        <w:br/>
        <w:t>‫‪20‬‬   ‫כפי הנטען על ידי התובעים (סעיפים ‪ 14-11‬לתצהיר; שו' ‪ 25-22‬בעמ' ‪ 23‬לפרוטוקול‬</w:t>
        <w:br/>
        <w:t>‫‪21‬‬                                                                       ‫ההוכחות)‪.‬‬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   ‫‪ .31‬אציין שלא מצאתי כי עדותו של עו"ד מזור הופרכה או נסתרה על ידי התובעים בחקירתו‬</w:t>
        <w:br/>
        <w:t>‫‪23‬‬   ‫הנגדית‪ .‬התובעים גם בחרו שלא להעיד את עו"ד זיו ‪ -‬שהיא היחידה אשר יכלה להעיד על‬</w:t>
        <w:br/>
        <w:t>‫‪24‬‬   ‫אודות המצגים שניתנו לה במהלך המו"מ‪ ,‬ובמקום זאת‪ ,‬הם העדיפו שתמשיך לייצגם גם‬</w:t>
        <w:br/>
        <w:t>‫‪25‬‬   ‫בהליך הנוכחי‪ ,‬דבר שמונע ממנה להעיד מטעמם מכוח כללי האתיקה‪ .‬אמנם זוהי זכותם של‬</w:t>
        <w:br/>
        <w:t>‫‪26‬‬   ‫התובעים‪ ,‬אך לבחירה זו השלכות ראייתיות משמעותיות אשר פועלות לחובתם ומחלישות‬</w:t>
        <w:br/>
        <w:t>‫‪27‬‬                                                                      ‫את גרסתם‪.‬‬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   ‫‪ .32‬התובעים הוסיפו והפנו גם לנאמר בדיון שנערך ביום ‪ 2.10.2017‬במסגרת ההליך הקודם‬</w:t>
        <w:br/>
        <w:t>‫‪29‬‬   ‫(צורף כנספח ‪ 9‬לתצהיר התובעים) שבו נרשם בפרוטוקול הדיון כך‪" :‬עו"ד זיו‪ :‬התייחסת‬</w:t>
        <w:br/>
        <w:t>‫‪30‬‬   ‫קודם לבעלי הדירות הנוספים שסיפחו לעצמם את החצר אני רוצה התחייבות של אזורים‬</w:t>
        <w:br/>
        <w:t>‫‪31‬‬   ‫האם הם קיבלו תמורה‪ ,‬מה הם קיבלו‪ .‬עו"ד מזור‪ :‬אף אחד לא מקבל תמורה ברכוש‬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תיק‪7/73/2023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‫המשותף‪ .‬מי שמסכים להגיד שאין לו זכויות קנייניות ברכוש המשותף אני יכול להסכים‬</w:t>
        <w:br/>
        <w:t>‫‪2‬‬                                                         ‫איתו" (שורות ‪ 36-30‬בעמ' ‪.)2‬‬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‫‪ .33‬אשר לאמירה זו‪ ,‬הבהיר עו"ד מזור בעדותו כי ככל שרצו התובעים באמצעות עו"ד זיו לקבל‬</w:t>
        <w:br/>
        <w:t>‫‪4‬‬   ‫התחייבות של אזורים לכך שבעלי דירות אחרים שסיפחו חצר בנסיבות דומות לא קיבלו‬</w:t>
        <w:br/>
        <w:t>‫‪5‬‬   ‫תמורה נוספת כתנאי להסכמתם לחתום על הסכם הפשרה‪ ,‬היה עליהם לבקש זאת‪ ,‬אלא‬</w:t>
        <w:br/>
        <w:t>‫‪6‬‬   ‫שהתחייבות שכזו לא התבקשה‪ ,‬לא ניתנה וממילא גם לא נכללה בהסכם הפשרה (שו' ‪,8-7‬‬</w:t>
        <w:br/>
        <w:t>‫‪7‬‬   ‫שו' ‪ 19-16‬בעמ' ‪ 23‬לפרוטוקול ההוכחות)‪ .‬עוד הבהיר עו"ד מזור בעדותו‪ ,‬כי כמי שניהל‬</w:t>
        <w:br/>
        <w:t>‫‪8‬‬   ‫בעצמו את המשא ומתן עם עו"ד זיו‪ ,‬לא ניתנה לאמירה זו ‪ -‬שניתנה עוד בטרם החל שלב‬</w:t>
        <w:br/>
        <w:t>‫‪9‬‬   ‫המו"מ הכתוב בין באי כוח הצדדים ‪ -‬כל חשיבות או משקל במהלכו של המו"מ‪ .‬עו"ד מזור‬</w:t>
        <w:br/>
        <w:t>‫‪10‬‬   ‫סתר בעדותו את הטענה העובדתית לפיה היתה באמירה הנ"ל משום מצג טרום חוזי מחייב‬</w:t>
        <w:br/>
        <w:t>‫‪11‬‬   ‫כלפי התובעים‪ ,‬לאור ההקשר שבו נאמרו הדברים (שו' ‪ 28-24 ,7‬בעמ' ‪ 23‬לפרוטוקול‬</w:t>
        <w:br/>
        <w:t>‫‪12‬‬   ‫ההוכחות)‪ .‬לגופו של עניין‪ ,‬הבהיר עו"ד מזור כי בכל מקרה אמירה זו אינה שגויה הן מפני‬</w:t>
        <w:br/>
        <w:t>‫‪13‬‬   ‫שמי שפולש לרכוש משותף שלא כדין‪ ,‬דהיינו ללא הסכמה של הדיירים‪ ,‬כדוגמת התובעים‪,‬‬</w:t>
        <w:br/>
        <w:t>‫‪14‬‬   ‫אינו יכול לקבל תמורות נוספות (שו' ‪ 13-12‬בעמ' ‪ 23‬לפרוטוקול ההוכחות)‪ ,‬והן מפני‬</w:t>
        <w:br/>
        <w:t>‫‪15‬‬   ‫שבמועד שבו נרשמו מפיו הדברים לפרוטוקול זה מה שידע‪ ,‬כל מצג שהציג בנקודת זמן זו‬</w:t>
        <w:br/>
        <w:t>‫‪16‬‬   ‫היה אמת‪ ,‬וכל נתון עתידי אינו רלוונטי לאמירה זו (שו' ‪ 11-8‬בעמ' ‪ 24‬לפרוטוקול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‫‪ .34‬מצאתי את עדותו של עו"ד מזור אמינה‪ ,‬עקבית‪ ,‬נתמכת בתכתובות דוא"ל מ"זמן אמת"‪,‬‬</w:t>
        <w:br/>
        <w:t>‫‪18‬‬   ‫ואת הסבריו סבירים ומתיישבים עם ההיגיון‪ ,‬כמו גם עם הדרך המקובלת שבה מנהלים‬</w:t>
        <w:br/>
        <w:t>‫‪19‬‬   ‫בעלי דין מיוצגים משא ומתן להסכם פשרה במסגרת הליך משפטי‪ ,‬שכן בנסיבות שבהן‬</w:t>
        <w:br/>
        <w:t>‫‪20‬‬   ‫התקיים משא ומתן לפשרה לאחר הדיון האמור‪ ,‬ומוחלפים בין צדדים מיוצגים תכתובות‬</w:t>
        <w:br/>
        <w:t>‫‪21‬‬   ‫דוא"ל וטיוטות אשר אינם כוללים כל מצג הקשור לאותה אמירה בדיון‪ ,‬לא ניתן לייחס‬</w:t>
        <w:br/>
        <w:t>‫‪22‬‬                                               ‫לאמירה הנ"ל "מצג טרום חוזי מחייב"‪.‬‬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   ‫‪ .35‬לאמור לעיל אוסיף כי בראייתי ההפניה של התובעים לאמירה בפרוטוקול‪ ,‬דווקא מחלישה‬</w:t>
        <w:br/>
        <w:t>‫‪24‬‬   ‫את עמדתם ולא מחזקת אותה‪ .‬ואסביר‪ .‬מהפרוטוקול עולה שרצונם של התובעים "בזמן‬</w:t>
        <w:br/>
        <w:t>‫‪25‬‬   ‫אמת" היה‪ ,‬כפי הנראה‪ ,‬לקבל התחייבות מאזורים ביחס לתמורות שיקבלו (אם יקבלו)‬</w:t>
        <w:br/>
        <w:t>‫‪26‬‬   ‫בעלי דירות אחרים ש'סיפחו' רכוש משותף‪ .‬על רקע זאת‪ ,‬סביר להניח כי במהלך המשא‬</w:t>
        <w:br/>
        <w:t>‫‪27‬‬   ‫ומתן שהתקיים בעקבות הדיון‪ ,‬היו התובעים‪ ,‬אשר יוצגו על ידי עורך דין‪ ,‬עומדים על קבלת‬</w:t>
        <w:br/>
        <w:t>‫‪28‬‬     ‫התחייבות כזו מצד אזורים‪ ,‬או דורשים שתיכלל הצהרה בנושא זה כחלק מהסכם הפשרה‪.‬‬</w:t>
        <w:br/>
        <w:t>‫‪29‬‬   ‫אלא שכאמור לעיל‪ ,‬על פי עדותו של עו"ד מזור‪ ,‬התחייבות מעין זו‪ ,‬כלל לא התבקשה ולא‬</w:t>
        <w:br/>
        <w:t>‫‪30‬‬   ‫נמסרה לתובעים‪ ,‬וממילא לא נכלל כל מצג כאמור במסמכים כתובים אחרים שהוחלפו בין‬</w:t>
        <w:br/>
        <w:t>‫‪31‬‬   ‫הצדדים עובר לחתימה‪ ,‬וודאי שלא בהסכם הפשרה‪ .‬דהיינו‪ ,‬למרות שהנושא 'עלה' על ידי‬</w:t>
        <w:br/>
        <w:t>‫‪32‬‬   ‫התובעים‪ ,‬בפועל הוא נזנח על ידם בהמשך במהלך המו"מ‪ ,‬ובלשון הסכם הפשרה אין 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תיק‪7/73/2023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‫התייחסות לכך‪ .‬דבר שמלמד ומחזק את הרושם כי רצונם של התובעים להגיע להסכם‬</w:t>
        <w:br/>
        <w:t>‫‪2‬‬   ‫הפשרה כלל לא התבסס על אותה אמירה לפרוטוקול ובוודאי שהתובעים לא ראו בכך נושא‬</w:t>
        <w:br/>
        <w:t>‫‪3‬‬                                                      ‫קריטי שמהווה תנאי לחתימה‪.‬‬</w:t>
        <w:br/>
        <w:t>‫‪4‬‬   ‫ומזווית אחרת‪ :‬משלא עמדו התובעים על מתן התחייבות מאזורים ומשלא כללו בהסכם כל‬</w:t>
        <w:br/>
        <w:t>‫‪5‬‬   ‫התייחסות לנושא התמורות העתידיות לבעלי דירות אחרים ‪ -‬שמצבם דומה למצבם של‬</w:t>
        <w:br/>
        <w:t>‫‪6‬‬   ‫התובעים ‪ -‬הם נטלו על עצמם את הסיכון‪ ,‬כי בעתיד יכול ויתגלו נתונים העשויים להיות‬</w:t>
        <w:br/>
        <w:t>‫‪7‬‬   ‫רלוונטיים ביחס לנושא זה‪ ,‬וככל שמתממש סיכון כזה הוא‪ ,‬לכל היותר‪" ,‬טעות בכדאיות‬</w:t>
        <w:br/>
        <w:t>‫‪8‬‬                                                                          ‫העסקה"‪.‬‬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‫‪ .36‬יתר על כן‪ ,‬התובעים הפנו ל"ראיה חדשה" שהגיעה לידיהם ‪ -‬דו"ח תמורות שהוכן ביום‬</w:t>
        <w:br/>
        <w:t>‫‪10‬‬   ‫‪ 18.10.2021‬על ידי השמאי ארז כהן והוגש במסגרת הליך משפטי אחר הקשור למתחם‬</w:t>
        <w:br/>
        <w:t>‫‪11‬‬   ‫(להלן‪" :‬דו"ח השמאי") (נספח ב' לתצהיר עו"ד ישראלי)‪ .‬בדו"ח השמאי‪ ,‬כך נטען‪ ,‬נרשם‬</w:t>
        <w:br/>
        <w:t>‫‪12‬‬   ‫שניתנו תמורות לדירות אחרות בפרויקט עבור שטחים ברכוש המשותף אותם החזיקו‪.‬‬</w:t>
        <w:br/>
        <w:t>‫‪13‬‬   ‫תחילה אציין‪ ,‬כי התבססות על דו"ח השמאי הנ"ל כעילה לביטול הסכם הפשרה נגועה ‪-‬‬</w:t>
        <w:br/>
        <w:t>‫‪14‬‬   ‫בהתחשב במועד שבו הגיע דו"ח השמאי לידיהם של התובעים ‪ -‬בשיהוי המאיין את זכותם‬</w:t>
        <w:br/>
        <w:t>‫‪15‬‬                   ‫של התובעים לבטל את הסכם הפשרה על בסיסו (ר' פסקאות ‪ 51-47‬להלן)‪.‬‬</w:t>
        <w:br/>
        <w:t>‫‪16‬‬   ‫לעצם העניין‪ ,‬הגם שנראה כי לא נשללה לחלוטין הטענה כי חלק מבעלי הדירות בפרויקט‬</w:t>
        <w:br/>
        <w:t>‫‪17‬‬   ‫צפויים לקבל תוספת תמורה גם עבור שטחים ברכוש המשותף‪ ,‬אני לא סבור שגילוי דו"ח‬</w:t>
        <w:br/>
        <w:t>‫‪18‬‬                                      ‫השמאי מהווה טעם מספק לביטול הסכם הפשרה‪.‬‬</w:t>
        <w:br/>
        <w:t>‫‪19‬‬   ‫ראשית‪ ,‬התובעים לא הוכיחו שדו"ח השמאי מתייחס לדירה או דירות שעניינם זהה בכל‬</w:t>
        <w:br/>
        <w:t>‫‪20‬‬   ‫מובן והיבט לעניינם שלהם‪ ,‬הן בנוגע לשטחי הפלישה‪ ,‬לסוג הדירה ולגודלה‪ ,‬ובפרט ‪-‬‬</w:t>
        <w:br/>
        <w:t>‫‪21‬‬   ‫לקיומה או היעדרה של הסכמת שכנים לשימוש ברכוש המשותף (ר' דברי מר מריומה בשו'‬</w:t>
        <w:br/>
        <w:t>‫‪22‬‬   ‫‪ 11-10‬בעמ' ‪ 11‬לפרוטוקול ההוכחות)‪ ,‬כמו גם לנסיבות אחרות רלוונטיות כדוגמת חומרת‬</w:t>
        <w:br/>
        <w:t>‫‪23‬‬   ‫ההשתלטות על רכוש משותף‪ ,‬כאשר יוזכר כי בעניינם של התובעים הוגש כתב אישום בגין‬</w:t>
        <w:br/>
        <w:t>‫‪24‬‬   ‫בניה ללא היתר בשטח הפלישה ולאחר שהתובעים הורשעו (על פי הודאתם) שבו ובנו את‬</w:t>
        <w:br/>
        <w:t>‫‪25‬‬   ‫המבנה נשוא צו ההריסה (נספח ‪ 3‬לתצהיר עו"ד מזור; ר' עדותו של עו"ד ישראלי שו' ‪10-2‬‬</w:t>
        <w:br/>
        <w:t>‫‪26‬‬   ‫בעמ' ‪ 28‬לפרוטוקול ההוכחות; עדותו של מר מריומה שו' ‪ 22-19‬בעמ' ‪ 12‬לפרוטוקול‬</w:t>
        <w:br/>
        <w:t>‫‪27‬‬   ‫ההוכחות)‪ .‬אציין כי גם עיינתי בכל התמונות ובסרטונים שהציגו התובעים ביחס לבעלי‬</w:t>
        <w:br/>
        <w:t>‫‪28‬‬   ‫הדירות האחרות‪ .‬עם זאת‪ ,‬גם חומר זה אינו מהווה ראיה רלוונטית או מספקת כדי להוכיח‬</w:t>
        <w:br/>
        <w:t>‫‪29‬‬   ‫כי דיירים אחרים בבית המשותף ‪ -‬שעניינם דומה לעניינם של התובעים ‪ -‬קיבלו תמורות‬</w:t>
        <w:br/>
        <w:t>‫‪30‬‬                                                                   ‫עודפות או שונות‪.‬‬</w:t>
        <w:br/>
        <w:t>‫‪31‬‬   ‫שנית ואולי כאן עיקר ‪ -‬טענות בדבר העדר שוויון בתמורות הניתנות לתובעים לעומת בעלי‬</w:t>
        <w:br/>
        <w:t>‫‪32‬‬   ‫דירות אחרים במתחם‪ ,‬נדונות ומתבררות במסגרת תביעת הדייר הסרבן בהליך המתנהל‬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תיק‪7/73/2023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‫בבית המשפט המחוזי בתל אביב‪ ,‬והליך זה איננו האכסניה המתאימה לדון בטענות אלו‬</w:t>
        <w:br/>
        <w:t>‫‪2‬‬                                                                   ‫ולהכריע בהן‪.‬‬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‫‪ .37‬כאמור לעיל‪ ,‬לא הוכח לפניי שהתקיים רכיב של 'הטעיה' מצד הנתבעת וכלל לא שוכנעתי כי‬</w:t>
        <w:br/>
        <w:t>‫‪4‬‬   ‫הנתבעת הטעתה את התובעים‪ ,‬ועל כן בראייתי אין צורך להידרש לניתוח מלא של "תרשים‬</w:t>
        <w:br/>
        <w:t>‫‪5‬‬   ‫הזרימה" של עילת ההטעיה ולבחון בצורה מפורטת את כל רכיביו ויסודותיו‪ .‬למעלה מן‬</w:t>
        <w:br/>
        <w:t>‫‪6‬‬   ‫הצורך אעיר כי התובעים לא עמדו בנטל להוכיח גם את יסוד הקשר הסיבתי בין הטעות‬</w:t>
        <w:br/>
        <w:t>‫‪7‬‬   ‫הנטענת מצידם לבין הסכם הפשרה ולא הוכיחו כי לולא "הוטעו"‪ ,‬כנטען‪ ,‬לא היו חותמים‬</w:t>
        <w:br/>
        <w:t>‫‪8‬‬   ‫על הסכם הפשרה‪ .‬להיפך‪ ,‬מהתשתית העובדתית שהוצגה לפניי‪ ,‬לא התרשמתי שהתובעים‬</w:t>
        <w:br/>
        <w:t>‫‪9‬‬   ‫היו חותמים על הסכם הפשרה רק על יסוד ההנחה שבעלי דירות אחרים במתחם שפלשו‬</w:t>
        <w:br/>
        <w:t>‫‪10‬‬   ‫לרכוש משותף לא יקבלו תמורות נוספות‪ .‬התרשמותי היא כי עובר לחתימה על הסכם‬</w:t>
        <w:br/>
        <w:t>‫‪11‬‬   ‫הפשרה‪ ,‬פעלו התובעים בצורה מושכלת בהיותם מיוצגים על ידי עו"ד‪ ,‬ובחרו במודע בדרך‬</w:t>
        <w:br/>
        <w:t>‫‪12‬‬   ‫הפשרה על מנת להימנע מהמשך ניהול תביעת הפינוי ודמי השימוש נגדם‪ ,‬מהסיכונים‬</w:t>
        <w:br/>
        <w:t>‫‪13‬‬                   ‫הכרוכים בהמשך ההליך ומהעלויות הכספיות והזמן הנדרש לצורך ניהולו‪.‬‬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   ‫‪ .38‬יש לזכור כי כנגד הצהרות והתחייבויות התובעים בהסכם הפשרה הוענקו לתובעים יתרונות‬</w:t>
        <w:br/>
        <w:t>‫‪15‬‬   ‫לא מבוטלים‪ ,‬ראשית‪ ,‬ניתנה הסכמת הנציגות להמשך שימוש בחצר המשותפת שסופחה‬</w:t>
        <w:br/>
        <w:t>‫‪16‬‬   ‫לדירתם תוך דחיית מועד הפינוי לזמן ארוך עד לקבלת הודעת פינוי מאזורים ‪ -‬ומבלי‬</w:t>
        <w:br/>
        <w:t>‫‪17‬‬   ‫שישלמו דמי שימוש ראויים עבור תקופת הביניים שעד להודעת הפינוי‪ ,‬שנית‪ ,‬וויתור על‬</w:t>
        <w:br/>
        <w:t>‫‪18‬‬   ‫תשלום דמי שימוש ראויים בגין שימוש בעבר בחצר המשותפת‪ ,‬ושלישית‪ ,‬ויתור על פסיקת‬</w:t>
        <w:br/>
        <w:t>‫‪19‬‬   ‫הוצאות משפט לטובתה‪ .‬כל זאת‪ ,‬כשלתביעתה של הנציגות בהליך הקודם היו סיכויי‬</w:t>
        <w:br/>
        <w:t>‫‪20‬‬   ‫הצלחה לא מבוטלים (ר' להלן בסעיפים ‪ .)54-52‬ייתכן ונכון יותר לומר כי הסכם הפשרה‬</w:t>
        <w:br/>
        <w:t>‫‪21‬‬                              ‫הוא זה שמנע מהתובעים תוצאה מכבידה וקשה יותר כלפיהם‪.‬‬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   ‫‪ .39‬משכך‪ ,‬אני קובע כי לא הוכח שהתובעים הוטעו על ידי הנתבעת‪ ,‬או כי הנתבעת מסרה להם‬</w:t>
        <w:br/>
        <w:t>‫‪23‬‬   ‫מידע לא נכון‪ ,‬כן לא הוכח שקיים קשר סיבתי בין הטעות הנטענת לבין החתימה על הסכם‬</w:t>
        <w:br/>
        <w:t>‫‪24‬‬                  ‫הפשרה ועל כן אין מקום לבטל את הסכם הפשרה בשל טעות או הטעיה‪.‬‬</w:t>
        <w:br/>
        <w:t>‫‪25‬‬                                                         ‫דחיית הטענות בדבר כפיה ועושק‬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                                         ‫‪ .40‬סעיפים ‪ 17‬ו‪ 18-‬לחוק החוזים‪ ,‬קובעים כך‪:‬‬</w:t>
        <w:br/>
        <w:t>‫‪27‬‬   ‫"‪( .17‬א) מי שהתקשר בחוזה עקב כפיה שכפה עליו הצד השני או אחר מטעמו‪ ,‬בכוח או‬</w:t>
        <w:br/>
        <w:t>‫‪28‬‬                                                    ‫באיום‪ ,‬רשאי לבטל את החוזה‪.‬‬</w:t>
        <w:br/>
        <w:t>‫‪29‬‬                 ‫(ב) אזהרה בתום לב על הפעלתה של זכות אינה בגדר איום לענין סעיף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תיק‪7/73/2023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.18‬מי שהתקשר בחוזה עקב ניצול שניצל הצד השני או אחר מטעמו את מצוקת המתקשר‪,‬‬</w:t>
        <w:br/>
        <w:t>‫‪2‬‬   ‫חולשתו השכלית או הגופנית או חוסר נסיונו‪ ,‬ותנאי החוזה גרועים במידה בלתי סבירה מן‬</w:t>
        <w:br/>
        <w:t>‫‪3‬‬                                                     ‫המקובל‪ ,‬רשאי לבטל את החוזה‪".‬‬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‫‪ .41‬בעניין פלוני (ע"א ‪ 7850/17‬פלוני נגד בנק מזרחי טפחות בע"מ (פורסם בנבו‪)18.11.2019 ,‬‬</w:t>
        <w:br/>
        <w:t>‫‪5‬‬   ‫נקבע כך‪" :‬על פי הפסיקה‪ ,‬על הטוען לקיומה של כפיה כלכלית להוכיח קיומה של כפיה‬</w:t>
        <w:br/>
        <w:t>‫‪6‬‬   ‫שיש בה פסול מוסרי‪-‬חברתי‪-‬כלכלי‪ ,‬אשר חורגת מפעילות עסקית תקינה ("מבחן‬</w:t>
        <w:br/>
        <w:t>‫‪7‬‬   ‫האיכות")‪ ,‬וכן להראות כי לא היתה לו חלופה מעשית וסבירה שלא להיכנע ללחץ שהופעל‬</w:t>
        <w:br/>
        <w:t>‫‪8‬‬   ‫עליו ("מבחן העוצמה")‪ .‬בכלל זאת‪ ,‬יש להתחשב בנסיבות כריתת החוזה‪ ,‬ובין היתר לבחון‬</w:t>
        <w:br/>
        <w:t>‫‪9‬‬   ‫האם הוא נחתם בחטף והאם אי‪-‬חתימה עליו היתה מביאה לנזק מיידי וקשה עבור‬</w:t>
        <w:br/>
        <w:t>‫‪10‬‬   ‫המתקשר בחוזה (ע"א ‪ 1569/93‬מאיה נ' פנפורד (ישראל) בע"מ‪ ,‬פ"ד מח(‪718-724 ,705 )5‬‬</w:t>
        <w:br/>
        <w:t>‫‪11‬‬                                                                            ‫(‪.")1994‬‬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‫‪ .42‬בעניין כמיסה (ע"א ‪ 9207/04‬יוסף כמיסה נ' דן גרטלר (פורסם בנבו‪ )14.08.2008 ,‬סיכם בית‬</w:t>
        <w:br/>
        <w:t>‫‪13‬‬   ‫המשפט העליון את ההלכה וקבע כי לביטול הסכם מחמת עושק נדרשים שלושה יסודות‬</w:t>
        <w:br/>
        <w:t>‫‪14‬‬   ‫מצטברים ושלובים‪ ,‬חולשה של אחד הצדדים (מצוקה‪ ,‬חולשה שכלית‪/‬גופנית‪ ,‬או חוסר‬</w:t>
        <w:br/>
        <w:t>‫‪15‬‬   ‫ניסיון)‪ ,‬מודעות של הצד השני לעסקה לחולשה זו‪ ,‬וזאת לצורך קביעת תנאים גרועים‬</w:t>
        <w:br/>
        <w:t>‫‪16‬‬   ‫במידה בלתי סבירה מהמקובל‪ ,‬כלומר קשר סיבתי בין המצוקה והניצול לבין ההתקשרות‬</w:t>
        <w:br/>
        <w:t>‫‪17‬‬                 ‫בחוזה‪ .‬נקבע שכל יסוד חייב להתקיים במלוא תוקפו‪ ,‬תוך השפעה זה על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   ‫‪ .43‬אני סבור שהתובעים לא הוכיחו אף לא אחד מהיסודות המקימים את עילת הכפייה או‬</w:t>
        <w:br/>
        <w:t>‫‪19‬‬   ‫העושק‪ .‬לא התרשמתי כי התובעים הם אנשים חסרי אונים או תמימים וודאי לא כאלו‬</w:t>
        <w:br/>
        <w:t>‫‪20‬‬   ‫סובלים ממצוקה שכלית גופנית או נפשית‪ ,‬ההפך הוא הנכון‪ .‬התרשמתי כי התובעים יודעים‬</w:t>
        <w:br/>
        <w:t>‫‪21‬‬   ‫לעמוד על זכויותיהם וניהלו ועודם מנהלים הליכים משפטיים שונים הקשורים לפרויקט‬</w:t>
        <w:br/>
        <w:t>‫‪22‬‬   ‫בעודם מיוצגים על ידי עו"ד לשם שמירה על זכויותיהם‪ .‬שנית‪ ,‬התובעים יוצגו על ידי עו"ד‬</w:t>
        <w:br/>
        <w:t>‫‪23‬‬   ‫זיו שרק היא ניהלה מטעמם ומול עו"ד מזור את הליך המשא ומתן עובר לחתימה על הסכם‬</w:t>
        <w:br/>
        <w:t>‫‪24‬‬   ‫הפשרה (שו' ‪ 5-2‬בעמ' ‪ 13‬לפרוטוקול ההוכחות)‪ .‬שלישית‪ ,‬התובעים אישרו בחקירתם‬</w:t>
        <w:br/>
        <w:t>‫‪25‬‬   ‫הנגדית כי חתמו על הסכם הפשרה מרצונם המלא והחופשי‪ ,‬לא הוכרחו לחתום עליו וודאי‬</w:t>
        <w:br/>
        <w:t>‫‪26‬‬   ‫שלא עמדו תחת "לחץ" או "איומים" לחתום על הסכם הפשרה (שו' ‪ 13‬בעמ' ‪ 15‬לפרוטוקול‬</w:t>
        <w:br/>
        <w:t>‫‪27‬‬   ‫ההוכחות)‪ ,‬מר מריומה אישר בעדותו כי עו"ד זיו הסבירה להם את תנאי הסכם הפשרה וכן‬</w:t>
        <w:br/>
        <w:t>‫‪28‬‬          ‫כי אינם חייבים לחתום על הסכם הפשרה (שו' ‪ 18 -15‬בעמ' ‪ 11‬לפרוטוקול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‫‪29‬‬   ‫‪ .44‬התובעים טענו כי ההליך הקודם הוגש נגדם כדי להפעיל עליהם "לחץ" כדי לחתום על‬</w:t>
        <w:br/>
        <w:t>‫‪30‬‬   ‫ההסכם‪ ,‬אולם כפי שהדגיש בית המשפט העליון בעניין פלוני הנ"ל‪ ,‬לא כל איום משתמע או‬</w:t>
        <w:br/>
        <w:t>‫‪31‬‬   ‫לחץ שחש צד ייחשב כפוגם ברצונו החופשי‪ ,‬באופן המקים עילה לביטול החוזה בשל כפיה;‬</w:t>
        <w:br/>
        <w:t>‫‪32‬‬   ‫ולא כל תחושת מצוקה או חולשה שחש צד תחשב ככזו שהביאה אותו להתקשר בחוזה‬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תיק‪7/73/2023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‫בניגוד לרצונו באופן המקים עילה לביטול החוזה בשל עושק‪ .‬כפי שהבהיר בית המשפט‬</w:t>
        <w:br/>
        <w:t>‫‪2‬‬   ‫העליון‪ ,‬על הטוען לקיומן של עילות אלו להוכיח בראיות מוצקות את טענותיו‪ ,‬ולהראות כי‬</w:t>
        <w:br/>
        <w:t>‫‪3‬‬   ‫אלמלא כן לא היה מתקשר בחוזה (עניין פלוני‪ ,‬פסקה ‪ .)33‬אלא שראיות כאלו לא הוצגו‬</w:t>
        <w:br/>
        <w:t>‫‪4‬‬                                                                    ‫בענייננו‪ ,‬כאמור‪.‬‬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‫‪ .45‬כמו כן‪ ,‬וכפי שצוין לעיל‪ ,‬הסכם הפשרה הניב לתובעים יתרונות של ממש כנגד הצהרותיהם‬</w:t>
        <w:br/>
        <w:t>‫‪6‬‬   ‫והסכמתם לפינוי השטח ברכוש המשותף עליו השתלטו‪ ,‬ועל כן גם לא הוכח כי תנאי הסכם‬</w:t>
        <w:br/>
        <w:t>‫‪7‬‬   ‫הפשרה גרועים מהמקובל או כי קיים קשר סיבתי בין המצוקה והניצול לכאורה לבין‬</w:t>
        <w:br/>
        <w:t>‫‪8‬‬                                                        ‫ההתקשרות בהסכם הפשרה‪.‬‬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   ‫‪ .46‬לסיכום‪ ,‬התובעים לא הוכיחו שהם זכאים לבטל את הסכם הפשרה בשל כפיה או עושק‪.‬‬</w:t>
        <w:br/>
        <w:t>‫‪10‬‬                                                                    ‫שיהוי בהגשת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                   ‫‪ .47‬גם בשל טענת השיהוי הרב בהגשת תביעה זו יש לעמדתי לדחות 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‫‪ .48‬סעיף ‪ 20‬לחוק החוזים‪ ,‬קובע שעל צד להסכם לבקש ביטולו של הסכם עקב פגם בכריתה‪:‬‬</w:t>
        <w:br/>
        <w:t>‫‪13‬‬   ‫"תוך זמן סביר לאחר שנודע לו על עילת הביטול‪ ."...‬התובעים הגישו את תביעתם רק ביום‬</w:t>
        <w:br/>
        <w:t>‫‪14‬‬   ‫‪ ,27.3.2023‬למעלה מ‪ 5 -‬שנים לאחר שניתן תוקף של פסק הדין להסכם הפשרה‪ .‬התובעים‬</w:t>
        <w:br/>
        <w:t>‫‪15‬‬   ‫טענו כי דו"ח השמאי ארז כהן מיום ‪ - 19.10.2021‬שאוזכר על ידי לעיל (נספח ב' לתצהיר‬</w:t>
        <w:br/>
        <w:t>‫‪16‬‬   ‫עו"ד ישראלי)‪ ,‬שנתגלה להם "רק לאחרונה" הוא הראיה החדשה המצביעה על כך שהוטעו‬</w:t>
        <w:br/>
        <w:t>‫‪17‬‬   ‫על ידי הנתבעת‪ .‬דא עקא‪ ,‬התובעים לא ציינו בכתב התביעה ובתצהירים שהוגשו מטעמם‬</w:t>
        <w:br/>
        <w:t>‫‪18‬‬                         ‫מהו המועד המדויק שבו נודע להם על הדו"ח ואימתי הגיע לידיהם‪.‬‬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‫‪ .49‬זאת ועוד‪ ,‬מהראיות שהוצגו לפניי עולה כי הדו"ח האמור הוגש לבית המשפט המחוזי בתל‬</w:t>
        <w:br/>
        <w:t>‫‪20‬‬   ‫אביב (בת"א ‪ )49303-10-20‬ביום ‪ 19.10.2021‬במסגרת תביעת דייר סרבן שהוגשה נגד בעלי‬</w:t>
        <w:br/>
        <w:t>‫‪21‬‬   ‫דירות אחרים במתחם ‪ -‬ובהם גם אחיו של מר מריומה – אשר יוצגו אף הם על ידי באת‬</w:t>
        <w:br/>
        <w:t>‫‪22‬‬   ‫כוחם של התובעים דכאן‪ .‬בניגוד לנטען בסיכומי התובעים (סעיף ‪ )11‬כאילו רק לאחר שניתן‬</w:t>
        <w:br/>
        <w:t>‫‪23‬‬   ‫פסק הדין נודע לתובעים על דו"ח השמאי (טענה שאינה הגיונית שכן פסק הדין ניתן ביום‬</w:t>
        <w:br/>
        <w:t>‫‪24‬‬   ‫‪ ,)12.7.2023‬מר מריומה אישר בחקירתו הנגדית כי הדו"ח הגיע לידיו כשנה וחצי לפני הגשת‬</w:t>
        <w:br/>
        <w:t>‫‪25‬‬   ‫התביעה‪ ,‬כאשר השיב‪" :‬ש‪ :‬לוקח לך יותר משנה וחצי להגיש את התביעה פה לביטול‬</w:t>
        <w:br/>
        <w:t>‫‪26‬‬   ‫מהרגע שגילית‪ .‬ת‪ :‬נכון‪ .‬כי לא בונים בניין ביום אחד" (שו' ‪ 7-6‬בעמ' ‪ 14‬לפרוטוקול‬</w:t>
        <w:br/>
        <w:t>‫‪27‬‬                                                                          ‫ההוכחות)‪.‬‬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   ‫‪ .50‬בנסיבות אלו‪ ,‬כאשר התובעים לא ביטלו את הסכם הפשרה זמן סביר לאחר שנודעה להם‬</w:t>
        <w:br/>
        <w:t>‫‪29‬‬   ‫עילת הביטול‪ ,‬בוודאי בנסיבות שבהן התובעים ממשיכים להנות מהיתרונות שהעניק להם‬</w:t>
        <w:br/>
        <w:t>‫‪30‬‬   ‫הסכם הפשרה – דחיית מועד הפינוי והמשך שימוש בשטחים המשותפים‪ ,‬הרי שהם איבדו‬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תיק‪7/73/2023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‫את זכותם לעשות כן מכוח סעיפים ‪ 18-15‬לחוק החוזים (ר' גבריאלה שלו ואפי צמח‪' ,‬דיני‬</w:t>
        <w:br/>
        <w:t>‫‪2‬‬                             ‫חוזים' (מהדורה רביעית‪ )2019 ,‬בעמ' ‪ 463‬והאסמכתאות שם)‪.‬‬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‫‪ .51‬מכאן‪ ,‬ורק מהטעם הזה‪ ,‬יש לדחות את טענות התובעים בגין פגמים בכריתת הסכם הפשרה‪,‬‬</w:t>
        <w:br/>
        <w:t>‫‪4‬‬                                            ‫וזאת בהעדר הודעת ביטול בתוך זמן סביר‪.‬‬</w:t>
        <w:br/>
        <w:t>‫‪5‬‬                                                       ‫סיכויי ההצלחה של ההגנה קלושים‬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‫‪ .52‬תובע אשר מבקש סעד קיצוני של ביטול פסק דין שנתן תוקף להסכמת הצדדים‪ ,‬נדרש‪ ,‬לכל‬</w:t>
        <w:br/>
        <w:t>‫‪7‬‬   ‫הפחות‪ ,‬לתת גרסה ברורה ומבוססת של טענות ההגנה שהוא מבקש להשמיע (ר' ת"א (באר‬</w:t>
        <w:br/>
        <w:t>‫‪8‬‬   ‫שבע) ‪ 12788-02-25‬רשות מקרקעי ישראל נ' פרחאן אלנבארי (פורסם בנבו‪.)1.8.2025 ,‬‬</w:t>
        <w:br/>
        <w:t>‫‪9‬‬   ‫במקרה שלפניי התובעים הסתפקו במתן גרסה לא רלוונטית ולא עמדו בנטל המוטל לפתחם‪.‬‬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‫‪ .53‬בעניין זה אציין כי כבר במסגרת דיון קדם המשפט הראשון‪ ,‬הצפתי לפני ב"כ התובעים את‬</w:t>
        <w:br/>
        <w:t>‫‪11‬‬   ‫הקשיים שיש בהגנת התובעים‪ ,‬לו תביעתם תתקבל‪" :‬לשאלת המפקח בהנחה שפסק הדין‬</w:t>
        <w:br/>
        <w:t>‫‪12‬‬   ‫יבוטל ותביעת סילוק היד ודמי השימוש נגד התובעים כאן תחודש‪ ,‬איזה טענת הגנה‬</w:t>
        <w:br/>
        <w:t>‫‪13‬‬   ‫יכולה לעמוד להם לאור ההצהרות שניתנו ולאור העובדות שאינן במחלוקת שהתובעים‬</w:t>
        <w:br/>
        <w:t>‫‪14‬‬   ‫מחזיקים ללא זכויות רשומות ברכוש המשותף אני משיבה שכן מגיע להם זכויות מכוח זה‬</w:t>
        <w:br/>
        <w:t>‫‪15‬‬   ‫שניתנה תמורה לאחרים‪ .‬ניתנה לאחרים תמורה בשטח‪ ,‬בדירה גדולה יותר והם קיבלו‬</w:t>
        <w:br/>
        <w:t>‫‪16‬‬   ‫זכויות במקרקעין ולכן גם למשפחת מריומה יש זכויות בגין השטחים האלו" (שו' ‪39-34‬‬</w:t>
        <w:br/>
        <w:t>‫‪17‬‬                                                  ‫בעמ' ‪ 4‬לפרוטוקול מיום ‪.)6.9.2023‬‬</w:t>
        <w:br/>
        <w:t>‫‪18‬‬   ‫מתברר אפוא כי טענת ההגנה של התובעים היא למעשה טענת העדר שוויון בתמורות‬</w:t>
        <w:br/>
        <w:t>‫‪19‬‬            ‫בפרויקט – טענה שכלל אינה טענת הגנה רלוונטית לתביעת הפינוי ודמי השימוש‪.‬‬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   ‫‪ .54‬בנסיבות אלו‪ ,‬סבורני כי לא תצמח כל תועלת מקבלת התביעה וביטול פסק הדין שכן הדבר‬</w:t>
        <w:br/>
        <w:t>‫‪21‬‬                                                ‫יוביל לקיומו של הליך משפטי מיותר‪.‬‬</w:t>
        <w:br/>
        <w:t>‫‪22‬‬                                                                         ‫השתק ומניעות‬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   ‫‪ .55‬בפרשת בית הפסנתר שאזכרתי לעיל‪ ,‬עמד בית המשפט העליון על כך שבעל דין שנהנה‬</w:t>
        <w:br/>
        <w:t>‫‪24‬‬   ‫מוויתוריו של יריבו במסגרת הסכם הפשרה‪ ,‬מושתק לטעון כנגד אותו ההסכם‪ ,‬וזאת מכוח‬</w:t>
        <w:br/>
        <w:t>‫‪25‬‬                              ‫חובת תום הלב והאיסור בדבר שימוש לרעה בהליכי משפט‪:‬‬</w:t>
        <w:br/>
        <w:t>‫‪26‬‬   ‫"במקרה שלפנינו היה ניתן לדחות את התביעה אף בלי לדון בטענות המשיבות לגופן‪ ,‬שכן‬</w:t>
        <w:br/>
        <w:t>‫‪27‬‬   ‫הן היו מושתקות מלטעון אותן‪ .‬כאמור‪ ,‬פסק הפשרה מבוסס על ויתורים הדדיים של‬</w:t>
        <w:br/>
        <w:t>‫‪28‬‬   ‫הצדדים‪ .‬מצד אחד‪ ,‬ויתרה המבקשת על מרבית סכום הפיצוי שתבעה וכן על זכותה‬</w:t>
        <w:br/>
        <w:t>‫‪29‬‬   ‫לאכיפת ההסכם המקורי עם רשות השידור‪ ,‬ומצד אחר‪ ,‬המשיבות ויתרו בעיקר בכך‬</w:t>
        <w:br/>
        <w:t>‫‪30‬‬   ‫שנטלו על עצמן את ההתחייבות‪ .‬והנה המשיבות‪ ,‬לאחר שנהנו מוויתוריה של המבקשת‬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תיק‪7/73/2023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‫ושילמו לה אך סכום פיצויים סמלי‪ ,‬נמנעו מלקיים את ההתחייבות ובתביעה שהגישו‬</w:t>
        <w:br/>
        <w:t>‫‪2‬‬   ‫ביקשו לבטל חלק זה בלבד של פסק הפשרה‪ .‬זאת בשעה שהמבקשת‪ ,‬בהסתמכה על המצג‬</w:t>
        <w:br/>
        <w:t>‫‪3‬‬   ‫שהציגה רשות השידור בדבר הסכמתה לפשרה‪ ,‬שינתה את מצבה לרעה בוותרה על‬</w:t>
        <w:br/>
        <w:t>‫‪4‬‬   ‫הסעדים שתבעה‪ .‬נסיבות אלה מקימות השתק דיוני המונע את הצד שנהנה מהסדר‬</w:t>
        <w:br/>
        <w:t>‫‪5‬‬   ‫מוסכם שגיבש עם יריבו מלטעון ומלהוכיח טענות‪ ,‬אפילו אם הן נכונות‪ ,‬הכופרות בתוקף‬</w:t>
        <w:br/>
        <w:t>‫‪6‬‬   ‫ההסדר‪ .‬ההשתק חל מכוח חובת תום‪-‬הלב‪ ,‬שממנה נובע האיסור על שימוש לרעה בהליכי‬</w:t>
        <w:br/>
        <w:t>‫‪7‬‬   ‫משפט‪ .‬פן של איסור זה משתקף במניעה לכפור במצג שבעטיו ניתן סעד במשפט‬</w:t>
        <w:br/>
        <w:t>‫‪8‬‬   ‫ושבעקבותיו הצד האחר שינה לרעה את מצבו‪ .‬על ההשתק הדיוני כתבתי בפרשה אחרת‪:‬‬</w:t>
        <w:br/>
        <w:t>‫‪9‬‬   ‫"מטרתו של השתק זה היא כפולה‪( :‬א) במישור המשפט הציבורי‪ ,‬הוא נועד לשמור על‬</w:t>
        <w:br/>
        <w:t>‫‪10‬‬   ‫טוהר ההליך המשפטי‪ ,‬ולמנוע מבעל דין לנצל לרעה את בתי המשפט ובכך לפגוע בהשלטת‬</w:t>
        <w:br/>
        <w:t>‫‪11‬‬   ‫הצדק; (ב) במישור המשפט הפרטי‪ ,‬תכליתו היא למנוע תוצאות בלתי צודקות המתחייבות‬</w:t>
        <w:br/>
        <w:t>‫‪12‬‬                                      ‫לכאורה על‪-‬פי הדין" (הדגשות אינן במקור – א‪.‬ש)‪.‬‬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   ‫‪ .56‬כך‪ ,‬בענייננו‪ .‬התובעים נהנו ממלוא תקופת הארכה שניתנה להם על פי הסכם הפשרה‪ ,‬בכל‬</w:t>
        <w:br/>
        <w:t>‫‪14‬‬   ‫הקשור לפינוי השטחים ברכוש המשותף עליהם השתלטו‪ ,‬ומכאן שהם מנועים מלטעון‬</w:t>
        <w:br/>
        <w:t>‫‪15‬‬               ‫טענות נגד הסכם הפשרה‪ ,‬ועובדה זו מצדיקה‪ ,‬כלשעצמה‪ ,‬את דחיית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‫‪ .57‬יתרה מזאת‪ ,‬התובעים ניצלו את הארכה שניתנה להם לפינוי תוך שהפיקו רווחים כלכליים‬</w:t>
        <w:br/>
        <w:t>‫‪17‬‬   ‫עקב כך ונהנו מויתור הנציגות מכלל הדרישות הכספיות כנגדם‪ .‬מכאן שמנועים ומושתקים‬</w:t>
        <w:br/>
        <w:t>‫‪18‬‬   ‫הם אף מטעם זה לעתור לביטול הסכם הפשרה‪ ,‬ומקובלים עלי טענות הנציגות בפסקה ‪34‬‬</w:t>
        <w:br/>
        <w:t>‫‪19‬‬                                                                        ‫לסיכומיה‪.‬‬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   ‫‪ .58‬ברקע דברים אלו‪ ,‬משהוברר כי סיכויי ההגנה של התובעים אם יבוטל פסק הדין דלים‪,‬‬</w:t>
        <w:br/>
        <w:t>‫‪21‬‬   ‫ולנוכח השיהוי המשמעותי בהגשת התביעה‪ ,‬כפי שפורט לעיל‪ ,‬התרשמותי היא כי הטענה‬</w:t>
        <w:br/>
        <w:t>‫‪22‬‬   ‫לפגמים בכריתת הסכם הפשרה והרצון לבטלו מהווים מהלך טקטי בלבד שתכליתו לשפר‬</w:t>
        <w:br/>
        <w:t>‫‪23‬‬   ‫את עמדות התובעים בתביעת הדייר הסרבן (ר' סעיפים ‪ 17-16‬לתצהיר התובעים)‪ ,‬וכי‬</w:t>
        <w:br/>
        <w:t>‫‪24‬‬   ‫תביעה זו נועדה להגשים מטרה חיצונית להליך עצמו‪ ,‬באופן שעלול להיחשב כניהול הליך‬</w:t>
        <w:br/>
        <w:t>‫‪25‬‬                                 ‫משפטי בחוסר תום לב ותוך שימוש לרעה בהליכי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                                                                             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   ‫‪ .59‬על יסוד מכלול הנימוקים שפורטו לעיל‪ ,‬לא הוכח כי מתקיימות בעניינם של התובעים‬</w:t>
        <w:br/>
        <w:t>‫‪28‬‬   ‫נסיבות חריגות ויוצאות דופן אשר מצדיקות ביטול פסק הדין מחמת פגם שנפל בכריתת‬</w:t>
        <w:br/>
        <w:t>‫‪29‬‬                                                                 ‫הסכם הפשרה‪.‬‬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תיק‪7/73/2023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.60‬הוברר כי התובעים לא הוטעו ולא טעו במהלך ההתקשרות החוזית בהסכם הפשרה‪ ,‬וודאי‬</w:t>
        <w:br/>
        <w:t>‫‪2‬‬   ‫שהסכם הפשרה לא נכרת בנסיבות של עושק או כפיה‪ ,‬בחוסר תום לב או תוך ניצול‬</w:t>
        <w:br/>
        <w:t>‫‪3‬‬                            ‫מצוקתם של התובעים‪ ,‬ועל כן לא עומדת להם עילה לביטולו‪.‬‬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‫‪ .61‬אשר על כן‪ ,‬התביעה נדחית‪ .‬התובעים יישאו בהוצאות הנתבעת ובשכר טרחת עו"ד בסך של‬</w:t>
        <w:br/>
        <w:t>‫‪5‬‬                                       ‫‪ 12,500‬ש"ח אשר ישולמו בתוך ‪ 30‬יום מהיום‪.‬‬</w:t>
        <w:br/>
        <w:t>‫‪6‬‬                            ‫ניתן היום‪ 11 ,‬אוגוסט ‪ ,2025‬י"ז אב תשפ"ה‪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7/73/2023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