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8/357/2024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2025-05-07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תיק‪8/357/2024 :‬‬                                         ‫המפקחת על רישום מקרקעין‬</w:t>
        <w:br/>
        <w:t>‫מס' בקשה‪8/245/2025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‫סקוזה יוסי‬   ‫‪.1‬‬                       ‫התובעים‪:‬‬</w:t>
        <w:br/>
        <w:t>‫צור סקוזה עדי‬   ‫‪.2‬‬                      ‫)המבקשים(‬</w:t>
        <w:br/>
        <w:t>‫באמצעות ב"כ עו"ד אבוקרט ברוך‬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‫דידי צחי‬      ‫‪.1‬‬                        ‫הנתבעים‪:‬‬</w:t>
        <w:br/>
        <w:t>‫דידי אורטל‬      ‫‪.2‬‬                       ‫)המשיבים(‬</w:t>
        <w:br/>
        <w:t>‫באמצעות ב"כ עו"ד סמדר אלגרבלי‬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ההחלטה בבקשה להשלמת פסק דין שהגישו התובעים ביום ‪.23.04.25‬‬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.1‬בתאריך ‪ 17.03.25‬ניתן פסק דין בתביעה שהגישו התובעים נגד הנתבעים בתיק‬</w:t>
        <w:br/>
        <w:t>‫)המפקח על המקרקעין חיפה( ‪ 257/24‬סקוזה נ' דידי )נבו ‪) (17.03.25‬להלן – פסק‬</w:t>
        <w:br/>
        <w:t>‫הדין(‪.‬‬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.2‬פסק הדין ניתן במחלוקות‪ ,‬כפי שמוקדו על ידי הצדדים בדיון קדם משפט שהתקיים‬</w:t>
        <w:br/>
        <w:t>‫ביום ‪ ,15.10.2024‬אלו כללו את העניינים שלהלן‪ :‬סילוק ידם של הנתבעים מחניית‬</w:t>
        <w:br/>
        <w:t>‫התובעים ומהצמדה משותפת של הצדדים וסילוק פרוז'קטור ומצלמות שהותקנו על‬</w:t>
        <w:br/>
        <w:t>‫ידי הצדדים בבית המשותף‪ .‬הוסכם שהכרעה בנושאים אלו תינתן על פי החומר בתיק‬</w:t>
        <w:br/>
        <w:t>‫ועל סמך רשמיי מביקור במקום שייערך בנוכחות הצדדים )ראו‪ :‬פרוטוקול דיון בהליך‬</w:t>
        <w:br/>
        <w:t>‫‪ 357/24‬שו' ‪.(29-23‬‬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להסכמות אלו כאמור‪ ,‬ניתן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תיק‪8/357/2024 :‬‬                                    ‫המפקחת על רישום מקרקעין‬</w:t>
        <w:br/>
        <w:t>‫מס' בקשה‪8/245/2025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23.04.25‬הגישו התובעים מסמך שכותרתו "הודעה מטעם התובעים ובקשה‬</w:t>
        <w:br/>
        <w:t>‫להשלמת פסק דין"‪ .‬בבקשה זו ביקשו התובעים את הסעדים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‫א‪" .‬להשלים את פסק הדין" ביחס לסעדים שנכללו בכתב התביעה אך לא זכו‬</w:t>
        <w:br/>
        <w:t>‫להתייחסות בפסק הדין )צו לסילוק גדר תלתלית ומזגן שהתקינו הנתבעים על קיר‬</w:t>
        <w:br/>
        <w:t>‫הבית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.‬צו לסילוק מצלמה שהנתבעים התקינו לאחר פסק הדין‪ .‬לטענת התובעים‪ ,‬לאחר‬</w:t>
        <w:br/>
        <w:t>‫פסק הדין גברו ההטרדות מצד הנתבעים‪ ,‬בין היתר הוצבה על ידם מצלמה על קיר‬</w:t>
        <w:br/>
        <w:t>‫דירתם‪ ,‬הפונה באופן בוטה ומתריס לעבר חלק משטח חניית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.‬ביטול הצו שחייב את התובעים לסלק מצלמות שהותקנו על ידם‪ ,‬זאת משום‬</w:t>
        <w:br/>
        <w:t>‫שלאחר פסק הדין ניתנו להם הסכמות השכנים להותרתן‪.‬‬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.5‬תגובת הנתבעים הוגשה לתיק בהתאם להחלטתי מיום ‪ .29.04.25‬בתגובתם טענו‬</w:t>
        <w:br/>
        <w:t>‫הנתבעים כי מדובר בניסיון לפתוח את ההליך מחדש‪ ,‬וביקשו 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בחינת טענות הצדדים ראיתי לדחות את הבקשה תוך חיוב התובעים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.6‬כלל יסוד הוא כי עם מתן פסק הדין סיים בית המשפט את מלאכתו; הדרך היחידה‬</w:t>
        <w:br/>
        <w:t>‫להוסיף או להבהיר את פסק הדין שניתן היא על ידי פנייה של ראש ההוצאה לפועל בדרך‬</w:t>
        <w:br/>
        <w:t>‫הקבועה בסעיף ‪ 12‬לחוק ההוצאה לפועל‪ ,‬התשכ"ז‪ 1967-‬או בדרך של תיקון טעות לפי‬</w:t>
        <w:br/>
        <w:t>‫סעיף ‪ 81‬לחוק בתי המשפט ]נוסח משולב[‪ ,‬התשמ"ד‪ ;1984-‬או על ידי הגשת ערעור‬</w:t>
        <w:br/>
        <w:t>‫לערכאה המוסמכת ]ראו‪ :‬טל חבקין‪ ,‬תיקון אנכי‪ ,‬תיקון אופקי ומה שביניהם‪ :‬על‬</w:t>
        <w:br/>
        <w:t>‫חלוקת תפקידים יעילה בין שלוש ערכאות שיפוט משפטים מה ‪ .[(2015) 339 ,333‬פרט‬</w:t>
        <w:br/>
        <w:t>‫לכך‪ ,‬אין בדין כל הוראה המאפשרת לבית המשפט‪ ,‬אחרי שנתן את פסק הדין‪ ,‬להוסיף‬</w:t>
        <w:br/>
        <w:t>‫הוראות‪ ,‬הבהרות‪ ,‬תיקונים‪ ,‬או פירושים לפסק דינו‪.‬‬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.7‬מבין הדרכים המנויות לעיל‪ ,‬נראה לכאורה כי התובעים מבססים בקשתם על הוראת‬</w:t>
        <w:br/>
        <w:t>‫סעיף ‪ 81‬לחוק בתי המשפט‪ ,‬המסמיכה את בית המשפט לתקן טעות שנפלה בפסק הדין‬</w:t>
        <w:br/>
        <w:t>‫או בהחלטה‪ ,‬בתוך ‪ 21‬ימים מיום נתינתם‪ ,‬זאת כאשר מדובר בטעות שהיא "טעות‬</w:t>
        <w:br/>
        <w:t>‫לשון‪ ,‬טעות בחישוב‪ ,‬פליטת קולמוס‪ ,‬השמטה מקרית‪ ,‬הוספת דבר באקראי‪ ,‬וכיוצא‬</w:t>
        <w:br/>
        <w:t>‫באלה"‪ .‬סמכות התיקון הקבועה בסעיף ‪ 81‬לחוק בתי המשפט מוגבלת בעיקרה‬</w:t>
        <w:br/>
        <w:t>‫ל"השמטה טכנית הנובעת מהיסח‪-‬הדעת ומתייחסת לדברים אשר בית‪-‬המשפט רצה‬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תיק‪8/357/2024 :‬‬                                          ‫המפקחת על רישום מקרקעין‬</w:t>
        <w:br/>
        <w:t>‫מס' בקשה‪8/245/2025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‫לכלול בהחלטתו‪ ,‬כאשר נתן אותה אך הדבר נשמט מתשומת‪-‬לבו ללא דעת" ]ראו‪ :‬ע"א‬</w:t>
        <w:br/>
        <w:t>‫‪ 769/77‬יוסיפוב נ' יוסיפוב‪ ,‬פ"ד לב)‪.[(1978) 670 ,667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.8‬הסמכות לתיקון טעות מכוח סעיף ‪ 81‬לחוק בתי המשפט לא נועדה לאפשר תיקונים‬</w:t>
        <w:br/>
        <w:t>‫מהותיים או להשלמת חוסרים מהותיים‪ ,‬ש"אינם אלא מסווה לכתיבת פסק‪-‬דין חדש"‬</w:t>
        <w:br/>
        <w:t>‫)ראו‪ :‬ע"א ‪ 769/77‬שאוזכר לעיל(; "זאת נוכח עקרון היסוד בשיטתנו המשפטית לפיו‬</w:t>
        <w:br/>
        <w:t>‫פסק דין שניתן מהווה סוף פסוק‪...‬מבחינת בית המשפט שנתן אותו‪ .‬עקרון זה נועד‬</w:t>
        <w:br/>
        <w:t>‫להגשים ערכים של ודאות וסיום מחלוקות ולאפשר פעילות תקינה של המערכת‬</w:t>
        <w:br/>
        <w:t>‫השיפוטית" ]ראו‪ :‬בר"מ ‪ 5720/05‬גופר נ' הועדה המקומית לתכנון ולבניה פתח תקוה‬</w:t>
        <w:br/>
        <w:t>‫)נבו ‪ .[(05.08.2007‬תיקון טעויות מהותיות או השלמת חוסרים מהותיים בפסק הדין‪,‬‬</w:t>
        <w:br/>
        <w:t>‫יכולים להיעשות רק בדרך של ערעור ]ע"א ‪ 9085/00‬שטרית נ' אחים שרבט חברה לבנין‬</w:t>
        <w:br/>
        <w:t>‫בע"מ‪ ,‬פ"ד נז)‪ ;402 (5‬בש"א ‪ 4765/21‬מ‪.‬ר‪.‬ר‪.‬ג יזמות בע"מ נ' אנשי העיר פרויקטים‬</w:t>
        <w:br/>
        <w:t>‫בע"מ נבו ‪ .[(21.11.2021‬לצד האמור‪ ,‬בהסכמת בעלי הדין רשאי בית המשפט להחליט‬</w:t>
        <w:br/>
        <w:t>‫בכל עת על כל תיקון בפסק דין או בהחלטה אחרת שנתן )סעיף ‪)81‬ב( לחוק בתי המשפט(‪.‬‬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.9‬ביישום הדברים על ענייננו – הבקשה הוגשה בחלוף המועד הקבוע בסעיף ‪) 81‬א( לחוק‬</w:t>
        <w:br/>
        <w:t>‫בתי המשפט‪ ,‬ללא הגשת בקשה להארכת מועד או הסבר כלשהו – די באמור כדי‬</w:t>
        <w:br/>
        <w:t>‫לדחותה‪.‬‬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.10‬לגופו של עניין‪ ,‬לא ברור לי המקור החוקי ל"השלמת פסק דין"‪ ,‬כפי שמבקשים‬</w:t>
        <w:br/>
        <w:t>‫התובעים‪ .‬התובעים מבקשים להוסיף לפסק הדין חיובים החורגים מהסכמתם הדיונית‬</w:t>
        <w:br/>
        <w:t>‫של הצדדים‪ .‬ודוק; גם לו הייתה ההסכמה הדיונית כוללת את הסעדים בעניין הגדר‬</w:t>
        <w:br/>
        <w:t>‫התלתלית ובעניין המזגן‪ ,‬ובשל טעות שבהיסח הדעת היו עניינים אלו נפקדים מפסק‬</w:t>
        <w:br/>
        <w:t>‫הדין – גם אז לא היה בסמכותי לשנות את פסק הדין ללא הסכמת הנתבעים‪ ,‬משאין‬</w:t>
        <w:br/>
        <w:t>‫מדובר ב"טעות" כמשמעה בסעיף ‪ 81‬לחוק בתי המשפט‪ .‬משמדובר בנושאים שהוחרגו‬</w:t>
        <w:br/>
        <w:t>‫מלכתחילה מגבולות הדיון שהצדדים קבעו – הבקשה פסולה עוד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 זו אף זו‪ .‬התובעים מבקשים להשלים את פסק הדין ולהטיל על הנתבעים חיובים‬</w:t>
        <w:br/>
        <w:t>‫בגין עילות שלפי הטענה "נולדו" לאחר מתן פסק הדין ‪ -‬בלי לקיים הליך או כול בירור‪,‬‬</w:t>
        <w:br/>
        <w:t>‫אלא על סמך תמונות שצורפו לבקשתם‪ .‬כך הסעד המבוקש ביחס למצלמה‪ ,‬שנטען כי‬</w:t>
        <w:br/>
        <w:t>‫הותקנה לאחר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תיק‪8/357/2024 :‬‬                                       ‫המפקחת על רישום מקרקעין‬</w:t>
        <w:br/>
        <w:t>‫מס' בקשה‪8/245/2025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.12‬בעניין בקשת התובעים לביטול הצו שחייבם לסלק את מצלמותיהם – גם לבקשה זו אין‬</w:t>
        <w:br/>
        <w:t>‫מקום במסגרת הבקשה שלפניי ‪ -‬התובעים מופנים לסעיף ‪27‬ד לפסק הדין‪ .‬אין באמור‬</w:t>
        <w:br/>
        <w:t>‫לחוות דעה כלשהי ביחס להתקיימות התנאי שנקבע בסעיף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.13‬לפני סיום מצאתי להפנות לדברים שנאמרו בהחלטה שניתנה לא מזמן על ידי בית‬</w:t>
        <w:br/>
        <w:t>‫המשפט העליון )כבוד השופט א' שטיין(‪ ,‬על היקפה הרחב של התופעה ‪ -‬הגשת בקשות‬</w:t>
        <w:br/>
        <w:t>‫לעיון חוזר בעניינים שבמהות‪ ,‬לאחר שבית המשפט קם מכיסאו ואף במועד שבו‬</w:t>
        <w:br/>
        <w:t>‫ההחלטה או פסק הדין חלוטים‪ ,‬ואינם ניתנים לשינוי‪" :‬בקשות כאלה מובאות‪ ,‬לעתים‪,‬‬</w:t>
        <w:br/>
        <w:t>‫לפתחנו )ולפתחם של בתי משפט אחרים( על ידי בעלי דין שפועלים בשיטת "יצליח –‬</w:t>
        <w:br/>
        <w:t>‫יצליח‪ ,‬לא יצליח – לא יצליח"‪ ,‬כאשר הם מנסים לשנות פסקי דין והחלטות שלא‬</w:t>
        <w:br/>
        <w:t>‫הטיבו עמם‪ .‬טוב נעשה‪ ,‬אפוא‪ ,‬אם ננצל הזדמנות זאת כדי לשוב ולומר כי המענה הנכון‬</w:t>
        <w:br/>
        <w:t>‫לבקשה לקיים עיון חוזר‪ ,‬מטעמים שבמהות‪ ,‬בפסק דין או בהחלטה שיפוטית שהדין‬</w:t>
        <w:br/>
        <w:t>‫מגדירהּ כסופית הוא לאו מוחלט" ]בג"ץ ‪ 19749-08-24‬הולצמן נ' משטרת ישראל –‬</w:t>
        <w:br/>
        <w:t>‫מדינת ישראל )נבו ‪.[(08.10.24‬‬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.14‬מהטעמים שהובאו‪ ,‬הבקשה נדחית‪ .‬התובעים ישלמו את הוצאות הנתבעים בהליך זה‬</w:t>
        <w:br/>
        <w:t>‫בסך של ‪ ₪ 1,300‬בתוך ‪ 30‬יום‪ ,‬שאם לא כן יישא הסכום הפרשי הצמדה וריבית כחוק‬</w:t>
        <w:br/>
        <w:t>‫מהיום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החלטתי לצדדים ותסגור את התיק‪.‬‬</w:t>
        <w:br/>
        <w:t>‫ניתנה היום‪ ,‬ט' אייר תשפ"ה‪ 07 ,‬מאי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8/357/2024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