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5/921/2019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2024-09-04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נכסי החצב בע"מ‬                ‫התובעת‪:‬‬</w:t>
        <w:br/>
        <w:t>‫באמצעות ב"כ‪ :‬עו ה "ד אילן בומבך ושמוליק ספיר‬</w:t>
        <w:br/>
        <w:t>‫ויצמן ‪ ,2‬תל אביב ‪ -‬יפו‬</w:t>
        <w:br/>
        <w:t>‫טל'‪ 03-6932090 :‬פקס‪036932091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‫ג‪.‬א‪.‬ש‪ - .‬ש‪.‬ב‪ .‬בע" מ‬    ‫‪.1‬‬    ‫הנתבעים ‪:‬‬    ‫‪:‬‬</w:t>
        <w:br/>
        <w:t>‫באמצעות ב"כ‪ :‬עו ה "ד דני בר שליט ו חגית רונן‬</w:t>
        <w:br/>
        <w:t>‫סחרוב ‪ ,19‬ראשון לציון ‪75707‬‬</w:t>
        <w:br/>
        <w:t>‫טל'‪ 077-5504506 :‬פקס‪0775509506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ראול ולנברג ‪ ,6‬תל אביב‬        ‫‪.2‬‬</w:t>
        <w:br/>
        <w:t>‫באמצעות ב"כ‪ :‬עו"ד אבישי אוסטרייכר‬</w:t>
        <w:br/>
        <w:t>‫מזא"ה ‪ ,22‬תל אביב‬</w:t>
        <w:br/>
        <w:t>‫טל'‪ 03-6292000 :‬פקס‪036293000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‫נקסטל מערכות בע" מ ‪ -‬נמחקה (פס"ד מיום ‪)27.5.2021‬‬         ‫‪.3‬‬</w:t>
        <w:br/>
        <w:t>‫כהן ליפשיץ ‪ 2012‬נכסים בע"מ ‪ -‬נמחקה (פס"ד מיום ‪)27.5.2021‬‬            ‫‪.4‬‬</w:t>
        <w:br/>
        <w:t>‫ע‪.‬ד‪ .‬שקדי השקאות בע"מ ‪ -‬נמחקה (פס"ד מיום ‪)27.5.2021‬‬             ‫‪.5‬‬</w:t>
        <w:br/>
        <w:t>‫בני שרות רכב בע"מ ‪ -‬נמחקה (פס"ד מיום ‪)27.5.2021‬‬         ‫‪.6‬‬</w:t>
        <w:br/>
        <w:t>‫נוף הארץ יזום ובניין בע"מ ‪ -‬נמחקה (פס"ד מיום ‪)27.5.2021‬‬          ‫‪.7‬‬</w:t>
        <w:br/>
        <w:t>‫עודד גולן ‪ -‬נמחק (פס"ד מיום ‪)27.5.2021‬‬        ‫‪.8‬‬</w:t>
        <w:br/>
        <w:t>‫רבקה גולן ‪ -‬נמחקה (פס"ד מיום ‪)27.5.2021‬‬         ‫‪.9‬‬</w:t>
        <w:br/>
        <w:t>‫בתיה גולן ‪ -‬נמחקה (פס"ד מיום ‪)27.5.2021‬‬       ‫‪. 10‬‬</w:t>
        <w:br/>
        <w:t>‫בן גולן ‪ -‬נמחק (פס"ד מיום ‪)27.5.2021‬‬     ‫‪. 11‬‬</w:t>
        <w:br/>
        <w:t>‫שירי ליז גולן ‪ -‬נמחקה (פס"ד מיום ‪)27.5.2021‬‬     ‫‪. 12‬‬</w:t>
        <w:br/>
        <w:t>‫דן מחשבים בע" מ ‪ -‬נמחקה (פס"ד מיום ‪)27.5.2021‬‬       ‫‪. 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‫אופטימוס אחזקות בע"מ ‪ -‬נמחקה (פס"ד מיום ‪)27.5.2021‬‬ ‫‪. 14‬‬</w:t>
        <w:br/>
        <w:t>‫‪ . 15‬חברת הרציג ניהול נכסים השקעות בע"מ ‪ -‬נמחקה (פס"ד מיום‬</w:t>
        <w:br/>
        <w:t>‫‪)27.5.2021‬‬</w:t>
        <w:br/>
        <w:t>‫ג'קובסון פרול ‪ -‬נמחק (פס"ד מיום ‪)27.5.2021‬‬   ‫‪. 16‬‬</w:t>
        <w:br/>
        <w:t>‫רוני ואורנה נכסים בע"מ ‪ -‬נמחקה (פס"ד מיום ‪)27.5.2021‬‬     ‫‪. 17‬‬</w:t>
        <w:br/>
        <w:t>‫אריאל זהבי נכסים בע"מ ‪ -‬נמחקה (פס"ד מיום ‪)27.5.2021‬‬      ‫‪. 18‬‬</w:t>
        <w:br/>
        <w:t>‫מלל השקעות בע"מ ‪ -‬נמחקה (פס"ד מיום ‪)27.5.2021‬‬      ‫‪. 19‬‬</w:t>
        <w:br/>
        <w:t>‫מיכאל וייל ‪ -‬נמחק (פס"ד מיום ‪)27.5.2021‬‬   ‫‪. 20‬‬</w:t>
        <w:br/>
        <w:t>‫תשבי ייעוץ וסחר בע"מ ‪ -‬נמחקה (פס"ד מיום ‪)27.5.2021‬‬      ‫‪. 21‬‬</w:t>
        <w:br/>
        <w:t>‫אורטו קליניק ישראל בע"מ ‪ -‬נמחקה (פס"ד מיום ‪)27.5.2021‬‬      ‫‪. 22‬‬</w:t>
        <w:br/>
        <w:t>‫עדן רון להשקעות בע"מ ‪ -‬נמחקה (פס"ד מיום ‪)27.5.2021‬‬      ‫‪. 23‬‬</w:t>
        <w:br/>
        <w:t>‫שעיה אליהו ‪ -‬נמחק (פס"ד מיום ‪)27.5.2021‬‬    ‫‪. 24‬‬</w:t>
        <w:br/>
        <w:t>‫דיונה מליונים בע"מ ‪ -‬נמחקה (פס"ד מיום ‪)27.5.2021‬‬   ‫‪. 25‬‬</w:t>
        <w:br/>
        <w:t>‫מירה שמש יהל ‪ -‬נמחקה (פס"ד מיום ‪)27.5.2021‬‬     ‫‪. 26‬‬</w:t>
        <w:br/>
        <w:t>‫סנדל מודי ושות' רואי חשבון ‪ -‬נמחקה (פס"ד מיום ‪)27.5.2021‬‬     ‫‪. 27‬‬</w:t>
        <w:br/>
        <w:t>‫יהונתן גליק ‪ -‬נמחק (פס"ד מיום ‪)27.5.2021‬‬   ‫‪. 28‬‬</w:t>
        <w:br/>
        <w:t>‫אקוה טרה בע"מ ‪ -‬נמחקה (פס"ד מיום ‪)27.5.2021‬‬     ‫‪. 29‬‬</w:t>
        <w:br/>
        <w:t>‫עפרוני עודד ‪ -‬נמחק (פס"ד מיום ‪)27.5.2021‬‬   ‫‪. 30‬‬</w:t>
        <w:br/>
        <w:t>‫אבנר אביאסף ‪ -‬נמחק (פס"ד מיום ‪)27.5.2021‬‬    ‫‪. 31‬‬</w:t>
        <w:br/>
        <w:t>‫פזית סדן ‪ -‬נמחקה (פס"ד מיום ‪)27.5.2021‬‬   ‫‪. 32‬‬</w:t>
        <w:br/>
        <w:t>‫רבינוביץ נתניה ‪ -‬נמחקה (פס"ד מיום ‪)27.5.2021‬‬   ‫‪. 33‬‬</w:t>
        <w:br/>
        <w:t>‫בת ציון אולבסקי ‪ -‬נמחקה (פס"ד מיום ‪)27.5.2021‬‬    ‫‪. 34‬‬</w:t>
        <w:br/>
        <w:t>‫א‪.‬ב‪.‬ד‪.‬ט נציגויות בע"מ ‪ -‬נמחקה (פס"ד מיום ‪)27.5.2021‬‬     ‫‪. 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‫תביעה שהגישה בעלים של דירה בבית משותף למתן צווי עשה בעניינים הקשורים‬          ‫‪.1‬‬</w:t>
        <w:br/>
        <w:t>‫בניהול הבית המשותף‪ ,‬לתיקון ליקויים ברכוש המשותף ולעיון במסמכי ניהול הבית‬</w:t>
        <w:br/>
        <w:t>‫המשותף‪ .‬בגדרו של פסק דין משלים זה‪ ,‬נותרו להכרעה המחלוקות שעניינן 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‫לתיקון ליקויי בטיחות אש ברכוש המשותף בהתאם לדרישו ת הרשות לכבאות‬</w:t>
        <w:br/>
        <w:t>‫והצלה‪ ,‬ככל שלא נקבע מועד כאמור במסמכי הרשות‪ ,‬וחיוב 'מתחזק' לנהל קופת‬</w:t>
        <w:br/>
        <w:t>‫הבית המשותף באמצעות חשבון בנק ייעודי ונפרד‪.‬‬</w:t>
        <w:br/>
        <w:t>‫התביעה עברה לבירורי עם חילופי גברי בלשכת המפקחת על רישום מקרקעין בתל‬           ‫‪.2‬‬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ברחוב ראול ולנברג ‪ 6‬בתל‬           ‫‪.3‬‬</w:t>
        <w:br/>
        <w:t>‫אביב‪ ,‬המשמש לתעשיה קלה ולמשרדים‪ ,‬הרשום בפנקס הזכויות חלקה ‪ 307‬בגוש‬</w:t>
        <w:br/>
        <w:t>‫‪( 6638‬להלן ‪" -‬הבית המשותף" )‪.‬‬</w:t>
        <w:br/>
        <w:t>‫התובעת ‪ ,‬חברת דרך נכסי החצב בע"מ (להלן ‪ " -‬התובעת " ) היא בעלים של נכס‬         ‫‪.4‬‬</w:t>
        <w:br/>
        <w:t>‫(דירה) המשמש יחידת משרדים בבית המשותף‪ ,‬ששטחו כ ‪ 300 -‬מ"ר‪.‬‬</w:t>
        <w:br/>
        <w:t>‫הנתבעת ‪ ,1‬חב רת ג‪.‬א‪.‬ש‪ - .‬ש‪.‬ב‪ .‬בע"מ (להלן ‪ " -‬ג‪.‬א‪.‬ש‪ ,) " .‬משמשת החל משנת ‪2006‬‬   ‫‪.5‬‬</w:t>
        <w:br/>
        <w:t>‫חברת ניהול הבית המשותף‪ ,‬בהתאם להסכם ניהול שנחתם עמה‪ .‬על מעמדה‬</w:t>
        <w:br/>
        <w:t>‫כ'מתחזק' הבית המשותף‪ ,‬להלן‪.‬‬</w:t>
        <w:br/>
        <w:t>‫הנתבעת ‪ 2‬היא נציגות הבית המשותף (להלן ‪ " -‬הנתבעת ‪. ) "2‬‬    ‫‪.6‬‬</w:t>
        <w:br/>
        <w:t>‫הנתבעים ‪ 35-3‬הם בעלים בנפרד של נכסים (דירות) בבית המשותף (להלן ‪-‬‬               ‫‪.7‬‬</w:t>
        <w:br/>
        <w:t>‫" הנתבע ים ‪. )"35-3‬‬</w:t>
        <w:br/>
        <w:t>‫כנטען בכתב התביעה (המתוקן)‪ ,‬לאחר שרכשה התובעת זכויותיה בבית המשותף‪,‬‬            ‫‪.8‬‬</w:t>
        <w:br/>
        <w:t>‫התחוורו לה אי סדרים חמורים בניהול הבית המשותף‪ ,‬לרבות הזנחה חמורה בטיפול‬</w:t>
        <w:br/>
        <w:t>‫בליקויי בטיחות‪ .‬כנטען‪ ,‬ג‪.‬א‪.‬ש‪ ,.‬באמצעות מנהלּה עדי בלאס‪ ,‬מנצלת אוזלת יד‬</w:t>
        <w:br/>
        <w:t>‫הנציגות ועושה בבית המשותף ככל העולה על רוחה‪ ,‬ללא כל פיקוח‪ .‬בתוך כך‪,‬‬</w:t>
        <w:br/>
        <w:t>‫עושקת בעלי הנכסים‪ ,‬פועלת בחוסר שקיפות‪ ,‬גובה דמי ניהול והחזקה באופן‬</w:t>
        <w:br/>
        <w:t>‫שרירותי‪ ,‬מזניחה החזקת הרכוש המשותף ואינה פועלת לתיקון ליקויי בטיחות‬</w:t>
        <w:br/>
        <w:t>‫חמורים בבית המשותף‪ .‬בכלל זאת‪ ,‬הימצא ליקויי בטיחות אש בעקבות אירוע שריפה‬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‫שגרם לנזקים כבדים בבית המש ותף‪ .‬עוד כנטען‪ ,‬בחודש ינואר ‪ 2020‬חדלה הנציגות‬</w:t>
        <w:br/>
        <w:t>‫מלתפקד‪ ,‬שעה שחבריה התפטרו מתפקידם‪ .‬לפיכך‪ ,‬עתרה התובעת לסעדים הבאים‪:‬‬</w:t>
        <w:br/>
        <w:t>‫מתן צו עשה המורה מינוי נציגות זמנית לבית המשותף מקרב בעלי הנכסים בבית‬</w:t>
        <w:br/>
        <w:t>‫המשותף‪ ,‬לחלופין מתן צו לכינוס אסיפה כללית של בעלי הנכסים בבית המשותף‬</w:t>
        <w:br/>
        <w:t>‫לבח ירת נציגות כדין; מתן צו עשה המורה חיוב בעלי הנכסים בבית המשותף או‬</w:t>
        <w:br/>
        <w:t>‫נציגות הבית המשותף להתקשר עם חברת ניהול בהסכם ניהול חדש ולאחר הליך‬</w:t>
        <w:br/>
        <w:t>‫תחרותי כדין; מתן צו עשה המורה חיוב בעלי הנכסים בבית המשותף להסדיר ליקויי‬</w:t>
        <w:br/>
        <w:t>‫הבטיחות החמורים כמפורט במכתבי הרשות לכבאות והצלה‪ ,‬וכן ליקויי איטום‬</w:t>
        <w:br/>
        <w:t>‫ורטיבות הקיימים בשלושת מפלסי חניון הבית המשותף; מתן צו הצהרתי לפיו‬</w:t>
        <w:br/>
        <w:t>‫ג‪.‬א‪.‬ש‪ .‬הפרה באופן בוטה הסכם הניהול שנכרת עמה ביום ‪ ,1.1.2017‬ולהורות כי‬</w:t>
        <w:br/>
        <w:t>‫הסכם הניהול פג; מתן צו עשה המחייב ג‪.‬א‪.‬ש‪ .‬לנהל קופת הבית המשותף באמצעות‬</w:t>
        <w:br/>
        <w:t>‫חשבון בנק ייעודי ונפרד על שם ה בית המשותף; מתן צו עשה המורה חיוב ג‪.‬א‪.‬ש‪,.‬‬</w:t>
        <w:br/>
        <w:t>‫הנציגות וכל בעלי הנכסים בבית המשותף להציג לתובעת מסמכים‪ ,‬נתונים‬</w:t>
        <w:br/>
        <w:t>‫וחשבונות‪ ,‬לרבות פרוטוקולים‪ ,‬דוחות כספיים והסכמים הקשורים בניהול הבית‬</w:t>
        <w:br/>
        <w:t>‫המשותף‪.‬‬</w:t>
        <w:br/>
        <w:t>‫ברקע הדברים‪ ,‬כנטען בכתב התביעה‪ ,‬הן עתירה מנהלית שהגישה התובעת לבית‬          ‫‪.9‬‬</w:t>
        <w:br/>
        <w:t>‫משפט ל עניינים מנהליים בתל אביב יפו נגד הוועדה המקומית לתכנון ובניה בתל‬</w:t>
        <w:br/>
        <w:t>‫אביב‪ ,‬החברה היזמית שבנתה הבית המשותף‪ ,‬הבעלים של הקרקע שהתקשרו בהסכם‬</w:t>
        <w:br/>
        <w:t>‫קומבינציה עם החברה היזמית‪ ,‬ובעלי נכסים נוספים בבית המשותף‪ ,‬להורות לוועדה‬</w:t>
        <w:br/>
        <w:t>‫המקומית לנקוט הליכים אפקטיביים למניעת השימוש החורג בבית המשותף‬</w:t>
        <w:br/>
        <w:t>‫ולהריסת בניה בלתי חוקית שנעשתה בבית המשותף (עת"מ ‪ ;)14762-01-20‬הן‬</w:t>
        <w:br/>
        <w:t>‫תובענה שהגישה התובעת לבית המשפט המחוזי בתל אביב יפו למתן סעד הצהרתי‪,‬‬</w:t>
        <w:br/>
        <w:t>‫לפיו "אין תוקף לסיפוחי השטחים המשותפים הרבים בבניין‪ ,‬וכן להורות על ביטול‬</w:t>
        <w:br/>
        <w:t>‫הצמדות וסיפוחי שטחים אשר חלק מבעלי הנכסים בבניין ביצעו בחלקים נרחבים‬</w:t>
        <w:br/>
        <w:t>‫של הרכוש המשותף‪( ".‬ה"פ ‪.)17982-05-20‬‬</w:t>
        <w:br/>
        <w:t>‫ביום ‪ 30.11.2020‬התקיימה ישיבת קדם משפט לפני כבוד המפקחת הבכירה על‬          ‫‪. 10‬‬</w:t>
        <w:br/>
        <w:t>‫רישום מקרקעין אביטל שרייבר‪ ,‬בגדרה ניתן תוקף של החלטה להסכמת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‫לפיה ביום ‪ 4.1.2021‬תתקיים אסיפה כללית של בעלי הנכסים בבית המשותף‪ ,‬אשר‬</w:t>
        <w:br/>
        <w:t>‫על סדר יומה בקשות בעלי הנכסים העוסקות במינוי נציגות‪ ,‬חברת ניהול או מתחזק‬</w:t>
        <w:br/>
        <w:t>‫לניהול הרכוש המשותף בבית המשותף‪ .‬לאחריה‪ ,‬תודיע התובעת‪ ,‬בפרק הזמן‬</w:t>
        <w:br/>
        <w:t>‫שנקבע בהחלטה‪ ,‬האם נדרש המשך בירור התביעה והסעדים שנותרו להכרעה‪.‬‬</w:t>
        <w:br/>
        <w:t>‫ביום ‪ 4.1.2021‬התקיימה אסיפה כללית ש ל בעלי הנכסים בבית המשותף‪ .‬במסגרתה‪,‬‬         ‫‪. 11‬‬</w:t>
        <w:br/>
        <w:t>‫נבחרה נציגות חדשה לבית המשותף והוחלט להמשיך ההתקשרות עם ג‪.‬א‪.‬ש‪.‬‬</w:t>
        <w:br/>
        <w:t>‫בהתאם להסכם ההתקשרות הקיים‪ ,‬תוך שהנציגות הוסמכה לנהל עמה משא ומתן‬</w:t>
        <w:br/>
        <w:t>‫בהתייחס לתנאי ההסכם‪ ,‬וכן לבחון חברות ניהול חלופיות‪.‬‬</w:t>
        <w:br/>
        <w:t>‫עם חילופי גברי בלשכת המפקחת על רישום מק רקעין בתל אביב יפו‪ ,‬עברה התביעה‬         ‫‪. 12‬‬</w:t>
        <w:br/>
        <w:t>‫לטיפולי‪.‬‬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9.2.2021‬הוריתי לתובעת להבהיר הסעדים מושא כתב התביעה‬                ‫‪. 13‬‬</w:t>
        <w:br/>
        <w:t>‫המתוקן שנותרו לבירור ולהכרעה וביחס למי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27.5.2021‬התקיימה לפניי ישיבת קדם משפט‪ .‬בגדרה‪ ,‬הוריתי בהסכמת‬               ‫‪. 14‬‬</w:t>
        <w:br/>
        <w:t>‫הצדדים מחיקת הנתבעים ‪ 35-3‬מכתב התביעה‪ .‬בהתייחס לסעדים שנותרו להכרעה‪,‬‬</w:t>
        <w:br/>
        <w:t>‫הנחתי לפני הצדדים מתווה לסיום המחלוקות בהסכמה כמפורט בהחלטה במעמד‬</w:t>
        <w:br/>
        <w:t>‫הדיון‪.‬‬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הצדדים לסיים המחלוקות בהסכמה‪ ,‬לרבות בגדרי ישיבת קדם‬               ‫‪. 15‬‬</w:t>
        <w:br/>
        <w:t>‫משפט נוספת מיום ‪ 20.7.2021‬שכונסה לעניין זה‪ ,‬הוריתי בהחלטה במעמד הדיון‬</w:t>
        <w:br/>
        <w:t>‫מועדים לה באת ראיות ולשמיעתן‪.‬‬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הגישה תצהיר עדות ראשית של חגי אושרי‪ ,‬בעל מניות בחברה‪ ,‬במצורף‬             ‫‪. 16‬‬</w:t>
        <w:br/>
        <w:t>‫לתיק מוצגים ‪ ,‬וכן חו ו ת דעת מומחה‪ ,‬רואה חשבון נתן יזרלביץ'‪ ,‬מיום ‪,11.10.2021‬‬</w:t>
        <w:br/>
        <w:t>‫חוות דעת מומחה‪ ,‬אדריכל גבי נבון‪ ,‬מיום ‪ ,6.10.2021‬וחוות דעת מומחה‪ ,‬מהנדס‬</w:t>
        <w:br/>
        <w:t>‫אזרחי דניאל וינד‪ ,‬מיו ם ‪.2.11.2021‬‬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‫ג‪.‬א‪.‬ש‪ .‬הגישה תצהיר עדות ראשית של עדי בלאס‪ ,‬מנהל החברה‪ ,‬במצורף לתיק‬               ‫‪. 17‬‬</w:t>
        <w:br/>
        <w:t>‫מוצגים ‪ .‬ה נציגות הגישה תצהיר עדות ראשית של צדוק דרור‪ ,‬חבר הנציגות ‪ ,‬במצורף‬</w:t>
        <w:br/>
        <w:t>‫לתיק מוצגים ‪.‬‬</w:t>
        <w:br/>
        <w:t>‫ביום ‪ 7.7.2022‬ניתן פסק דין חלקי ‪ ,‬בהסכמת הצדדים במעמד הדיון טרם שמיעת‬            ‫‪. 18‬‬</w:t>
        <w:br/>
        <w:t>‫הראיות ‪.‬‬</w:t>
        <w:br/>
        <w:t>‫פסק הדין כולל הקביעות והחיובים הבאים‪ :‬החלטות האסיפה הכללית של בעלי‬</w:t>
        <w:br/>
        <w:t>‫ה נכסים בבית המשותף מיום ‪ 4.1.2021‬ומיום ‪ 9.2.2022‬תיוותרנה על כנן; בגדרי‬</w:t>
        <w:br/>
        <w:t>‫הסמכת הנציגות לבחון חברות ניהול חלופיות‪ ,‬תפעל הנציגות לקבלת ‪ 3‬הצעות מחיר‬</w:t>
        <w:br/>
        <w:t>‫מחברות ניהול‪ .‬אלה תבואנה להחלטת האסיפה הכללית שתת כנס ברבעון הראשון‬</w:t>
        <w:br/>
        <w:t>‫של שנת ‪ , 2023‬לבחירת חברת ניהול; הנציגות ו ג‪.‬א‪.‬ש‪ .‬מתחייבות להשלים ולבצע‬</w:t>
        <w:br/>
        <w:t>‫מלוא דרישות הרשות לכבאות והצלה בקשר עם תקינות מערכות הבית המשותף‬</w:t>
        <w:br/>
        <w:t>‫ומתקניו בהיבטי בטיחות‪ ,‬בהתאם למועדים ולדרישות הרשות; התובעת‪ ,‬בדומה לכל‬</w:t>
        <w:br/>
        <w:t>‫בעלי הנכסים בבית המשותף‪ ,‬רשאית לעיין ולצלם מלוא המסמכים הקשורים‬</w:t>
        <w:br/>
        <w:t>‫בדרישות הרשות לכבאות והצלה‪ ,‬בכל ע ת; ככל שאין במסמך דרישות הרשות‬</w:t>
        <w:br/>
        <w:t>‫לכבאות והצלה מועד לתיקון ליקוי בטיחות‪ ,‬הכרעה בעניין תהא על סמך מלוא‬</w:t>
        <w:br/>
        <w:t>‫המסמכים הקיימים בתיק לאחר הגשת כתבי סיכומים; מונה מומחה מטעם המפקחת‬</w:t>
        <w:br/>
        <w:t>‫על רישום מקרקעין‪ ,‬מהנדס בניין ושמאי ה מקרקעין צבי רון‪ ,‬ליתן חוות דעת מכרעת‬</w:t>
        <w:br/>
        <w:t>‫בשאלת הגורם לנז קי הרטיבות בחניות הצמודות לנכס שבבעלות התובעת המצויות‬</w:t>
        <w:br/>
        <w:t>‫במפלס ‪ -2‬בחניון הבית המשותף‪ ,‬תוך שניתנו צווי עשה לתיקון ליקויים ולתיקון‬</w:t>
        <w:br/>
        <w:t>‫נזקי הרטיבות‪ ,‬ב התאם ל חוות דעת המומחה; הנציגות ו ג‪.‬א‪.‬ש‪ .‬תעמדנה לעיון‬</w:t>
        <w:br/>
        <w:t>‫התובעת‪ ,‬בכל שנה‪ ,‬החל משנת ‪ , 2022‬דוח כספי מאושר על ידי רואה חשבו ן חיצוני‬</w:t>
        <w:br/>
        <w:t>‫שייערך בהתאם למלוא הכללים החשבונאיים; הנציגות ו ג‪.‬א‪.‬ש‪ .‬תעמדנה לעיון‬</w:t>
        <w:br/>
        <w:t>‫התובעת מלוא המסמכים המבוקשים בכתב התביעה המתוקן‪ ,‬כמפורט בסעד שעניינו‬</w:t>
        <w:br/>
        <w:t>‫הצגת 'מסמכים‪ ,‬נתונים וחשבונות'‪ ,‬במועד כקבוע בפסק הדין‪ .‬עוד בהתאם לפסק‬</w:t>
        <w:br/>
        <w:t>‫הדין‪ ,‬הכרעה בסעד שעניינו חיוב ג‪.‬א‪.‬ש‪ .‬לנהל קופת הבית המשותף באמצעות‬</w:t>
        <w:br/>
        <w:t>‫חשבון בנק ייעודי ונפרד ‪ ,‬תהא על סמך מלוא המסמכים הקיימים בתיק לאחר הגשת‬</w:t>
        <w:br/>
        <w:t>‫כתבי סיכומים (להלן ‪ " -‬פסק הדין החלקי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סיכומים ‪ .‬אביא להלן עיקרי טענותיהם במחלוקות שנותרו‬        ‫‪. 19‬‬</w:t>
        <w:br/>
        <w:t>‫להכרעה ‪ -‬המועד לביצוע דרישות הרשות לכבאות והצלה לתיקון ליקויי בטיחות‬</w:t>
        <w:br/>
        <w:t>‫ברכוש המשותף בבית המשותף‪ ,‬ככל שלא נקבע מועד כאמור במסמכי הרשות‪ ,‬וחיוב‬</w:t>
        <w:br/>
        <w:t>‫ג‪.‬א‪.‬ש‪ .‬לנהל קופת הבית המשותף בחשבון בנק ייעודי ונפרד ‪ .‬אביא להלן עיקרי‬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,‬דין התביעה להתקבל‪ .‬כנטען‪ ,‬חרף אכלוס הבית המשותף בשנת‬          ‫‪. 20‬‬</w:t>
        <w:br/>
        <w:t>‫‪ , 2003‬טרם התקבל אישור כבאות אש‪ .‬בתוך כך‪ ,‬אי תיקון ליקויי בטיחות אש מסכן‬</w:t>
        <w:br/>
        <w:t>‫חייהם של כל משתמשי הבית המשותף ורכושם‪ ,‬ועלול אף לגרום לחברות ביטוח‬</w:t>
        <w:br/>
        <w:t>‫להתנער מחבותן לפצות בעלי נכסים בבית המשותף בגין נזקים שמקורם בליקויים‬</w:t>
        <w:br/>
        <w:t>‫אלה ‪ .‬כנטען‪ ,‬ליקויי הבטיחות נוצרו הן בשל סיפוח שטחים נרחבים בבית המשותף‬</w:t>
        <w:br/>
        <w:t>‫וחסימתם על ידי בעלי הנכסים בבית המשותף‪ ,‬אשר ממוקמים בהם רכיבי מערכות‬</w:t>
        <w:br/>
        <w:t>‫כיבוי אש (בעניינם הוגשה התביעה לבית המשפט המחוזי)‪ ,‬הן בשל נעילת חלק‬</w:t>
        <w:br/>
        <w:t>‫מדלתות היציאה לחדר המדרגות המשמשות פתחי מילוט בשעת חירום‪ ,‬הן בשל‬</w:t>
        <w:br/>
        <w:t>‫הזנחה של ג‪.‬א‪.‬ש‪ .‬של א פעלה לתקן הליקויים בכל שנות פעילותה בבית המשותף‬</w:t>
        <w:br/>
        <w:t>‫משנת ‪ , 2006‬הן בשל התנהלות הנציגות שלא פעלה למילוי דרישות הרשות לכבאות‬</w:t>
        <w:br/>
        <w:t>‫והצלה‪ .‬אמנם‪ ,‬לאחר הגשת התביעה כונסה אסיפה כללית ונבחרה נציגות חדשה‪,‬‬</w:t>
        <w:br/>
        <w:t>‫אשר החלה לטפל בענייני בטיחות אש‪ .‬ברם‪ ,‬אישור כיבוי אש "לא נראה באופק" ‪.‬‬</w:t>
        <w:br/>
        <w:t>‫אשר לניהול קופת הבית המשותף באמצעות חשבון בנק ייעודי ונפרד‪ ,‬על ג‪.‬א‪.‬ש‪.‬‬</w:t>
        <w:br/>
        <w:t>‫לעשות כן מכוח הוראות חוק המקרקעין ובהלימה לדיני הנאמנות ולדיני השליחות‪.‬‬</w:t>
        <w:br/>
        <w:t>‫בתוך כך‪ ,‬תתאפשר שקיפות של הניהול הפיננסי של הבית המשותף ויתאפשר לבעלי‬</w:t>
        <w:br/>
        <w:t>‫הנכסים לעקוב אחר התנועות הכספיות בחשבון‪ ,‬היקפן ומהותן‪ ,‬לוודא ניהולו התקין‬</w:t>
        <w:br/>
        <w:t>‫של הבית המשותף‪ .‬זאת‪ ,‬בהפנותה לפסקי דין שניתנו במרוצת השנים לעניין‬</w:t>
        <w:br/>
        <w:t>‫החשיבות וההכרח בניהול קופת בית משותף באמצעות חשבון בנק נפרד וייעודי‪,‬‬</w:t>
        <w:br/>
        <w:t>‫להבטיח זכויות בעלי הדירות בבית המשותף‪ .‬עוד כנטען‪ ,‬ג‪.‬א‪.‬ש‪ .‬היא מתחזק הבית‬</w:t>
        <w:br/>
        <w:t>‫המשותף‪ ,‬הן כפי ט ענת מנהלה במעמד הדיון‪ ,‬הגם שבהמשך שינה גרסתו כדי לבסס‬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של חוסר יריבות‪ ,‬הן לנוכח ההסכם שנחתם עמה במסגרתו התחייבה לספק‬</w:t>
        <w:br/>
        <w:t>‫שירותי ניהול והחזקה של הרכוש המשותף בבית המשותף‪ ,‬הן משמונתה בהתאם‬</w:t>
        <w:br/>
        <w:t>‫להחלטה של רוב בעלי הנכסים בבית המשותף ובהיותה הגורם הדומיננטי המנהל‬</w:t>
        <w:br/>
        <w:t>‫ה רכוש המשותף‪ .‬לפיכך‪ ,‬חייבת ג‪.‬א‪.‬ש‪ .‬בהתאם להוראות הדין לנהל קופת הבית‬</w:t>
        <w:br/>
        <w:t>‫המשותף בחשבון בנק ייעודי ונפרד‪.‬‬</w:t>
        <w:br/>
        <w:t>‫התובעת הוסיפה ועתרה לחיוב הנתבעות בתשלום הוצאות משפט‪ ,‬משאין חולק כי‬</w:t>
        <w:br/>
        <w:t>‫התביעה הוגשה לאחר שהנציגות התפרקה ולא מילאה תפקידה‪ ,‬משבגדרי בירור‬</w:t>
        <w:br/>
        <w:t>‫התביעה דנן כונסה האסיפה הכללית ונבחרה נציגות חדשה‪ ,‬ומשניתן פסק הדין‬</w:t>
        <w:br/>
        <w:t>‫החלקי הנעתר לסעדים שהתבקשו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ג‪.‬א‪.‬ש‪ , .‬דין התביעה להידחות‪ .‬ראשית‪ ,‬בהעדר יריבות בינה לבין התובעת‪,‬‬   ‫‪. 21‬‬</w:t>
        <w:br/>
        <w:t>‫משאינה מתחזק הבית המשותף‪ ,‬עת "נבחרה ברוב קולות על ידי בעלי הנכסים‬</w:t>
        <w:br/>
        <w:t>‫בבניין" וההתקשרות עמם היא "התקשרות חוזית‪ ,‬אשר מסדירה את תנאי ההתקשרות‬</w:t>
        <w:br/>
        <w:t>‫ואת הנושאים אשר ניתנו לנתבעת ‪ 1‬לנהל לצורך הטיפול של הבניין"‪ .‬בהתייחס‬</w:t>
        <w:br/>
        <w:t>‫לאישור הרשות לכבאות והצלה תקינות מערכות הבית המשותף‪ ,‬טענה ג‪.‬א‪.‬ש‪ .‬כי‬</w:t>
        <w:br/>
        <w:t>‫הנושא אינו מצוי באחריותה‪ ,‬משהיא "אמונה על תחזוקת המערכות הקיימות" בלבד‪.‬‬</w:t>
        <w:br/>
        <w:t>‫על בעלי הנכסים בבית המשותף לפעול לקבלת האישור מהחברה הקבלנית שבנתה‬</w:t>
        <w:br/>
        <w:t>‫הבית המשותף (חברת נוף הארץ יזום ובנין בע "מ) ומהחברה המשכנת שמסרה בידם‬</w:t>
        <w:br/>
        <w:t>‫הנכסים מבלי שניתן אישור כבאות וטופס אכלוס‪ ,‬כנדרש‪ .‬מכל מקום‪ ,‬ג‪.‬א‪.‬ש‪.‬‬</w:t>
        <w:br/>
        <w:t>‫והנציגות נוקטות "מאמצים עילאיים" לסיים נושא האש‪ ,‬כלשונה "ג‪.‬א‪.‬ש‪ .‬מקדישה‬</w:t>
        <w:br/>
        <w:t>‫את כל זמנה ומרצה לקידום נושאי האש בבנין" עד לקבלת האישור הנדרש‪ ,‬בהינתן‬</w:t>
        <w:br/>
        <w:t>‫אף כספים ששולמו ע ל ידי בעלי הנכסים בבית המשותף לעשות כן‪ .‬לרשות לכבאות‬</w:t>
        <w:br/>
        <w:t>‫והצלה מנגנונים מסודרים הקצובים בזמן לביצוע הנדרש לקבלת האישור‪ ,‬ולכן לא‬</w:t>
        <w:br/>
        <w:t>‫ניתן באופן מעשי לקצוב בזמן מועד קבלת האישור‪ .‬בניגוד לטענת התובעת‪ ,‬מדי‬</w:t>
        <w:br/>
        <w:t>‫שנה מזה ‪ 15‬שנים‪ ,‬נבדקים על ידי חברות אש מוסמכות כלל מתקני מערכ ות כיבוי‬</w:t>
        <w:br/>
        <w:t>‫האש בבית המשותף‪ ,‬לרבות ספרינקלרים‪ ,‬מטפים‪ ,‬זרנוקים‪ ,‬מערכות ‪ ,CO‬משאבת‬</w:t>
        <w:br/>
        <w:t>‫ספרינקלרים ומפוחים‪ .‬עוד כנטען‪ ,‬נמנע בעבר מג‪.‬א‪.‬ש‪ .‬ומנציגות הבית המשותף‬</w:t>
        <w:br/>
        <w:t>‫לקדם נושא בטיחות האש בבית המשותף בשל התנהלות התובעת‪ ,‬משסירבה במשך‬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‫זמן רב לשלם חלקה בהוצאות החזקה תקינה וניהול הרכוש המשותף‪ ,‬ובכללן‬</w:t>
        <w:br/>
        <w:t>‫הוצאות הדרושות לקידום נושאי האש‪ ,‬בסך של ‪ 32,676‬ש"ח‪ ,‬אלא לאחר הגשת‬</w:t>
        <w:br/>
        <w:t>‫תביעה שהתבררה לפני המפקחת על רישום מקרקעין (תביעה שמספרה‬</w:t>
        <w:br/>
        <w:t>‫‪ .) 5/623/2019‬בנוסף‪ ,‬משפעלה התובעת לפילוג ולשיתוק פעילות הנציגות‪ ,‬לרבות‬</w:t>
        <w:br/>
        <w:t>‫על רקע הגשת תביעות רבות נגדה‪ ,‬ומשהנחתה ב מפורש ג‪.‬א‪.‬ש‪ .‬לחדול מלעסוק‬</w:t>
        <w:br/>
        <w:t>‫בענייני כבאות אש בבית המשותף‪.‬‬</w:t>
        <w:br/>
        <w:t>‫בהתייחס לניהול קופת הבית המשותף באמצעות חשבון בנק ייעודי ונפרד‪ ,‬טענה‬</w:t>
        <w:br/>
        <w:t>‫ג‪.‬א‪.‬ש‪ .‬כי משאינה מתחזק היא אינה נדרשת לניהול קופת הבית המשותף באמצעות‬</w:t>
        <w:br/>
        <w:t>‫חשבון בנק נפרד‪ .‬עוד כנטען‪ ,‬ג‪.‬א‪.‬ש‪ .‬מנהלת כ ‪ 60 -‬בניינים ומשכך ב רי כי אין לחייבה‬</w:t>
        <w:br/>
        <w:t>‫לנהל קופת כל בניין בחשבון בנק נפרד‪ .‬ניהול קופות בתים משותפים בחשבונות בנק‬</w:t>
        <w:br/>
        <w:t>‫נפרדים יגרום לסרבול ולביצוע תשלומים כפולים‪ ,‬משתשלום לספקים ולעובדי‬</w:t>
        <w:br/>
        <w:t>‫החברה הנותנים שירותים למספר בתים משותפים נכון שייעשה מחשבון בנק אחד‪.‬‬</w:t>
        <w:br/>
        <w:t>‫בתוך כך‪ ,‬הסכימה ג‪.‬א‪.‬ש‪ .‬כי הנצ יגות תפתח חשבון בנק על שמה‪ ,‬אלא שבנסיבות‬</w:t>
        <w:br/>
        <w:t>‫אלה‪ ,‬תשלום הוצאות ההחזקה והניהול על ידי בעלי הנכסים לא יוכרו לצורכי מס‬</w:t>
        <w:br/>
        <w:t>‫משלא תופק להם חשבונית מס‪ .‬ניהול קופות בתים משותפים בחשבון בנק אחד של‬</w:t>
        <w:br/>
        <w:t>‫ג‪.‬א‪.‬ש‪ .‬הוא ניהול תקין המאפשר ניהול חשבונאי תקין מול כל גורמי המס‪ ,‬תוך‬</w:t>
        <w:br/>
        <w:t>‫שחוסר או עודף בכספים נלמד מעיון בספרים ובדוחות כספיים פרי רישום נכון של‬</w:t>
        <w:br/>
        <w:t>‫הכנסות והוצאות‪ ,‬כבענייננו‪.‬‬</w:t>
        <w:br/>
        <w:t>‫ג‪.‬א‪.‬ש‪ .‬עתרה לחיוב התובעת בהוצאות משפט‪ ,‬משרוב הסעדים שהתבקשו בכתב‬</w:t>
        <w:br/>
        <w:t>‫התביעה מתקיימים גם אלמלא הוגשה התביעה‪ ,‬ומשנקבע בפסק הדין בהליך הקודם‬</w:t>
        <w:br/>
        <w:t>‫דלעיל כי הוצאותיו ייפסקו בג דרי בירור תביעה זו‪.‬‬</w:t>
        <w:br/>
        <w:t>‫לטענת הנציגות‪ ,‬דין התביעה להידחות‪ .‬הנציגות משמשת בתפקידה מיום ‪,4.1.2021‬‬           ‫‪. 22‬‬</w:t>
        <w:br/>
        <w:t>‫בהתאם להחלטת האסיפה הכללית שכונסה בהתאם להחלטת המפקחת בגדרי בירור‬</w:t>
        <w:br/>
        <w:t>‫התביעה דנן‪ ,‬שניתנה בהסכמת הצדדים‪ .‬הנציגות וג‪.‬א‪.‬ש‪ .‬נבחרו כדין על ידי בעלי‬</w:t>
        <w:br/>
        <w:t>‫הנכסים בבית המשותף‪ .‬ג‪.‬א‪.‬ש ‪ .‬מנהלת הבית המשותף באופן תקין ובשקיפות מלאה‪,‬‬</w:t>
        <w:br/>
        <w:t>‫ולא ידוע לנציגות על אי סדרים חמורים בניהול הבית לרבות בהיבטי בטיחות‪ ,‬כטענת‬</w:t>
        <w:br/>
        <w:t>‫התובעת‪ .‬כלשונה‪" ,‬נושא הבטיחות מטופל ביתר שאת ועומד להסתיים בהקדם 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‫תיאום עם דרישות הכבאות וההצלה"‪ .‬בתוך כך‪ ,‬הוחלט לשכור שירותיו של מו מחה‬</w:t>
        <w:br/>
        <w:t>‫בנושא כיבוי אש מחברת ש‪ .‬נתנאל מהנדסים יועצים בע"מ‪ ,‬אשר מלווה הנציגות‬</w:t>
        <w:br/>
        <w:t>‫מול הרשות לכבאות והצלה באשר לדרישות כיבוי אש ולחיבור הבניין לגנרטור‬</w:t>
        <w:br/>
        <w:t>‫תחנת המשטרה הממוקמת בסמיכות‪ .‬זאת‪ ,‬כנתמך אף במכתב ששלחה ג‪.‬א‪.‬ש‪ .‬לרשות‬</w:t>
        <w:br/>
        <w:t>‫לכבאות והצלה מיום ‪ ,7.2.2022‬שעניינו עדכון וקידו ם נושא כיבוי אש בבית‬</w:t>
        <w:br/>
        <w:t>‫המשותף‪ .‬אשר למועד קבלת ה אישור‪ ,‬טענה הנציגות כי הדבר אינו בשליטתה וכי‬</w:t>
        <w:br/>
        <w:t>‫היא פועלת בהתאם לל וחות הזמנים ש קובעת הרשות לכבאות והצלה‪.‬‬</w:t>
        <w:br/>
        <w:t>‫בהתייחס לניהול קופת הבית המשותף באמצעות חשבון בנק ייעודי ונפרד‪ ,‬טענה‬</w:t>
        <w:br/>
        <w:t>‫הנציגות כי "לא ידוע לה שהדבר אינו תקין"‪ .‬הנציגות מקבלת דוחות כספיים‬</w:t>
        <w:br/>
        <w:t>‫מסודרים ובשקיפות מלאה‪ .‬דרישת התובעת בעניין זה יקשה על בעלי הנכסים בבית‬</w:t>
        <w:br/>
        <w:t>‫המשותף‪ ,‬אשר לא יקבלו חשבונית מס ככל שינוהל חשבון בנק נפרד על ידי הנציגות‪.‬‬</w:t>
        <w:br/>
        <w:t>‫מכל מקום‪ ,‬כנטען‪ ,‬התובעת היא 'תובעת סדרתית' אשר מרבה להגיש תביעות באופן‬</w:t>
        <w:br/>
        <w:t>‫המקשה על ניהול הבית המשותף‪ .‬אף תביעה זו מופרכת מיסודה‪ ,‬עת נכון היה לסיים‬</w:t>
        <w:br/>
        <w:t>‫המחלוקות ברוח מתווה הפשרה חלף ניהול הליך משפטי מיותר‪ .‬לפיכך‪ ,‬עתרה‬</w:t>
        <w:br/>
        <w:t>‫הנציגות בחיוב התובעת בתשלום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‫לפתחי‪ ,‬בגדרי פסק דין משלים זה‪ ,‬בהס כמת הצדדים‪ ,‬הכרעה במחלוקות שעניינן‬       ‫‪. 23‬‬</w:t>
        <w:br/>
        <w:t>‫המועד לביצוע דרישות הרשות לכבאות והצלה לתיקון ליקויי בטיחות אש ברכוש‬</w:t>
        <w:br/>
        <w:t>‫המשותף בבית המשותף‪ ,‬ככל שלא נקבע מועד כאמור במסמכי הרשות‪ ,‬וחיוב ג‪.‬א‪.‬ש‪.‬‬</w:t>
        <w:br/>
        <w:t>‫לנהל קופת הבית המשותף בחשבון בנק ייעודי ונפרד‪ .‬אדרש למחלוקות אלה‪,‬‬</w:t>
        <w:br/>
        <w:t>‫כסדרן‪.‬‬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לביצוע דרישות הרשות לכבאות והצלה לתיקון ליקויי בטיחות בבית המשותף‬</w:t>
        <w:br/>
        <w:t>‫בהתאם לפסק הדין החלקי‪ ,‬נקבע חיוב הנציגות וג‪.‬א‪.‬ש‪ .‬להשלים ביצוע מלוא דרישות‬   ‫‪. 24‬‬</w:t>
        <w:br/>
        <w:t>‫הרשות לכבאות והצלה בנוגע לתקינות מערכות הבית המשותף ומתקניו‪ ,‬כפי דרישות‬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‫הרשות‪ .‬הצדדים חלוקים בשאלת המועד לביצו ע האמור‪ ,‬ביחס לדרישות שלא נקבע‬</w:t>
        <w:br/>
        <w:t>‫מועד לביצוען‪.‬‬</w:t>
        <w:br/>
        <w:t>‫אין חולק כי עובר לפסק הדין החלקי‪ ,‬בחודש מרץ ‪ ,2021‬התקשרה הנציגות עם חברת‬       ‫‪. 25‬‬</w:t>
        <w:br/>
        <w:t>‫ש‪ .‬נתנאל מהנדסים יועצים בע"מ‪ ,‬בהסכם לייעוץ ליווי וסיוע מול הרשות לכבאות‬</w:t>
        <w:br/>
        <w:t>‫והצלה בנושא בטיחות אש בבית המשותף‪ ,‬לרבות עריכת בדיקת אינטגרציה בין‬</w:t>
        <w:br/>
        <w:t>‫המערכות וסיוע בקבלת אישור שירותי כבאות לבית המשותף (נספח ‪ 64‬לתצהיר עדות‬</w:t>
        <w:br/>
        <w:t>‫ראשית עדי בלאס מטעם ג‪.‬א‪.‬ש‪ .).‬זאת‪ ,‬בהמשך לדוחות הרשות הארצית לכבאות‬</w:t>
        <w:br/>
        <w:t>‫והצלה מיום ‪ 19.10.2017‬ומיום ‪ , 22.10.2018‬הכוללים רשימה של דרישות סידורי‬</w:t>
        <w:br/>
        <w:t>‫בטיחות אש בבית המשותף (נספחים ‪ 3‬ו‪ 26 -‬לתצהיר ע דות ראשית חגי אושרי מטעם‬</w:t>
        <w:br/>
        <w:t>‫התובעת)‪ ,‬ולעבודות שבוצעו בעניין זה במרוצת השנים על ידי ג‪.‬א‪.‬ש‪ .‬באמצעות אנשי‬</w:t>
        <w:br/>
        <w:t>‫מקצוע מטעמה (נספחים ‪ 25‬לתצהיר עדות ראשית בלאס; נספחים ‪ 45-43 ,40‬לתצהיר‬</w:t>
        <w:br/>
        <w:t>‫עדות ראשית אושרי)‪.‬‬</w:t>
        <w:br/>
        <w:t>‫ביני וביני‪ ,‬הגישה ג‪.‬א‪.‬ש‪ .‬מסמך מטעם הרשות לכבאות והצלה מיום ‪,10.7.2023‬‬          ‫‪. 26‬‬</w:t>
        <w:br/>
        <w:t>‫שכותרתו "אישור על ביצוע סידורי כבאות ואמצעי בטיחות אש" בבית המשותף‪,‬‬</w:t>
        <w:br/>
        <w:t>‫בחתימה דיגיטלית של טפסר משנה אבי יהודה‪ ,‬מפקד תחנה מחוז דן‪.‬‬</w:t>
        <w:br/>
        <w:t>‫ככל שחרף האישור‪ ,‬נותרו ליקויי בטיחות אש בבית המשותף בהתאם לדרישות הרשות‬        ‫‪. 27‬‬</w:t>
        <w:br/>
        <w:t>‫לכבאות והצלה‪ ,‬כאמור‪ ,‬הנני להורות חיוב ג‪.‬א‪.‬ש‪ .‬לתקן לי קויים אלה בתוך ‪ 90‬ימים‬</w:t>
        <w:br/>
        <w:t>‫ממועד מתן פסק הדין‪ .‬בבחינת זמן סביר להשלמת הדרוש‪ ,‬ככל שנותר‪ ,‬בהינתן אישור‬</w:t>
        <w:br/>
        <w:t>‫הרשות לכבאות והצלה בדבר ביצוע סידורי כבאות ואמצעי בטיחות אש בבית‬</w:t>
        <w:br/>
        <w:t>‫המשותף‪ ,‬כאמור‪ ,‬ללא סיג‪.‬‬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קופת ה בית ה משותף באמצעות חשבון בנק ייעודי ו נפרד‬</w:t>
        <w:br/>
        <w:t>‫ה מסגרת הנורמטיבית‬</w:t>
        <w:br/>
        <w:t>‫הוראת סעיף ‪( 16‬ד) לתקנון המצוי שבתוספת לחוק המקרקעין‪ ,‬תשכ"ט ‪( 1969 -‬להלן‬       ‫‪. 28‬‬</w:t>
        <w:br/>
        <w:t>‫‪ " -‬התקנון המצוי " ו ‪" -‬חוק המקרקעין"‪ ,‬בהתאמה ) ‪ ,‬מורנו החובה החלה על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משותף לנהל קופת הבית המשותף‪ ,‬הדרושה להחזקה תקינה ולניהול הרכוש‬</w:t>
        <w:br/>
        <w:t>‫המשותף בבית המשותף‪ ,‬באמצעות חשבון בנק‪.‬‬</w:t>
        <w:br/>
        <w:t>‫בהתאם להוראות סעיף ‪ 65‬לחוק המקרקעין‪" ,‬לכל בית משותף תהיה נציגות לשם‬            ‫‪. 29‬‬</w:t>
        <w:br/>
        <w:t>‫ניהול עניני הבית המשותף ; הנציגות תיכון ותפעל לפי הוראות התקנון " ‪ .‬הורא ו ת‬</w:t>
        <w:br/>
        <w:t>‫סעיף ‪ 69‬ל חוק מורנו גדרי סמכות הנציגות‪ ,‬לאמור "הנציגות ת שמש מורשה של כל‬</w:t>
        <w:br/>
        <w:t>‫בעלי הדירות בכל ענין הנוגע להחזקתו התקינה ולניהולו של הבית המשותף‪ ,‬והיא‬</w:t>
        <w:br/>
        <w:t>‫זכאית בעניינים אלה להתקשר בחוזים ולהיות צד בכל הליך משפטי ובכל משא ומתן‬</w:t>
        <w:br/>
        <w:t>‫בשם כל בעלי הדירות"‪.‬‬</w:t>
        <w:br/>
        <w:t>‫בהתאם להוראת סעיף ‪ 61‬לחוק המק רקעין‪" ,‬בית משותף יתנהל על פי תקנון המסדיר‬       ‫‪. 30‬‬</w:t>
        <w:br/>
        <w:t>‫את היחסים בין בעלי הדירות ואת זכויותיהם וחובותיהם בקשר לבית המשותף‪".‬‬</w:t>
        <w:br/>
        <w:t>‫ככל שלא נרשם לבית המשותף 'תקנון מוסכם'‪ ,‬כקבוע בהוראת סעיף ‪ 62‬לחוק‬</w:t>
        <w:br/>
        <w:t>‫המקרקעין‪ ,‬מורנו הוראת סעיף ‪ 64‬לחוק כי "יראו התקנון המצוי שבתוספת כתקנון‬</w:t>
        <w:br/>
        <w:t>‫שנרשם על ידי בעלי הדירות‪".‬‬</w:t>
        <w:br/>
        <w:t>‫הוראת סעיף ‪( 15‬א) לתקנון המצוי מורנו‪ ,‬כי האסיפה הכללית של בעלי הדירות בבית‬     ‫‪. 31‬‬</w:t>
        <w:br/>
        <w:t>‫המשותף‪ ,‬ה אחראית לקבוע הכללים על פיהם ינוהל הבית המשותף (סעיף ‪(5‬א)‬</w:t>
        <w:br/>
        <w:t>‫לתקנון המצוי)‪" ,‬תבחר בנציגות בת חבר אחד או יותר‪ ,‬אך לא יותר מחמישה חברים;‬</w:t>
        <w:br/>
        <w:t>‫בנציגות של יותר מאחד ייבחר אחד מחבריה כגזבר‪ ".‬הוראות סעיף ‪ 16‬לתקנון‬</w:t>
        <w:br/>
        <w:t>‫המצוי‪ ,‬שכותרתו 'חשבונות'‪ ,‬מסדירות החובות החלות על חבר הנציגות המשמש‬</w:t>
        <w:br/>
        <w:t>‫גזבר‪ ,‬כדלקמן‪ :‬קבלת חשבון לכל הוצאה; מסירת קבלה לכל הכנסה; ניהול פנקס‬</w:t>
        <w:br/>
        <w:t>‫הכנסות והוצאות; קבלת אישור האסיפה הכללית המתכנסת כל שנה לפנקס ההכנסות‬</w:t>
        <w:br/>
        <w:t>‫וה הוצאות‪ ,‬לחשבונות‪ ,‬לקבלות ולכל המסמכים הנוגעים להם; עריכת דין וחשבון‬</w:t>
        <w:br/>
        <w:t>‫כספי אחת ל ‪ 6 -‬חודשים‪ ,‬הכולל פירוט ההשקעות של ההכנסות שהצטברו; הפקדת‬</w:t>
        <w:br/>
        <w:t>‫ההכנסות בחשבון בנק על שם הבית המשותף‪.‬‬</w:t>
        <w:br/>
        <w:t>‫כלשון הוראת סעיף ‪(16‬ד) לתקנון המצוי‪" ,‬הגזבר יפקיד את ההכנסות בחשבון בנק‬        ‫‪. 32‬‬</w:t>
        <w:br/>
        <w:t>‫על שם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חלה ח ו בה על נציגות בית משותף לנהל קופת הבית המשותף‬           ‫‪. 33‬‬</w:t>
        <w:br/>
        <w:t>‫באמצעות חשבון בנק ייעודי על שם הבית המשותף‪ .‬זאת‪ ,‬ככל שלא נקבע אחרת‬</w:t>
        <w:br/>
        <w:t>‫בתקנון מוסכם החל על הבית המשותף ‪.‬‬</w:t>
        <w:br/>
        <w:t>‫בהתאם להוראת סעיף ‪ 62‬לחוק המקרקעין‪ ,‬רשאים בעלי דירות בבית משותף לערוך‬             ‫‪. 34‬‬</w:t>
        <w:br/>
        <w:t>‫תקנון מוסכם‪ ,‬שתכליתו כאמור להסדיר היחסים שבין בעלי הדירות‪ ,‬זכויותיהם‬</w:t>
        <w:br/>
        <w:t>‫וחובותיהם בקשר לבית המשותף‪ ,‬ו כן לשנות הוראותיו‪ ,‬בתנאים כמפורט בהוראת‬</w:t>
        <w:br/>
        <w:t>‫דין זו‪ .‬ככל שלא נקבעה בתקנון מוסכם החל על בית מש ותף הוראה לעניין ניהול‬</w:t>
        <w:br/>
        <w:t>‫קופת הבית המשותף שלא באמצעות חשבון בנק ייעודי‪ ,‬תחול הוראת סעיף ‪(16‬ד)‬</w:t>
        <w:br/>
        <w:t>‫לתקנון המצוי‪ ,‬המחייבת בעלי הדירות ונציגות הבית המשותף (ראו גם‪ :‬עש"א (חי')‬</w:t>
        <w:br/>
        <w:t>‫‪ 8603-10-21‬יובל נ' כרמל‪ ,‬פסקה ‪ 18‬לפסק הדין‪ ,‬פורסם ב"נבו" ( ‪ ;)5.12.2021‬י'‬</w:t>
        <w:br/>
        <w:t>‫ויסמן דיני קניין ‪ -‬בעלות ושיתוף (תשנ"ז ‪.)431-428 ,)1997 -‬‬</w:t>
        <w:br/>
        <w:t>‫הרציונל שבבסיס חובה זו‪ ,‬להבטיח ניהול בית משותף באופן תקין‪ ,‬מסודר ומפוקח‪,‬‬          ‫‪. 35‬‬</w:t>
        <w:br/>
        <w:t>‫תוך שקיפות מלאה ביחס לפעולות המוסדות המופקדים על ניהול הבית ובפרט‬</w:t>
        <w:br/>
        <w:t>‫נציגות הבית המשותף‪ ,‬הזרוע המבצעת של החלטות האסיפה הכללית‪ ,‬האמונה על‬</w:t>
        <w:br/>
        <w:t>‫החזקה תקינ ה וניהול הרכוש המשותף‪ .‬בתוך כך‪ ,‬למנוע ערבוב כספי קופת הבית‬</w:t>
        <w:br/>
        <w:t>‫המשותף עם כספים אחרים‪ ,‬ולהבטיח שקיפות מלאה של פעולותיה הפיננסיות של‬</w:t>
        <w:br/>
        <w:t>‫הנציגות בקשר עם ניהול הבית המשותף‪ ,‬לצרכי מעקב ובקרה (ראו גם‪ :‬דברי הסבר‬</w:t>
        <w:br/>
        <w:t>‫להצעת חוק המקרקעין (תיקון מס' ‪ ,)14‬התשנ"ב ‪ ,1991 -‬ה"ח ‪ ( 2090‬כ' כסלו תשנ"ב‪,‬‬</w:t>
        <w:br/>
        <w:t>‫‪ ,82 )27.11.1991‬עמוד ‪ .)85‬בהלימה‪ ,‬מורנו הוראת סעיף ‪(16‬ג) לתקנון המצוי‪,‬‬</w:t>
        <w:br/>
        <w:t>‫הזכות העומדת לכל בעל דירה בבית משותף לעיין בכל עת סבירה במלוא חשבונות‬</w:t>
        <w:br/>
        <w:t>‫ניהול הבית המשותף‪ ,‬ובכלל זאת "בפנקס ההכנסות וההוצאות‪ ,‬בחשבונות‪ ,‬בקבלות‬</w:t>
        <w:br/>
        <w:t>‫ובמסמכים הנוגעים להם ובדין וח שבון הכספי‪".‬‬</w:t>
        <w:br/>
        <w:t>‫הוראת סעיף ‪( 71‬ב) לחוק המקרקעין‪ ,‬מוסיפה ומורנו כי בעלי דירות בבית משותף‬           ‫‪. 36‬‬</w:t>
        <w:br/>
        <w:t>‫רשאים לקבוע בתקנון או בהחלטה שהתקבלה ברוב של בעלי הדירות ( ‪ ,)2/3‬כי‬</w:t>
        <w:br/>
        <w:t>‫הניהול וההחזקה של הרכוש המשותף יתבצע על ידי 'מתחזק'‪ .‬בהתאם להוראת סעיף‬</w:t>
        <w:br/>
        <w:t>‫‪(71‬ד) לחוק‪" ,‬על המתחזק יחולו‪ ,‬לענ ין ניהול החשבונות ואישורם והמצאת מידע‬</w:t>
        <w:br/>
        <w:t>‫לבעלי הדירות‪ ,‬החובות המוטלות על גזבר בסעיף ‪ 16‬לתקנון המצוי 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‫בכלל זאת‪ ,‬תחול על המתחזק הוראת סעיף ‪(16‬ד) לתקנון המצוי‪ ,‬המורנו כאמור‬            ‫‪. 37‬‬</w:t>
        <w:br/>
        <w:t>‫החובה לנהל קופת הבית המשותף באמצעות חשבון בנק על שם הבית המשותף ‪ .‬אף‬</w:t>
        <w:br/>
        <w:t>‫ביחס למתחז ק‪ ,‬ככל שלא נקבע אחרת בתקנון מוסכם החל על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קופת הבית המשותף על ידי ג‪.‬א‪.‬ש‪ .‬באמצעות חשבון בנק ייעודי ונפרד‬</w:t>
        <w:br/>
        <w:t>‫במיושם לענייננו‪ ,‬בהתאם להוראת סעיף ‪ 77‬ג לחוק המקרקעין‪ ,‬משטרם נרשם הבית‬          ‫‪. 38‬‬</w:t>
        <w:br/>
        <w:t>‫המשותף בפנקס הבתים המשותפים‪ ,‬חל על הבית המשותף התקנון המצוי‪.‬‬</w:t>
        <w:br/>
        <w:t>‫מוסכם על הצדדים‪ ,‬כי ניהול קופת הבית המשותף ייעשה באמצעות חשבון בנק‪ ,‬כפי‬         ‫‪. 39‬‬</w:t>
        <w:br/>
        <w:t>‫הנהוג הפועל‪.‬‬</w:t>
        <w:br/>
        <w:t>‫עוד אין חולק‪ ,‬כי נציגות הבית המשותף התקשרה עם ג‪.‬א‪.‬ש‪ .‬ביום ‪ 1.1.2017‬בהסכם‬        ‫‪. 40‬‬</w:t>
        <w:br/>
        <w:t>‫למתן שירותי ניהול‪ ,‬בהתאם להחלטה של רוב בעלי הנכסים בבית המשותף‪ .‬ללמדנו ‪,‬‬</w:t>
        <w:br/>
        <w:t>‫היות ג‪.‬א‪.‬ש‪' .‬מתחזק ' הבית המשותף ‪ ,‬כהגדרתו בסעיף ‪(71‬ב)( ‪ )1‬לחוק המקרקעין ‪.‬‬</w:t>
        <w:br/>
        <w:t>‫זאת‪ ,‬כנתמך בתשתית הראייתית שהונחה לפניי ‪ ,‬הן תצהיר עדותו הראשית של בלאס‪,‬‬        ‫‪. 41‬‬</w:t>
        <w:br/>
        <w:t>‫לפיו "הנתבעת ‪ 1‬משמשת כחברת ניהול חיצונית‪ ,‬אשר נבחרה ברוב קולות ע"י בעלי‬</w:t>
        <w:br/>
        <w:t>‫הנכסים בבניין‪ ,‬לתת שירותי ניהול‪( ".‬פסקה ‪ 5‬בעמוד ‪ 1‬לתצהיר ב לאס); הן דברי‬</w:t>
        <w:br/>
        <w:t>‫בא כוח ג‪.‬א‪.‬ש‪ .‬במעמד הדיון שהתקיים לפני חברתי‪ ,‬כבוד המפקחת שרייבר‪ ,‬ביום‬</w:t>
        <w:br/>
        <w:t>‫‪ ,10.8.2020‬לפיהם "אנחנו מתחזק‪ .‬צירפנו מסמך שבו רשום שאנו מתחזק‪( ".‬שורה‬</w:t>
        <w:br/>
        <w:t>‫‪ 18‬בעמוד ‪ 1‬לפרוטוקול הדיון); הן נוסח הסכם ההתקשרות‪ ,‬בגדרו נכתב ברחל בתך‬</w:t>
        <w:br/>
        <w:t>‫הקטנה‪" ,‬נציגי הבניין הח"מ מצהירים כי‪ :‬א‪ .‬הם נציגי הוועד הנבחר של הבניין‬</w:t>
        <w:br/>
        <w:t>‫ומוסמכים לחתום על הסכם זה‪ .‬ב‪ .‬ההחלטה על מינוי החברה כחברת הניהול של‬</w:t>
        <w:br/>
        <w:t>‫הבניין התקבלה כדין ע"י בעלי הדירות‪ " .‬בבחינת הסכם המתחדש באופן אוטומטי‪,‬‬</w:t>
        <w:br/>
        <w:t>‫בכל שנה‪ ,‬אלא אם הודיעו הצדדים אחרת (נספח ‪ ,1‬עמוד ‪ ,8‬לתצהיר עדות ראשית‬</w:t>
        <w:br/>
        <w:t>‫בלאס)‪.‬‬</w:t>
        <w:br/>
        <w:t>‫בתוך כך‪ ,‬אין חולק כי בהתאם להסכם הניהול התחייבה ג‪.‬א‪.‬ש‪ .‬ליתן כלל שירותי‬          ‫‪. 42‬‬</w:t>
        <w:br/>
        <w:t>‫ההחזקה והניהול של הרכוש המשותף בבית המשותף‪ ,‬לרבות תשלום מלוא‬</w:t>
        <w:br/>
        <w:t>‫החשבונות הקשו רים בהחזקת הרכוש המשותף בבית המשותף לגורמים חיצוניים‪,‬‬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‫ביטוח הרכוש המשותף‪ ,‬וגביית חלקם של כל בעלי הנכסים בבית המשותף בהוצאות‬</w:t>
        <w:br/>
        <w:t>‫החזקה תקינה וניהול הרכוש המשותף‪ ,‬כפי החובה הקבועה בסעיף ‪(58‬א) לחוק‬</w:t>
        <w:br/>
        <w:t>‫המקרקעין‪ .‬כלשון ההסכם‪ ,‬המפרט בנספח א' כלל השירותים שהתחייבה ג‪.‬א‪.‬ש ‪.‬‬</w:t>
        <w:br/>
        <w:t>‫לספק להחזקת הרכוש המשותף ולניהולו‪ ,‬תחת פרט ‪ 15‬לנספח‪ .15 " :‬ניהול‪ ,‬תפעול‬</w:t>
        <w:br/>
        <w:t>‫גביה‪ :‬גבית תשלומי ועד מהדיירים לפקודת ג‪.‬א‪.‬ש שב בע"מ‪ ,‬לשנה מראש; הנפקת‬</w:t>
        <w:br/>
        <w:t>‫קבלות למשלמים; קליטת החשבוניות מהספקים; אישור חשבוניות הספקים‬</w:t>
        <w:br/>
        <w:t>‫ותשלום; ניהול מערך האחזקה ופניות הדיירים; התקשרות מ ול כל הספקים נותני‬</w:t>
        <w:br/>
        <w:t>‫השירות; הזמנת הספקים לביצוע העבודות בבנין לאחר תיאום עם הוועד; הצגת דוח‬</w:t>
        <w:br/>
        <w:t>‫חצי שנתי הוצאות הכנסות; מוקד חירום לתקלות דחופות ‪ 24‬שעות ביממה‪ ".‬זאת‪,‬‬</w:t>
        <w:br/>
        <w:t>‫כפי פועלה של ג‪.‬א‪.‬ש‪ .‬במרוצת כל השנים‪ ,‬בבחינת הגורם הדומיננטי (אמור הבלעדי)‬</w:t>
        <w:br/>
        <w:t>‫אף בהיבט המהותי‪ ,‬המנה ל והמתחזק הרכוש המשותף בבית המשותף‪.‬‬</w:t>
        <w:br/>
        <w:t>‫מכוח הוראת סעיף ‪( 71‬ד) לחוק המקרקעין‪ ,‬בהעדר תקנון מוסכם החל על הבית‬          ‫‪. 43‬‬</w:t>
        <w:br/>
        <w:t>‫המשותף‪ ,‬מוטלת על ג‪.‬א‪.‬ש‪ ,.‬מתחזק הבית המשותף‪ ,‬בין היתר‪ ,‬החובה הקבועה‬</w:t>
        <w:br/>
        <w:t>‫בסעיף ‪(16‬ד) לחוק‪ ,‬לנהל קופת הבית המשותף באמצעות "חשבון בנק על שם הבית‬</w:t>
        <w:br/>
        <w:t>‫המשותף"‪.‬‬</w:t>
        <w:br/>
        <w:t>‫אין חול ק‪ ,‬כי ג‪.‬א‪.‬ש‪ .‬מנהלת קופת הבית המשותף באמצעות חשבון בנק שאינו ייעודי‬   ‫‪. 44‬‬</w:t>
        <w:br/>
        <w:t>‫ונפרד לבית המשותף‪ ,‬אלא חשבון אחד המשמש קופות של כ ‪ 60 -‬בתים משותפים‬</w:t>
        <w:br/>
        <w:t>‫נוספים שבניהולה (עמודים ‪ 10‬ו ‪ 12 -‬לתצהיר עדות ראשית בלאס)‪ .‬בדרך התנהלות‬</w:t>
        <w:br/>
        <w:t>‫זו מפרה ג‪.‬א‪.‬ש‪ .‬הוראות הדין דלעיל ‪ ,‬משעל פי לשונן עליה לנהל קופת הבית‬</w:t>
        <w:br/>
        <w:t>‫המשותף בחשבון בנק ייעודי על שם הבית המשותף‪ .‬דהיינו‪ ,‬חשבון בנק הנפרד‬</w:t>
        <w:br/>
        <w:t>‫מחשבונות בנק לניהול קופות בתים משותפים אחרים ‪ .‬אעמוד להלן על טעמים‬</w:t>
        <w:br/>
        <w:t>‫נוספים למסקנה זו‪.‬‬</w:t>
        <w:br/>
        <w:t>‫ראשית‪ ,‬אין בטענות ג‪.‬א‪.‬ש‪ .‬לפיהן פתיחת ח שבון בנק נפרד לניהול קופת כל בית‬      ‫‪. 45‬‬</w:t>
        <w:br/>
        <w:t>‫משותף שבניהולה (ככל שלא נקבע אחרת בתקנון מוסכם החל על הבית המשותף)‬</w:t>
        <w:br/>
        <w:t>‫כרוכה בהכבדה ובסרבול‪ ,‬כדי לגבור על החובה הקבועה בהוראות חוק המקרקעין‬</w:t>
        <w:br/>
        <w:t>‫לנהל קופת בית משותף באמצעות חשבון בנק על שם הבית המשותף‪ .‬זאת‪ ,‬לנוכח‬</w:t>
        <w:br/>
        <w:t>‫התכליות שבבסיס חובה זו‪ ,‬למנוע ערבוב כספי קופת הבית המשותף עם כספים‬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‫אחרים ולהבטיח שקיפות מלאה של ההתנהלות הפיננסית הנוגעת לניהול הרכוש‬</w:t>
        <w:br/>
        <w:t>‫המשותף בבית המשותף ולהחזקתו; תכליות המקבלות משנה תוקף בנסיבות בהן‬</w:t>
        <w:br/>
        <w:t>‫תחת ניהולה של ג‪.‬א‪.‬ש‪ .‬מספר רב של בתים משותפים‪ .‬בתוך כך‪ ,‬ניהול קופת הבית‬</w:t>
        <w:br/>
        <w:t>‫המשו תף באמצעות חשבון בנק נפרד על שם הבית המשותף יאפשר לבעלי הדירות‬</w:t>
        <w:br/>
        <w:t>‫בבית המשותף לבצע בדיקה‪ ,‬בקרה ומעקב אחר התנועות הכספיות בחשבון בנק זה‪.‬‬</w:t>
        <w:br/>
        <w:t>‫הן בדיקת התקבולים‪ ,‬לרבות ביצוע תשלום חלקם של כל בעלי הדירות בבית‬</w:t>
        <w:br/>
        <w:t>‫המשותף בהוצאות החזקה תקינה וניהול הרכוש המשותף בהתאם לחובה הקבועה‬</w:t>
        <w:br/>
        <w:t>‫בסעיף ‪( 58‬א) לחוק המקרקעין‪ ,‬הן בדיקת התשלומים‪ ,‬לרבות היותם עבור הוצאות‬</w:t>
        <w:br/>
        <w:t>‫הדרושות להחזקה תקינה ולניהול הרכוש המשותף בבית משותף זה‪ ,‬בהתאם להסכם‬</w:t>
        <w:br/>
        <w:t>‫ההתקשרות ולהחלטות האסיפה הכללית‪.‬‬</w:t>
        <w:br/>
        <w:t>‫מכל מקום‪ ,‬לא שוכנעתי בהכבדה ובסרבול בניהול חשבון בנק ייעודי ונפרד על שם‬     ‫‪. 46‬‬</w:t>
        <w:br/>
        <w:t>‫הבי ת המשותף‪ .‬ככל שדרך פעולה כאמור כרוכה בעלות כספית נוספת ‪ -‬להערכתי‬</w:t>
        <w:br/>
        <w:t>‫זניחה משממילא הנהלת החשבונות של המתחזק מבחינה בין הכנסות והוצאות של‬</w:t>
        <w:br/>
        <w:t>‫כל בית משותף בנפרד‪ ,‬ובשים לב כי לא הובא כל תימוכין לעלות כספית נוספת זו ‪-‬‬</w:t>
        <w:br/>
        <w:t>‫יישאו בה בעלי הדירות בבית המשותף‪.‬‬</w:t>
        <w:br/>
        <w:t>‫ש נ ית‪ ,‬סבורני כי בקרה אחר הפעילות הפיננסית של ג‪.‬א‪.‬ש‪ .‬בקשר עם ניהול הבית‬    ‫‪. 47‬‬</w:t>
        <w:br/>
        <w:t>‫המשותף והחזקתו ‪ -‬כפי הזכות העומדת לכל בעלי הדירות בבית המשותף אשר‬</w:t>
        <w:br/>
        <w:t>‫מממנים פעילות זו ‪ -‬מתאפשרת אך בהינתן חשבון בנק ייעודי ונפרד של הבית‬</w:t>
        <w:br/>
        <w:t>‫המשותף‪ .‬בתו ך כך‪ ,‬אין בידי לקבל טענת ג‪.‬א‪.‬ש‪ .‬לפיה די בהתנהלות חשבונא ית‬</w:t>
        <w:br/>
        <w:t>‫תקינה ובעריכת דוחות כספיים המפרטים ההכנסות וההוצאות של ניהול הרכוש‬</w:t>
        <w:br/>
        <w:t>‫המשותף בבית המשותף והחזקתו‪ ,‬כדי לפטרה מהחובה הקבועה בהוראות הדין‬</w:t>
        <w:br/>
        <w:t>‫דלעיל‪ ,‬לנהל קופת הבית המשותף בחשבון בנק "על שם הבית המשותף"‪ .‬זאת‪,‬‬</w:t>
        <w:br/>
        <w:t>‫משסבורני‪ ,‬כי כל בעל דירה בבית משותף זכאי להתחקות אחר מל וא התנועות‬</w:t>
        <w:br/>
        <w:t>‫הכספיות הקשורות בניהול ובהחזקה של הרכוש המשותף בבית המשותף‪ ,‬באופן‬</w:t>
        <w:br/>
        <w:t>‫נגיש‪ ,‬פשוט ונוח‪ ,‬המתאפשר אך ככל שחשבון הבנק הוא ייעודי לניהול קופת הבית‬</w:t>
        <w:br/>
        <w:t>‫המשותף בלבד‪ .‬ב הלימה ‪ ,‬זכאי כל בעל דירה בבית משותף לבדוק התאמה בין‬</w:t>
        <w:br/>
        <w:t>‫חשבונות עבור הוצאות‪ ,‬קבלות עבור הכנסות והמ סמכים הנוגעים להם הקשורים‬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‫בניהול הרכוש המשותף ובהחזקתו‪ ,‬לבין ביצועם בפועל המשתקף כנדרש ב תנועות‬</w:t>
        <w:br/>
        <w:t>‫הכספיות בחשבון הבנק‪.‬‬</w:t>
        <w:br/>
        <w:t>‫ש ל י שי ת‪ ,‬משניהול מספר בתים משותפים בחשבון בנק אחד על שם המתחזק מעלה‬        ‫‪. 48‬‬</w:t>
        <w:br/>
        <w:t>‫בסבירות גבוהה החשש לערבוב כספים‪ ,‬בכלל זאת‪ ,‬שימוש בכספים המשולמים על‬</w:t>
        <w:br/>
        <w:t>‫ידי ב עלי דירות בבית משותף אחד לטובת החזקה תקינה וניהול בית משותף אחר‪.‬‬</w:t>
        <w:br/>
        <w:t>‫בבחינת ניהול בלתי תקין של קופת בית משותף‪ ,‬שאינו כדין‪ .‬עמד על כך המומחה‬</w:t>
        <w:br/>
        <w:t>‫מטעם התובעת‪ ,‬רואה החשבון נתן יזרלביץ' (להלן ‪ " -‬רואה החשבון יזרלביץ " ) ‪,‬‬</w:t>
        <w:br/>
        <w:t>‫בחוות דעתו אשר לא נסתרה‪ ,‬לאמור‪" :‬כאשר מנהלים חשבון בנק אחד להרבה נכסים‬</w:t>
        <w:br/>
        <w:t>‫לא ניתן לדעת האם יש חוסר או עודף כספים בכל נכס‪ ,‬ויתכנו מצבים כי נכס אחד‬</w:t>
        <w:br/>
        <w:t>‫ממן פעילות של נכס אחר‪ ,‬דבר שאינו תקין‪ .‬כל נכס צריך לממן את פעילותו בלבד‬</w:t>
        <w:br/>
        <w:t>‫ולא לממן או לקבל מימון מנכס אחר‪ ... .‬כא שר מנהלים בחשבון בנק אחד כ ‪60 -‬‬</w:t>
        <w:br/>
        <w:t>‫נכסים‪ ,‬לא ניתן לדעת מחשבון הבנק מה מצבו הכספי של כל נכס ונכס‪ ,‬האם יש‬</w:t>
        <w:br/>
        <w:t>‫עודף או חוסר בכסף בניהול הבניין‪ ... .‬אם מנהלים חשבון בנק נפרד לכל נכס ונכס‪,‬‬</w:t>
        <w:br/>
        <w:t>‫הרי על פי היתרה בבנק ניתן לדעת מה המצב הכספי של כל נכס ונכס בכל רגע נתון‪,‬‬</w:t>
        <w:br/>
        <w:t>‫וזאת לל א צורך בהכנת דוחות ל ‪ 60 -‬נכסים‪ .‬בנוסף‪ ,‬כאשר יש חוסר בנכס אחד‪ ,‬הרי‬</w:t>
        <w:br/>
        <w:t>‫למעשה נכס אחר ממן את הנכס החסר‪( ".‬עמוד ‪ 6‬לחוות הדעת)‪.‬‬</w:t>
        <w:br/>
        <w:t>‫ר ביע ית‪ ,‬משלא מצאתי ממש בטענת ג‪.‬א‪.‬ש‪ .‬לפיה ניהול חשבון בנק ייעודי ונפרד‬       ‫‪. 49‬‬</w:t>
        <w:br/>
        <w:t>‫לבית המשותף אינו מאפשר הפקת חשבונית מס לדיירי הבית המשותף עבור תשל ום‬</w:t>
        <w:br/>
        <w:t>‫חלקם בהוצאות החזקה וניהול הרכוש המשותף‪ .‬זאת‪ ,‬לנוכח האמור בחוות דעת‬</w:t>
        <w:br/>
        <w:t>‫רואה החשבון יזרלביץ'‪ ,‬אשר לא נסתרה‪ ,‬לפיו "חברה יכולה לנהל לצורך פעילותה‬</w:t>
        <w:br/>
        <w:t>‫מספר חשבונות בנק וחשבונות הבנק יכולים להתנהל גם בבנקים שונים‪ .‬אין כל קשר‬</w:t>
        <w:br/>
        <w:t>‫בין חשבון בנק לבין הוצאת חשבונית מע"מ ודי ווח למע"מ על ההכנסות וקבלת‬</w:t>
        <w:br/>
        <w:t>‫חשבוניות מספקים וקיזוז מע"מ תשומות‪ .‬הפקדת התקבולים בגין הכנסות‬</w:t>
        <w:br/>
        <w:t>‫ותשלומים בגין ההוצאות לא חייבים להתנהל בחשבון בנק אחד בלבד‪ .‬חברת הניהול‬</w:t>
        <w:br/>
        <w:t>‫יכולה להוציא לכל הדיירים שהיא מנהלת חשבוניות מע"מ ולקבל מספקים‬</w:t>
        <w:br/>
        <w:t>‫חשבוניות תשומות בדיוק כפי שהיא פועלת עד היום‪ ... .‬אין כל קשר בין פתיחת‬</w:t>
        <w:br/>
        <w:t>‫חשבונות בנק נפרדים לבין מס ערך מוסף‪( ".‬עמוד ‪ 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 ית‪ ,‬משהדברים נכונים אף ביחס לתשלום הוצאות ישירות‪ ,‬כדוגמת חשבונות‬         ‫‪. 50‬‬</w:t>
        <w:br/>
        <w:t>‫חשמל‪ ,‬מים‪ ,‬ארנונה וביטוח‪ ,‬ולתשלום הוצאות בגין ספקים ונותני שירות לבית‬</w:t>
        <w:br/>
        <w:t>‫המשותף‪ ,‬אשר על פי רוב נותנים שירותים לבתים משותפים אחרים שבניהול‬</w:t>
        <w:br/>
        <w:t>‫המתחזק‪ ,‬כדוגמת אב בית והנהלת חשבונות‪ ,‬אשר נכון שיבוצעו מחשבון בנק נפרד‬</w:t>
        <w:br/>
        <w:t>‫וייעודי של הבית המשותף‪ .‬זאת‪ ,‬כדי לאפשר זיהוי רכיב הוצאות אלה בבית המשותף‬</w:t>
        <w:br/>
        <w:t>‫בחשבון הבנק‪ ,‬חלף תשלום הוצאות אלה במאוחד עם בתים משותפים אחרים‬</w:t>
        <w:br/>
        <w:t>‫מח שבון בנק אחד באופן שאינו מאפשר ייחוס חלקו של כל בית משותף בהוצאה זו‪,‬‬</w:t>
        <w:br/>
        <w:t>‫כנדרש על פי דין‪ .‬מקל וחומר‪ ,‬בנסיבות בהן הנהלת החשבונות של המתחזק מבצעת‬</w:t>
        <w:br/>
        <w:t>‫הפרדה של התשלום לספק ולנותן השירותים ביחס לכל אחד מהבתים המשותפים‬</w:t>
        <w:br/>
        <w:t>‫שבניהולה‪ .‬לאפשר מעקב ובקרה בין הרישום בספרי הנהלת החשבונות לביצוע‬</w:t>
        <w:br/>
        <w:t>‫בפועל‪ ,‬כמשתקף בחשבון הבנק‪ .‬בתוך כך‪ ,‬כפי שהבהיר רואה החשבון יזרלביץ'‪,‬‬</w:t>
        <w:br/>
        <w:t>‫"אין לספק כל מניעה חוקית להוציא חשבונית מע"מ לכל נכס שהוא מטפל‪ .‬דבר זה‬</w:t>
        <w:br/>
        <w:t>‫אף ימנע תשלום כפול לספק וכן יתן לבעלי הנכסים השונים בקרה כי אכן הם‬</w:t>
        <w:br/>
        <w:t>‫משלמים בגין הנכס שלהם ולא בגין נכ ס אחר‪( ".‬עמוד ‪ 9‬לחוות הדעת)‪.‬‬</w:t>
        <w:br/>
        <w:t>‫לנוכח האמור לעיל‪ ,‬הנני להורות חיוב ג‪.‬א‪.‬ש‪ .‬לנהל קופת הבית המשותף באמצעות‬       ‫‪. 51‬‬</w:t>
        <w:br/>
        <w:t>‫חשבון בנק ייעודי ונפרד על שם הבית המשותף‪ .‬זאת‪ ,‬החל משנת הכספים ‪,2025‬‬</w:t>
        <w:br/>
        <w:t>‫שראשיתה ביום ‪ ,1.1.2025‬בהלימה להוראת סעיף ‪(16‬ה)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‫ככל שחרף אישור הרשות לכבאות והצלה מיום ‪ 10.7.2023‬בדבר ביצוע סידורי כבאות‬      ‫‪. 52‬‬</w:t>
        <w:br/>
        <w:t>‫ואמצעי בטיחות אש בבית המשותף‪ ,‬נותרו ליקויי בטיחות אש בבית המשותף בהתאם‬</w:t>
        <w:br/>
        <w:t>‫לדרישות הרשות לכבאות והצלה‪ ,‬ניתן צו עשה המורה חיוב ג‪.‬א‪.‬ש‪ .‬לתקן ליקויים אלה‬</w:t>
        <w:br/>
        <w:t>‫בתוך ‪ 90‬ימים ממועד מתן פסק הדין‪.‬‬</w:t>
        <w:br/>
        <w:t>‫ניתן צו עשה המורה חיוב ג‪.‬א‪.‬ש‪ .‬לנהל קופת הבית המשותף באמצעות חשבון בנק‬         ‫‪. 53‬‬</w:t>
        <w:br/>
        <w:t>‫ייעודי ונפרד על שם הבית המשותף‪ ,‬החל מיום ‪ 1.1.2025‬ואילך‪.‬‬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בעניין זה בתקנות סדר‬       ‫‪. 54‬‬</w:t>
        <w:br/>
        <w:t>‫הדין האזרחי ‪ ,‬תשע"ט ‪ 2018 -‬ובהלכה הפסוקה‪ ,‬מכוחן פסיקת הוצאות מ שפט לצד‬</w:t>
        <w:br/>
        <w:t>‫הזוכה תהא בהתחשב במהות הסכסוך‪ ,‬במורכבותו‪ ,‬בהתנהלות הדיונית של בעלי‬</w:t>
        <w:br/>
        <w:t>‫הדין‪ ,‬ובמשאבים שהושקעו על ידם כפי שהוכחו‪ ,‬וביישמי אלה בנסיבות דנן‪,‬‬</w:t>
        <w:br/>
        <w:t>‫שעיקרן סיום מרבית המחלוקות בהסכמה מושא פסק הדין החלקי‪ ,‬קבלת הסעד‬</w:t>
        <w:br/>
        <w:t>‫המורה חיוב ג‪.‬א‪.‬ש‪ .‬לנהל קופת הבית המשותף בחשבון בנק ייעודי ונפרד‪ ,‬העדר‬</w:t>
        <w:br/>
        <w:t>‫פירוט וממילא תימוכין באשר להוצאות משפט התובעת‪ ,‬ובהתחשב בהוצאות ג‪.‬א‪.‬ש‪.‬‬</w:t>
        <w:br/>
        <w:t>‫מושא תביעה שמספרה ‪ ,5/623/2019‬אשר בהתאם לפסק דינה ש ל כבוד המפקחת‬</w:t>
        <w:br/>
        <w:t>‫הבכירה על רישום מקרקעין (בדימוס) טלי להב מיום ‪ ,4.1.2021‬ייפסקו בגדרי‬</w:t>
        <w:br/>
        <w:t>‫תביעה זו (נספח ‪ 59‬לתצהיר עדות ראשית בלאס)‪ ,‬הנני להורות חיוב ג‪.‬א‪.‬ש‪ .‬לשלם‬</w:t>
        <w:br/>
        <w:t>‫לתובעת הוצאות משפט בסך של ‪ 5,000‬ש"ח‪ .‬התשלום יבוצע בתוך ‪ 30‬ימים ממועד‬</w:t>
        <w:br/>
        <w:t>‫מתן פסק הדין‪ .‬ככל שלא ישולם במוע ד‪ ,‬יישא החיוב הפרשי הצמדה וריבית כחוק‬</w:t>
        <w:br/>
        <w:t>‫ממועד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 יתן היום‪ ,‬א' אלול תשפ" ד ‪ 4 ,‬ספטמבר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5/921/2019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