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03/307/2021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2024-06-04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תיק‪3/307/2021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 ציפי קוינט‬</w:t>
        <w:br/>
        <w:t>‫שילוני‬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‫מנטין אלון‬     ‫‪1‬‬                  ‫התובעים‬</w:t>
        <w:br/>
        <w:t>‫מנטין ענבר‬     ‫‪2‬‬</w:t>
        <w:br/>
        <w:t>‫מנטין אייר‬     ‫‪3‬‬</w:t>
        <w:br/>
        <w:t>‫באמצעות ב"כ‪ :‬עו"ד גולדשטיין גדעון‪-‬יצחק‬</w:t>
        <w:br/>
        <w:t>‫הארבעה ‪ ,28‬תל אביב ‪ -‬יפו‬</w:t>
        <w:br/>
        <w:t>‫טל'‪ 0547522173:‬פקס‪039697646:‬‬</w:t>
        <w:br/>
        <w:t>‫נגד‬</w:t>
        <w:br/>
        <w:t>‫הראל אוהד‬       ‫‪1‬‬                  ‫הנתבעים‬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‫הראל רוני‬      ‫‪2‬‬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‫אקסלרוד מירב‬       ‫‪3‬‬</w:t>
        <w:br/>
        <w:t>‫העוגן ‪ ,7,9,11‬נס ציונה‬</w:t>
        <w:br/>
        <w:t>‫אוסטרובסקי פליקס‬         ‫‪4‬‬</w:t>
        <w:br/>
        <w:t>‫העוגן ‪ ,7,9,11‬נס ציונה‬</w:t>
        <w:br/>
        <w:t>‫אוסטרובסקי ילנה‬       ‫‪5‬‬</w:t>
        <w:br/>
        <w:t>‫העוגן ‪ ,7,9,11‬נס ציונה‬</w:t>
        <w:br/>
        <w:t>‫אלכסנדרון ליה‬      ‫‪7‬‬</w:t>
        <w:br/>
        <w:t>‫העוגן ‪ ,7,9,11‬נס ציונה‬</w:t>
        <w:br/>
        <w:t>‫אלכסנדרון גיורא‬      ‫‪8‬‬</w:t>
        <w:br/>
        <w:t>‫העוגן ‪ ,7,9,11‬נס ציונה‬</w:t>
        <w:br/>
        <w:t>‫שרפי יוסף‬     ‫‪9‬‬</w:t>
        <w:br/>
        <w:t>‫העוגן ‪ ,7,9,11‬נס ציונה‬</w:t>
        <w:br/>
        <w:t>‫יורשי עזבון גב' מרים שרפי )ז"ל( )בעלת ‪ 1/2‬תת חלקה ‪(134‬‬     ‫‪10‬‬</w:t>
        <w:br/>
        <w:t>‫העוגן ‪ ,7,9,11‬נס ציונה‬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תיק‪3/307/2021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‫סימון בנימין‬    ‫‪11‬‬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‫סימון גילה‬    ‫‪12‬‬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‫לוינגר יפה‬   ‫‪13‬‬</w:t>
        <w:br/>
        <w:t>‫העוגן ‪ ,7,9,11‬נס ציונה‬</w:t>
        <w:br/>
        <w:t>‫לוינגר אלכסנדרו‬     ‫‪14‬‬</w:t>
        <w:br/>
        <w:t>‫העוגן ‪ ,7,9,11‬נס ציונה‬</w:t>
        <w:br/>
        <w:t>‫בר לילי‬    ‫‪16‬‬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‫ניר ציפורה‬    ‫‪17‬‬</w:t>
        <w:br/>
        <w:t>‫העוגן ‪ ,7,9,11‬נס ציונה‬</w:t>
        <w:br/>
        <w:t>‫ניר יפתח‬    ‫‪18‬‬</w:t>
        <w:br/>
        <w:t>‫העוגן ‪ ,7,9,11‬נס ציונה‬</w:t>
        <w:br/>
        <w:t>‫ניר יעקב‬   ‫‪19‬‬</w:t>
        <w:br/>
        <w:t>‫העוגן ‪ ,7,9,11‬נס ציונה‬</w:t>
        <w:br/>
        <w:t>‫ניר שלומי‬    ‫‪20‬‬</w:t>
        <w:br/>
        <w:t>‫העוגן ‪ ,7,9,11‬נס ציונה‬</w:t>
        <w:br/>
        <w:t>‫קשטרי אפרים‬       ‫‪21‬‬</w:t>
        <w:br/>
        <w:t>‫העוגן ‪ ,7,9,11‬נס ציונה‬</w:t>
        <w:br/>
        <w:t>‫קשטרי מירב מרים‬       ‫‪22‬‬</w:t>
        <w:br/>
        <w:t>‫העוגן ‪ ,7,9,11‬נס ציונה‬</w:t>
        <w:br/>
        <w:t>‫מצקל ליאב‬     ‫‪23‬‬</w:t>
        <w:br/>
        <w:t>‫העוגן ‪ ,7,9,11‬נס ציונה‬</w:t>
        <w:br/>
        <w:t>‫טרבלסי רועי‬     ‫‪24‬‬</w:t>
        <w:br/>
        <w:t>‫העוגן ‪ ,7,9,11‬נס ציונה‬</w:t>
        <w:br/>
        <w:t>‫טרבלסי שרית‬      ‫‪25‬‬</w:t>
        <w:br/>
        <w:t>‫העוגן ‪ ,7,9,11‬נס ציונה‬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תיק‪3/307/2021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‫שניצר תמר‬      ‫‪26‬‬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‫שניצר עדו‬     ‫‪27‬‬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‫ברק יעלי‬    ‫‪28‬‬</w:t>
        <w:br/>
        <w:t>‫העוגן ‪ ,7,9,11‬נס ציונה‬</w:t>
        <w:br/>
        <w:t>‫כץ שפרה‬     ‫‪29‬‬</w:t>
        <w:br/>
        <w:t>‫העוגן ‪ ,7,9,11‬נס ציונה‬</w:t>
        <w:br/>
        <w:t>‫טולדנו מגאן מרגלית‬      ‫‪30‬‬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‫אפריאט דידי‬     ‫‪31‬‬</w:t>
        <w:br/>
        <w:t>‫העוגן ‪ ,7,9,11‬נס ציונה‬</w:t>
        <w:br/>
        <w:t>‫ויינסטין טניס ריבה‬     ‫‪32‬‬</w:t>
        <w:br/>
        <w:t>‫העוגן ‪ ,7,9,11‬נס ציונה‬</w:t>
        <w:br/>
        <w:t>‫ליבנה יסמין‬     ‫‪33‬‬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‫זהביאן ערן יעקב‬     ‫‪34‬‬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‫גולדשטין מירון‬     ‫‪35‬‬</w:t>
        <w:br/>
        <w:t>‫באמצעות ב"כ‪ :‬עו"ד גרוסבוים אלון‬</w:t>
        <w:br/>
        <w:t>‫הארבעה ‪ ,8‬תל אביב ‪ -‬יפו‬</w:t>
        <w:br/>
        <w:t>‫טל'‪0577973920:‬‬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תיק‪3/307/2021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מאיר אליעזר‬     ‫‪37‬‬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‫בן מאיר אלה‬      ‫‪38‬‬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‫רחמיאן אסף‬      ‫‪39‬‬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‫עמלי‪-‬רחמיאן ענת‬      ‫‪40‬‬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‫פס אברהם צבי‬      ‫‪41‬‬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‫שמואלביץ פס ליאת‬       ‫‪42‬‬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‫יורשי עזבון גב' עסיס זהבה )ז"ל( )בעלת ‪ 1/2‬תת חלקה ‪(115‬‬    ‫‪43‬‬</w:t>
        <w:br/>
        <w:t>‫העוגן ‪ ,7,9,11‬נס ציונה‬</w:t>
        <w:br/>
        <w:t>‫דגן שילה שולמית‬      ‫‪44‬‬</w:t>
        <w:br/>
        <w:t>‫העוגן ‪ ,7,9,11‬נס ציונה‬</w:t>
        <w:br/>
        <w:t>‫תמיר סמדר‬      ‫‪45‬‬</w:t>
        <w:br/>
        <w:t>‫העוגן ‪ ,7,9,11‬נס ציונה‬</w:t>
        <w:br/>
        <w:t>‫פלא זינגר לי‬   ‫‪46‬‬</w:t>
        <w:br/>
        <w:t>‫העוגן ‪ ,7,9,11‬נס ציונה‬</w:t>
        <w:br/>
        <w:t>‫עסיס אופיר‬     ‫‪47‬‬</w:t>
        <w:br/>
        <w:t>‫העוגן ‪ ,7,9,11‬נס ציונה‬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תיק‪3/307/2021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‫גירון טובה‬   ‫‪49‬‬</w:t>
        <w:br/>
        <w:t>‫העוגן ‪ ,7,9,11‬נס ציונה‬</w:t>
        <w:br/>
        <w:t>‫גירון יוסף‬   ‫‪50‬‬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‫ליבנה אליעזר‬     ‫‪53‬‬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‫ליבנה מתנה‬     ‫‪54‬‬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‫בוקימר‪-‬צפדיה עדי‬      ‫‪55‬‬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‫צפדיה אברהם‬       ‫‪56‬‬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‫רזניצקי‪-‬כהן דליה‬     ‫‪57‬‬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‫רמתי דוד‬     ‫‪58‬‬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‫רמתי מלכה‬      ‫‪59‬‬</w:t>
        <w:br/>
        <w:t>‫באמצעות ב"כ‪ :‬עו"ד גרוסבוים אלון‬</w:t>
        <w:br/>
        <w:t>‫הארבעה ‪ ,8‬תל אביב ‪ -‬יפו‬</w:t>
        <w:br/>
        <w:t>‫טל'‪0577973920:‬‬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תיק‪3/307/2021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‫אלדד משה‬      ‫‪62‬‬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‫אלדד שרונה‬      ‫‪63‬‬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‫שגב ישראל‬      ‫‪65‬‬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‫שגב עופרה‬     ‫‪66‬‬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‫רבינוביץ יצחק‬     ‫‪67‬‬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‫רבינוביץ פנינה‬    ‫‪68‬‬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‫ג'מילי מוטי‬   ‫‪69‬‬</w:t>
        <w:br/>
        <w:t>‫העוגן ‪ ,7,9,11‬נס ציונה‬</w:t>
        <w:br/>
        <w:t>‫ג'מילי רינה‬   ‫‪70‬‬</w:t>
        <w:br/>
        <w:t>‫העוגן ‪ ,7,9,11‬נס ציונה‬</w:t>
        <w:br/>
        <w:t>‫גוטמן איתי‬     ‫‪71‬‬</w:t>
        <w:br/>
        <w:t>‫באמצעות ב"כ‪ :‬עו"ד גרוסבוים אלון‬</w:t>
        <w:br/>
        <w:t>‫הארבעה ‪ ,8‬תל אביב ‪ -‬יפו‬</w:t>
        <w:br/>
        <w:t>‫טל'‪0577973920:‬‬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תיק‪3/307/2021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‫גוטמן אסתר‬      ‫‪72‬‬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‫נשיא שמואל‬      ‫‪73‬‬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‫נשיא צביה‬     ‫‪74‬‬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‫בומגין פאולינה‬    ‫‪76‬‬</w:t>
        <w:br/>
        <w:t>‫העוגן ‪ ,7,9,11‬נס ציונה‬</w:t>
        <w:br/>
        <w:t>‫נסים כרמית‬      ‫‪77‬‬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‫נסים פרדי‬     ‫‪78‬‬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‫גובאי ישוע דניאל‬     ‫‪79‬‬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‫גובאי תמר‬     ‫‪80‬‬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‫מטרסו רוית‬      ‫‪81‬‬</w:t>
        <w:br/>
        <w:t>‫באמצעות ב"כ‪ :‬עו"ד גרוסבוים אלון‬</w:t>
        <w:br/>
        <w:t>‫הארבעה ‪ ,8‬תל אביב ‪ -‬יפו‬</w:t>
        <w:br/>
        <w:t>‫טל'‪0577973920:‬‬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תיק‪3/307/2021 :‬‬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‫מטרסו יוסף‬     ‫‪82‬‬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‫ראפ נחום‬    ‫‪83‬‬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‫ראפ רחל‬    ‫‪84‬‬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‫וייס שי‬   ‫‪85‬‬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‫אלטבאום וייס עידית‬     ‫‪86‬‬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‫פלד תומר חיים‬    ‫‪87‬‬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‫פלד שרון‬    ‫‪88‬‬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‫לגשטיין אסף‬    ‫‪89‬‬</w:t>
        <w:br/>
        <w:t>‫באמצעות ב"כ‪ :‬עו"ד גרוסבוים אלון‬</w:t>
        <w:br/>
        <w:t>‫הארבעה ‪ ,8‬תל אביב ‪ -‬יפו‬</w:t>
        <w:br/>
        <w:t>‫טל'‪0577973920:‬‬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תיק‪3/307/2021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‫לגשטיין יעל‬    ‫‪90‬‬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‫קפלן דוד‬    ‫‪91‬‬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‫קפלן נועה‬    ‫‪92‬‬</w:t>
        <w:br/>
        <w:t>‫באמצעות ב"כ‪ :‬עו"ד גרוסבוים אלון‬</w:t>
        <w:br/>
        <w:t>‫הארבעה ‪ ,8‬תל אביב ‪ -‬יפו‬</w:t>
        <w:br/>
        <w:t>‫טל'‪0577973920:‬‬</w:t>
        <w:br/>
        <w:t>‫קפרילי עומר )לוי(‬    ‫‪93‬‬</w:t>
        <w:br/>
        <w:t>‫העוגן ‪ ,7,9,11‬נס ציונה‬</w:t>
        <w:br/>
        <w:t>‫גומה אורטל‬     ‫‪94‬‬</w:t>
        <w:br/>
        <w:t>‫העוגן ‪ ,7,9,11‬נס ציונה‬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תביעה זו – דרישת בעלי דירת הפנטהאוז לאשר בניית תוספת מרפסת לדירתם‪ ,‬וזאת‬</w:t>
        <w:br/>
        <w:t>‫למרות התנגדות הנתבעים לכך‪ .‬כן נדרש לחייב את הנתבעים לחתום על בקשה להיתר לבנות‬</w:t>
        <w:br/>
        <w:t>‫תוספת מרפסת‪ .‬בנוסף נדרש לבטל את החלטת הנתבעים לצאת לפרויקט לבניית המרפסות בבית‬</w:t>
        <w:br/>
        <w:t>‫המשותף כל עוד הם אינם מסכימים לבניית תוספת המרפסת בדירת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.‬העובדות הצריכות לעניין‬</w:t>
        <w:br/>
        <w:t>‫‪ .1‬ענייננו בבית משותף המצוי במקרקעין הידועים כגוש ‪ 3844‬חלקה ‪ 72‬וכולל בין היתר מבנים‬</w:t>
        <w:br/>
        <w:t>‫ברחוב העוגן ‪ 11 ,9 ,7‬נס ציונה )להלן‪" :‬הבית המשותף"(‪ .‬לבית המשותף נרשם תקנון מוסכם‬</w:t>
        <w:br/>
        <w:t>‫ביום ‪ .20.3.1994‬הבית מורכב מארבעה מבנים המסומנים בתשריט הבית המשותף ב‪ 3 ,2 ,1 -‬ו‪-‬‬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תיק‪3/307/2021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.4‬מבנה ‪ 4‬אשר הוא הרלוונטי לענייננו מורכב משלושה אגפים‪ :‬א'‪ ,‬ב' ו‪ -‬ג'‪ .‬התביעה דנן עניינה‬</w:t>
        <w:br/>
        <w:t>‫במבנה ‪ 4‬ובפרט באגף ג' המצוי ברחוב העוגן ‪) 7‬להלן‪" :‬הבית בעוגן ‪.("7‬‬</w:t>
        <w:br/>
        <w:t>‫‪ .2‬התובע ‪ 1‬הוא בעל ‪ 75%‬מן הזכויות בדירת פנטהאוז הידועה כחלקת משנה ‪ 150‬ומצויה בבית‬</w:t>
        <w:br/>
        <w:t>‫בעוגן ‪ 7‬והתובעות ‪ 2-3‬הן בעלות ‪ 25%‬מן הזכויות בדירה זו )להלן‪" :‬התובעים"(‪ .‬הנתבעים ‪-1‬‬</w:t>
        <w:br/>
        <w:t>‫‪ 39‬הם בעלי הזכויות בדירות המצויות בבית בעוגן ‪ 7‬והנתבעים ‪ 40-98‬הם בעלי הזכויות בדירות‬</w:t>
        <w:br/>
        <w:t>‫המצויות באגף א'‪-‬ב' במבנה ‪ 4‬בבית המשותף )הבתים בעוגן ‪ 9‬ובעוגן ‪.(11‬‬</w:t>
        <w:br/>
        <w:t>‫‪ .3‬ביום ‪ 7.11.20‬התקיימה אספת בעלי הדירות בבית בעוגן ‪ 7‬במסגרתה התקבלה החלטה לצאת‬</w:t>
        <w:br/>
        <w:t>‫לפרויקט לבניית תוספת מרפסות לדירות )להלן‪" :‬הפרויקט"(‪ .‬בסמוך למועד זה התקבלו‬</w:t>
        <w:br/>
        <w:t>‫החלטות דומות באגפים האחרים במבנה ‪) 4‬בבתים בעוגן ‪ 9‬ובעוגן ‪ .(11‬במסגרת אספת בעלי‬</w:t>
        <w:br/>
        <w:t>‫הדירות הוקם "ועד המרפסות" שנועד לרכז את תפעול הפרויקט‪ .‬פרוטוקול האספה צורף‬</w:t>
        <w:br/>
        <w:t>‫כנספח ‪ 3‬לכתב ההגנה‪ .‬יצוין כי במבנים האחרים בבית המשותף בוצעו זה מכבר פרויקטים של‬</w:t>
        <w:br/>
        <w:t>‫בניית תוספת מרפסות‪.‬‬</w:t>
        <w:br/>
        <w:t>‫‪ .4‬בסמוך לכך נקשרו בעלי הדירות בבית המשותף בחוזה עם חברה קבלנית בשם "השבחת נכסים‬</w:t>
        <w:br/>
        <w:t>‫מרכז מ‪.‬ל‪.‬ט‪.‬ש בע"מ" )להלן‪" :‬הקבלן"(‪ .‬החוזה צורף כנספח ‪ 2‬לכתב התביעה‪.‬‬</w:t>
        <w:br/>
        <w:t>‫‪ .5‬מן הגרמושקה שפורסמה באתר הועדה המקומית לתכנון ובנייה נס ציונה עולה כי במסגרת‬</w:t>
        <w:br/>
        <w:t>‫הפרויקט ייבנו תוספות מרפסות ל‪ 47-‬דירות מתוך ‪ 54‬דירות בעוגן ‪ .11 ,9 ,7‬כמו כן עולה כי‬</w:t>
        <w:br/>
        <w:t>‫בבית בעוגן ‪ 7‬ייבנו תוספות מרפסות ל‪ 20-‬דירות מתוך ‪ 22‬דירות ששטחן כ‪ 16-‬מ"ר )חלקות‬</w:t>
        <w:br/>
        <w:t>‫משנה ‪ 131‬ו‪ 150-‬בבית המשותף אינן משתתפות בפרויקט(‪.‬‬</w:t>
        <w:br/>
        <w:t>‫‪ .6‬למען שלמות התמונה תוצג תמונה הממחישה את תכנית בניית המרפסות בקומה טיפוסית‬</w:t>
        <w:br/>
        <w:t>‫במבנה ‪ 4‬על שלושת אגפיו‪ ,‬אשר לקוחה מן הגרמושקה שצורפה לבקשה להיתר ואושרה )מתוך‬</w:t>
        <w:br/>
        <w:t>‫אתר הועדה המקומית לתכנון ובנייה נס ציונה(‪:‬‬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תיק‪3/307/2021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.7‬דירת הפנטהאוז של התובעים חולשת על מחצית מן הקומה השישית בבית בעוגן ‪ .7‬לפי מסמכי‬</w:t>
        <w:br/>
        <w:t>‫רישום המקרקעין שטח הדירה הוא ‪ 186.5‬מ"ר ומוצמדים לה ‪ 32.2‬מ"ר מהגג‪.‬‬</w:t>
        <w:br/>
        <w:t>‫‪ .8‬התובעים מעוניינים בבניית מרפסת שונה משאר המרפסות הטוריות האחידות שתוכננו‬</w:t>
        <w:br/>
        <w:t>‫במסגרת הפרויקט‪ .‬דירת התובעים היא דירת פנטהאוז וככזו היא כבר כוללת מרפסת גג בשונה‬</w:t>
        <w:br/>
        <w:t>‫מיתר הדירות בבית בעוגן ‪ .7‬התובעים מעוניינים במרפסת הטורית המתוכננת בחזית הדרום‪-‬‬</w:t>
        <w:br/>
        <w:t>‫מערבית‪ ,‬אך זאת יחד עם תוספת שתהווה חיבור בין המרפסת הטורית המתוכננת למרפסת גג‬</w:t>
        <w:br/>
        <w:t>‫שכבר קיימת בדירתם‪ .‬החיבור אותו דורשים התובעים עומד על שטח של ‪ 7-9‬מ"ר‪ .‬בכך תיווצר‬</w:t>
        <w:br/>
        <w:t>‫לתובעים מרפסת אחת הכוללת הן את המרפסת הטורית המתוכננת והן את מרפסת הגג‬</w:t>
        <w:br/>
        <w:t>‫הקיימת )להלן‪" :‬המרפסת המורחבת"(‪.‬‬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תיק‪3/307/2021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.9‬להלן יוצגו תמונות לשם ההמחשה‪:‬‬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.‬המשך השתלשלות ההליך‬</w:t>
        <w:br/>
        <w:t>‫‪ .10‬ביום ‪ 9.1.22‬הוגש כתב הגנה מטעם הנתבעים ‪ 43-47‬במסגרתו הביעו אדישות בנוגע לסעד‬</w:t>
        <w:br/>
        <w:t>‫המבוקש בתביעה‪.‬‬</w:t>
        <w:br/>
        <w:t>‫‪ .11‬התובעים הגיעו להסדרים עם נתבעים ‪ 60-61 ,51-52 ,48 ,36‬ו‪ 64-‬אשר במסגרתם הודיעו‬</w:t>
        <w:br/>
        <w:t>‫נתבעים אלו כי אינם מתנגדים לבניית מרפסת מורחבת בדירת התובעים‪ .‬להסדרים אלו ניתן‬</w:t>
        <w:br/>
        <w:t>‫תוקף של פסק דין ביום ‪.16.1.22‬‬</w:t>
        <w:br/>
        <w:t>‫‪ .12‬יצוין כי לא הוגש כתב הגנה מטעם נתבעים ‪-69 ,49-50 ,31-32 ,28-29 ,17-25 ,13-14 ,7-10 ,3-5‬‬</w:t>
        <w:br/>
        <w:t>‫‪.76 ,70‬‬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.‬תמצית טענות הצדדים‬</w:t>
        <w:br/>
        <w:t>‫טענות התובעים‬</w:t>
        <w:br/>
        <w:t>‫‪ .13‬לטענת התובעים דירת הפנטהאוז שבבעלותם היא בעלת מאפיינים ייחודים המתבטאים‬</w:t>
        <w:br/>
        <w:t>‫בשטחה‪ ,‬צורתה‪ ,‬חלוקת החדרים והמבנה הפנימי שלה‪ .‬לאור מאפייניה הייחודיים ובכדי‬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תיק‪3/307/2021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‫שיוכלו התובעים להנות ממרפסת כשם שנהנים שאר בעלי הדירות‪ ,‬יש לבצע לטענתם את‬</w:t>
        <w:br/>
        <w:t>‫החיבור המבוקש בין המרפסת הקיימת למרפסת הטורית המתוכננת‪.‬‬</w:t>
        <w:br/>
        <w:t>‫‪ .14‬התובעים טענו כי ככל שיסתפקו בבניית מרפסת טורית בלבד באופן אחיד אשר לא תתחבר‬</w:t>
        <w:br/>
        <w:t>‫למרפסת הגג הקיימת בדירתם‪ ,‬הרי שמרפסת זו תצא מחדר השינה בדירתם ותרומתה לדירתם‬</w:t>
        <w:br/>
        <w:t>‫תהא קלושה אם לא הפסדית‪ .‬לפיכך לשיטתם יש לאשר את בניית החיבור בין המרפסת‬</w:t>
        <w:br/>
        <w:t>‫המתוכננת למרפסת הקיימת‪ .‬באמצעות חיבור זה תתחבר המרפסת הטורית המתוכננת‬</w:t>
        <w:br/>
        <w:t>‫למרפסת גג הקיימת בדירת התובעים ויוצאת מסלון דירתם‪.‬‬</w:t>
        <w:br/>
        <w:t>‫‪ .15‬לטענת התובעים התכנון המקורי של הפרויקט לא קבע כל הגבלה על אופן הבנייה של המרפסות‬</w:t>
        <w:br/>
        <w:t>‫המתוכננות בבית המשותף‪ .‬כן נטען כי במסגרת התכנון המקורי תוכננה מרפסת מורחבת בדירת‬</w:t>
        <w:br/>
        <w:t>‫התובעים כבקשתם‪ .‬נטען כי הצורך בחיבור בין מרפסת הגג למרפסת הטורית המתוכננת‪ ,‬היה‬</w:t>
        <w:br/>
        <w:t>‫ידוע עוד בתחילת פרויקט המרפסות לכל בעלי הדירות‪.‬‬</w:t>
        <w:br/>
        <w:t>‫‪ .16‬התובעים טענו כי התכנון לבניית המרפסת המורחבת הופיע בגרמושקה הראשונה של הפרויקט‪,‬‬</w:t>
        <w:br/>
        <w:t>‫אשר התובעים התבססו עליה בהליכי הבנייה ואף קיבלו לכך אישורים מאת הקבלן‪,‬‬</w:t>
        <w:br/>
        <w:t>‫הקונסטרוקטור והאדריכלית של הפרויקט‪ .‬כמו כן נטען כי הקבלן ציין כי אין כל בעיה תכנונית‬</w:t>
        <w:br/>
        <w:t>‫או קונסטרוקטיבית בבניית המרפסת המורחבת‪.‬‬</w:t>
        <w:br/>
        <w:t>‫‪ .17‬נטען כי ההחלטה לשנות את התכנון המקורי של הפרויקט התקבלה שלא כדין כיוון שאין מסמך‬</w:t>
        <w:br/>
        <w:t>‫חתימות המעיד על הסכמת בעלי הדירות‪ .‬צוין כי אף גב' מגאן‪ ,‬שהייתה חברה בוועד המרפסות‪,‬‬</w:t>
        <w:br/>
        <w:t>‫העידה במסגרת עדותה כי היא לא חושבת שנערכה הצבעה של בעלי הדירות באשר לשינוי תכנון‬</w:t>
        <w:br/>
        <w:t>‫הפרויקט )בעניין זה הפנו התובעים לפרוטוקול הדיון מיום ‪) 3.7.23‬להלן‪" :‬הפרוטוקול"(‪ ,‬עמוד‬</w:t>
        <w:br/>
        <w:t>‫‪ ,10‬שורה ‪.(48‬‬</w:t>
        <w:br/>
        <w:t>‫‪ .18‬עוד נטען כי הנתבעים פעלו להסתרת הגרמושקה הראשונה‪ ,‬הכוללת את התכנון המקורי‪,‬‬</w:t>
        <w:br/>
        <w:t>‫למרות שהיא מצויה בחזקתם וזאת כדי שמותב זה לא יוכל ללמוד אודות תכנון המרפסת‬</w:t>
        <w:br/>
        <w:t>‫המורחבת‪ .‬נטען כי הסתרת הגרמושקה מהווה אי הבאת ראיה שיש בה כדי לחזק את עמדת‬</w:t>
        <w:br/>
        <w:t>‫התובעים‪.‬‬</w:t>
        <w:br/>
        <w:t>‫‪ .19‬לטענת התובעים בניית המרפסת המבוקשת בדירתם עולה כדי "הרחבה דומה" כמשמעותה‬</w:t>
        <w:br/>
        <w:t>‫בסעיף ‪71‬ב)ג( לחוק המקרקעין התשכ"ט‪) 1969-‬להלן‪" :‬חוק המקרקעין"( ולפיכך יש לראות‬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תיק‪3/307/2021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‫בנתבעים כמסכימים לבנייתה‪ .‬צוין כי הן בניית המרפסת המורחבת והן בניית כלל המרפסות‬</w:t>
        <w:br/>
        <w:t>‫בבית המשותף‪ ,‬גורמות לפגיעה מסוימת ברכוש המשותף והיקף הפגיעות אינו שונה מהותית‪.‬‬</w:t>
        <w:br/>
        <w:t>‫עוד נטען כי כדי להגשים את תכלית בניית המרפסת בדירת התובעים‪ ,‬כמו ביתר הדירות בבית‬</w:t>
        <w:br/>
        <w:t>‫המשותף‪ ,‬יש לחבר אותה לסלון דירת התובעים כפי שהם מבקשים לעשות‪.‬‬</w:t>
        <w:br/>
        <w:t>‫‪ .20‬נטען כי הנתבעים לא הוכיחו כי ייגרם להם נזק מסוים מבניית המרפסת המורחבת בדירת‬</w:t>
        <w:br/>
        <w:t>‫התובעים‪ .‬לחילופין נטען כי ככל שייגרם לנתבעים נזק‪ ,‬מדובר בנזק הצללה מינורי שייגרם לכל‬</w:t>
        <w:br/>
        <w:t>‫היותר לשתי דירות בבית המשותף ויתקיים רק בעונות החורף והאביב‪.‬‬</w:t>
        <w:br/>
        <w:t>‫‪ .21‬נטען כי בחוות הדעת מטעם הנתבעים בעניין ההצללה נפלו כשלים זאת כיוון שאינה מתחשבת‬</w:t>
        <w:br/>
        <w:t>‫במלוא החלונות והפתחים בדירות בבית המשותף ובכך לא מתחשבת בכמות האור שצפויה‬</w:t>
        <w:br/>
        <w:t>‫לחדור אל הדירות‪ .‬לפיכך‪ ,‬לטענת התובעים‪ ,‬ממצאיה אינם מציגים את ההשפעה שתהיה בפועל‬</w:t>
        <w:br/>
        <w:t>‫לבניית המרפסת המורחבת בדירת התובעים על עוצמת האור בשאר הדירות בבית המשותף‪.‬‬</w:t>
        <w:br/>
        <w:t>‫אשר על כן דרשו התובעים ליתן צו המורה על הכללתם בפרויקט כך שתיבנה בדירתם מרפסת‬</w:t>
        <w:br/>
        <w:t>‫מורחבת‪.‬‬</w:t>
        <w:br/>
        <w:t>‫טענות הנתבעים‬</w:t>
        <w:br/>
        <w:t>‫‪ .22‬לטענת הנתבעים במסגרת אספת בעלי הדירות אשר התקיימה ביום ‪ 8.3.21‬הובהר כי כל‬</w:t>
        <w:br/>
        <w:t>‫המרפסות בבית המשותף ייבנו בטורים אחידים מבחינת המראה החיצוני‪ ,‬לרבות שטח‬</w:t>
        <w:br/>
        <w:t>‫המרפסת‪ ,‬צורתה והמעקה שלה‪ .‬נטען כי החתימה על החוזה לביצוע הפרויקט‪ ,‬נערכה על ידי‬</w:t>
        <w:br/>
        <w:t>‫הקבלן באופן פרטני מול כל בעל דירה‪ ,‬באמצעות חוזה אחיד הזהה בתנאיו לכל הדירות‪.‬‬</w:t>
        <w:br/>
        <w:t>‫‪ .23‬נטען כי ביום ‪ 11.7.21‬שלחה אדריכלית הפרויקט‪ ,‬גב' חגית פולד‪ ,‬לוועד המרפסות את גרמושקת‬</w:t>
        <w:br/>
        <w:t>‫הפרויקט‪ .‬צוין כי הוועד בחן את הגרמושקה ולאחר מכן העביר הערותיו בעניינה לגב' פולד‪.‬‬</w:t>
        <w:br/>
        <w:t>‫נטען כי בגרמושקה זו לא הופיע כל תכנון באשר למרפסת שצפויה להיבנות בדירת התובעים‪.‬‬</w:t>
        <w:br/>
        <w:t>‫הנתבעים טענו כי ביום ‪ 22.7.21‬שלחה גב' פולד גרמושקה מעודכנת לוועד המרפסות לאחר שנתן‬</w:t>
        <w:br/>
        <w:t>‫הערותיו‪ ,‬ולפתע התגלה כי נוספה בגרמושקה המעודכנת מרפסת מורחבת לדירת התובעים‬</w:t>
        <w:br/>
        <w:t>‫וזאת ללא ידיעת וועד המרפסות‪.‬‬</w:t>
        <w:br/>
        <w:t>‫‪ .24‬נטען כי מן הגרמושקה עלה כי המרפסת בדירת התובעים תוכננה להיבנות בטור המרפסות‬</w:t>
        <w:br/>
        <w:t>‫בחזית הדרום‪-‬מערבית ולהתחבר באמצעות חיבור ששטחו ‪ 9.24‬מ"ר למרפסת הגג הקיימת‬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תיק‪3/307/2021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‫בדירת התובעים‪ .‬לשיטת הנתבעים החיבור מביא לכך שתהיה בדירת התובעים מרפסת‬</w:t>
        <w:br/>
        <w:t>‫מורחבת ששטחה ‪ 52.56‬מ"ר )צילום החלק הרלוונטי מהגרמושקה המקורית צורף כנספח ‪8‬‬</w:t>
        <w:br/>
        <w:t>‫לתצהירה של גב' שרונה אלדד(‪.‬‬</w:t>
        <w:br/>
        <w:t>‫‪ .25‬נטען כי התובע היה חבר בוועד המרפסות ולפיכך הייתה לו גישה לשינוי הגרמושקה ולהוספת‬</w:t>
        <w:br/>
        <w:t>‫תכנון המרפסת המורחבת‪ ,‬ללא ידיעת הנתבעים וללא קבלת הסכמתם‪ .‬נטען כי התובע ביצע‬</w:t>
        <w:br/>
        <w:t>‫מחטף שנועד להעמיד את בעלי הדירות בבית המשותף בפני עובדה מוגמרת של בניית מרפסת‬</w:t>
        <w:br/>
        <w:t>‫מורחבת בדירת התובעים‪ .‬נטען כי מדובר בהתנהלות חסרת תום לב מצד התובע ובניצול לרעה‬</w:t>
        <w:br/>
        <w:t>‫של חברותו בוועד המרפסות‪.‬‬</w:t>
        <w:br/>
        <w:t>‫‪ .26‬נטען כי התכנון הראשוני עליו נסמכים התובעים הוא תכנון שהיה בידיעת התובע בלבד‪ ,‬ולא‬</w:t>
        <w:br/>
        <w:t>‫בידיעת יתר בעלי הדירות בבית המשותף ולפיכך אינו בעל משמעות מחייבת‪.‬‬</w:t>
        <w:br/>
        <w:t>‫‪ .27‬עוד נטען כי התובע פעל לתכנון המרפסת המבוקשת על ידו‪ ,‬במישור אישי מול הקבלן בלבד‬</w:t>
        <w:br/>
        <w:t>‫וללא ידיעה והסכמה של יתר בעלי הדירות כפי שמתבקש‪ .‬כן צוין כי במסגרת עדות התובע‬</w:t>
        <w:br/>
        <w:t>‫הודה זה כי תכנון המרפסת בדירתו בוצע מול הקבלן בלבד מבלי ליידע את בעלי הדירות‬</w:t>
        <w:br/>
        <w:t>‫)הנתבעים הפנו לפרוטוקול‪ ,‬עמוד ‪ ,17‬שורות ‪ ,27-17‬שורות ‪.(50-46‬‬</w:t>
        <w:br/>
        <w:t>‫‪ .28‬הנתבעים טענו כי לאחר שהתגלה לבעלי הדירות כי התובעים מבקשים לבנות בדירתם מרפסת‬</w:t>
        <w:br/>
        <w:t>‫מורחבת באמצעות חיבור בין המרפסות‪ ,‬הובעה מצידם התנגדות חד משמעית‪ .‬במסגרת ההליך‬</w:t>
        <w:br/>
        <w:t>‫צורפה מטעם הנתבעים חוות דעת לעניין הצללה‪ ,‬מאת מר אברהם מילר‪ ,‬אשר במסגרתה נקבע‬</w:t>
        <w:br/>
        <w:t>‫כי בניית החיבור בדירת התובעים תיצור הצללה על הדירות המצויות תחתיה‪ ,‬וכן תמנע בהן‬</w:t>
        <w:br/>
        <w:t>‫אוורור יעיל‪ .‬נוכח זאת טענו הנתבעים כי בניית המרפסת המורחבת בדירת התובעים פוגעת‬</w:t>
        <w:br/>
        <w:t>‫בזכותם לעשות שימוש ראוי בדירותיהם‪ .‬עוד נטען כי באגפים האחרים בבית המשותף לא‬</w:t>
        <w:br/>
        <w:t>‫נבנתה מרפסת שונה לדירות הפנטהאוז‪ .‬כמו כן צורפה מטעם הנתבעים חוות דעת שמאית‪ ,‬מאת‬</w:t>
        <w:br/>
        <w:t>‫השמאי אברהם שעיו‪ ,‬אשר במסגרתה נקבע כי בניית המרפסת המורחבת בדירת התובעים‬</w:t>
        <w:br/>
        <w:t>‫תגרום לפגיעה בשווין של שאר הדירות בבית המשותף ובייחוד בדירות ‪ 4‬ו‪ 5-‬המצויות מתחת‬</w:t>
        <w:br/>
        <w:t>‫לדירת התובעים‪ .‬צוין כי תיגרם פגיעה בשל חסימה של אור ותנועת אוויר וכן פגיעה חיצונית‬</w:t>
        <w:br/>
        <w:t>‫בנראות ואחידות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תיק‪3/307/2021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.29‬נטען כי לא הוגשה כל חוות דעת של מומחה הצללה או אוורור מטעם התובעים ומדובר‬</w:t>
        <w:br/>
        <w:t>‫בהימנעות מהבאת ראייה הפועלת לרעתם‪ .‬עוד נטען כי התובעים לא הוכיחו כי מדובר בהרחבה‬</w:t>
        <w:br/>
        <w:t>‫דומה‪ ,‬ולא הוכיחו כי לא תיגרם פגיעה לדירות הממוקמות מתחת לדירתם ולפיכך דין התביעה‬</w:t>
        <w:br/>
        <w:t>‫להידחות‪.‬‬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  <w:br/>
        <w:t>‫‪ .30‬התביעה המונחת לפניי עניינה בדרישת התובעים לבנות בדירתם מרפסת מורחבת‪ ,‬המורכבת‬</w:t>
        <w:br/>
        <w:t>‫ממרפסת חדשה שתיבנה בטור יחד עם שאר המרפסות בחזית הדרום‪-‬מערבית אשר תחובר‬</w:t>
        <w:br/>
        <w:t>‫למרפסת הגג הקיימת בדירת התובעים‪ ,‬וזאת באמצעות חיבור בשטח של ‪ 7-9‬מ"ר‪.‬‬</w:t>
        <w:br/>
        <w:t>‫‪ .31‬כאשר מדובר בעבודות שנועדו להרחבת דירה תוך הצמדת חלק מהרכוש המשותף‪ ,‬סעיף ‪71‬ב)א(‬</w:t>
        <w:br/>
        <w:t>‫לחוק המקרקעין קובע כי די בהסכמת רוב של שלושה רבעים מבעלי הדירות אשר שני שלישים‬</w:t>
        <w:br/>
        <w:t>‫מהרכוש המשותף צמוד לדירותיהם‪ ,‬כדלקמן‪:‬‬</w:t>
        <w:br/>
        <w:t>‫")א()‪ (1‬על אף הוראות סעיף ‪)62‬א( סיפה‪ ,‬או סעיף ‪)12‬ב( לתקנון המצוי שבתוספת‪ ,‬רשאים‬</w:t>
        <w:br/>
        <w:t>‫מי שבבעלותם שלושה רבעים מהדירות ושני שלישים מהרכוש המשותף צמוד לדירותיהם‪,‬‬</w:t>
        <w:br/>
        <w:t>‫להחליט בדבר הוצאה של חלקים מסויימים מהרכוש המשותף והצמדתם לדירה פלונית‪ ,‬לשם‬</w:t>
        <w:br/>
        <w:t>‫בניה שמטרתה הרחבת אותה דירה‪ ,‬וכן להחליט בדבר חלוקת זכויות הבניה הנדרשות לצורך‬</w:t>
        <w:br/>
        <w:t>‫זה‪ ,‬ואולם‪ ,‬היה נושא ההחלטה כאמור הרחבת דירה פלונית אחת או יותר לשם בניית מרחב‬</w:t>
        <w:br/>
        <w:t>‫מוגן דירתי או מרחב מוגן קומתי‪ ,‬רשאים להחליט על כך מי שבבעלותם שישים אחוזים‬</w:t>
        <w:br/>
        <w:t>‫מהדירות;"‬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.32‬מן הפסיקה עולה כי אף בניית מרפסת לדירה עולה כדי הרחבת דירה‪ ,‬שכן מרפסת היא חלק‬</w:t>
        <w:br/>
        <w:t>‫מדירה )ראו‪ :‬ע״א )מחוזי י‪-‬ם( ‪ 1415/00‬אברהם נ' אזרד )נבו ‪ ;(4.7.2001‬עש"א )מחוזי חי'( ‪-3181‬‬</w:t>
        <w:br/>
        <w:t>‫‪ 09-13‬ג'ומאנה אגבאריה המאם נ' צ'ארלי חורי )נבו ‪.((16.06.2014‬‬</w:t>
        <w:br/>
        <w:t>‫‪ .33‬הנה כי כן‪ ,‬לשם הרחבת דירה על ידי הצמדה של רכוש משותף נדרש לקבל הסכמה מטעם רוב‬</w:t>
        <w:br/>
        <w:t>‫מיוחד של בעלי הדירות הקבוע בסעיף ‪71‬ב)א( לחוק המקרקעין שהובא לעיל‪ .‬נקבע לא אחת כי‬</w:t>
        <w:br/>
        <w:t>‫ההסכמה הנדרשת לפי סעיף ‪71‬ב)א( לחוק המקרקעין היא הסכמה מפורשת ואין די בהסכמה‬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תיק‪3/307/2021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‫משתמעת )ראו לעניין זה‪ :‬רע"א ‪ 259/99‬חב' פליצ'ה ראובן בע"מ נ' ציפורה סופיוב‪ ,‬נה)‪385 (3‬‬</w:t>
        <w:br/>
        <w:t>‫)‪ ;(2001‬עש"א )מחוזי חי'( ‪ 19110-02-16‬אלון עדני נ' אורי ואקנין )נבו ‪.((23.05.2016‬‬</w:t>
        <w:br/>
        <w:t>‫‪ .34‬מעיון בחומר שהונח בפניי ומעדויות הצדדים‪ ,‬לא מצאתי כי בידי התובעים קיימת הסכמה של‬</w:t>
        <w:br/>
        <w:t>‫הרוב הדרוש של בעלי הדירות הקבוע בסעיף ‪71‬ב)א( לחוק המקרקעין כדי לאשר את הרחבת‬</w:t>
        <w:br/>
        <w:t>‫דירת התובעים באמצעות בניית המרפסת המורחבת‪ ,‬ואף לא הוכח כי הייתה כזו בעבר‪ .‬הנה כי‬</w:t>
        <w:br/>
        <w:t>‫כן התובעים לא עומדים בדרישות סעיף ‪71‬ב)א( לחוק המקרקעין באשר לרוב הדרוש לשם‬</w:t>
        <w:br/>
        <w:t>‫הרחבת דירתם )ראו‪ :‬עש"א )מחוזי ת"א( ‪ 61803-03-15‬דסטגר אלון ואח' נ' אפרים גלברג ואח'‬</w:t>
        <w:br/>
        <w:t>‫)נבו ‪.((02.12.2015‬‬</w:t>
        <w:br/>
        <w:t>‫‪ .35‬לחילופין טענו התובעים כי יש לראות בבניית המרפסת המורחבת בדירתם כ"הרחבה דומה"‬</w:t>
        <w:br/>
        <w:t>‫לפי סעיף ‪71‬ב)ג( לחוק המקרקעין‪.‬‬</w:t>
        <w:br/>
        <w:t>‫‪ .36‬מקום בו מדובר ב"הרחבה דומה"‪ ,‬אין צורך בהסכמת רוב בעלי הדירות הקבוע בסעיף ‪71‬ב)א(‬</w:t>
        <w:br/>
        <w:t>‫לעיל‪ .‬שכן‪ ,‬במקרים אלו‪ ,‬רואה החוק את בעליה של דירה מסוימת בבית המשותף שהורחבה‪,‬‬</w:t>
        <w:br/>
        <w:t>‫כמי שהסכים להרחבה דומה של כל דירה אחרת בבית המשותף‪ .‬וזאת בהתאם לסעיף ‪71‬ב)ג(‬</w:t>
        <w:br/>
        <w:t>‫לחוק המקרקעין הקובע כי‪:‬‬</w:t>
        <w:br/>
        <w:t>‫"בעל דירה שהורחבה ייראה כמי שהסכים להרחבה דומה של כל דירה אחרת באותו בנין‪".‬‬</w:t>
        <w:br/>
        <w:t>‫‪ .37‬הרחבה דומה פורשה בפסיקה כהרחבה המאפשרת ניצול או פגיעה בשטח משותף באופן שאינו‬</w:t>
        <w:br/>
        <w:t>‫שונה באופן מהותי מהרחבה אחרת )ראו‪ :‬ע"א )מחוזי ירושלים( ‪ 3235/02‬אביב דוד נ' גדולטר‬</w:t>
        <w:br/>
        <w:t>‫– בכבוד רונית )נבו ‪ ;(02.03.2003‬תיק )המפקח על המקרקעין ירושלים( ‪ 241/17‬פאילייב יצחק‬</w:t>
        <w:br/>
        <w:t>‫נ' אוחיון איתאל יעקב )נבו ‪.((16.12.2019‬‬</w:t>
        <w:br/>
        <w:t>‫‪ .38‬בהתאם‪ ,‬כאשר ההרחבה המבוקשת מביאה לניצול או פגיעה גדולים יותר באופן ניכר ברכוש‬</w:t>
        <w:br/>
        <w:t>‫המשותף‪ ,‬אין לראותה כהרחבה דומה ואין מקום להכשירה ללא הסכמת רוב בעלי הדירות‬</w:t>
        <w:br/>
        <w:t>‫אשר דרוש בסעיף ‪71‬ב)א( לעיל )ראו‪ :‬עש"א )מחוזי חי'( ‪ 22123-10-10‬דוד חדד נ' דפנה זינגר‬</w:t>
        <w:br/>
        <w:t>‫)נבו ‪.((14.03.2011‬‬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.39‬לא שוכנעתי כי בניית המרפסת המורחבת בדירת התובעים עולה כדי "הרחבה דומה"‬</w:t>
        <w:br/>
        <w:t>‫כמשמעותה בסעיף ‪71‬ב)ג( לחוק המקרקעין‪ .‬תוספת המרפסת המתבקשת בדירת התובעים‬</w:t>
        <w:br/>
        <w:t>‫אינה דומה לתוספת האחידה בשאר הדירות וזאת בשל החיבור הנוסף המתבקש על ידי‬</w:t>
        <w:br/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תיק‪3/307/2021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‫התובעים‪ .‬לפיכך אין לראות בנתבעים כמי שהסכימו באופן משתמע לבניית המרפסת המורחבת‬</w:t>
        <w:br/>
        <w:t>‫המבוקשת‪.‬‬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.40‬הוכרה בפסיקה סמכותו של מותב זה לבחון את טעמי ההתנגדות להרחבת דירה‪ ,‬לרבות תום‬</w:t>
        <w:br/>
        <w:t>‫הלב של ההתנגדות‪ .‬נקבע לא אחת כי ההתנגדות צריכה להיות הוגנת ומתוך טעמים עניינים‬</w:t>
        <w:br/>
        <w:t>‫שאינם פסולים )ראו‪ :‬ע"א )מחוזי חי'( ‪ 835/08‬נטלה צבי נ' עטרה פרי )נבו ‪ ;(18.11.2009‬עש"א‬</w:t>
        <w:br/>
        <w:t>‫)מחוזי חי'( ‪ 13877-04-09‬אילן קיסרי נ' שאחב שלומוב )נבו ‪ ;(16.08.2010‬תיק )המפקח על‬</w:t>
        <w:br/>
        <w:t>‫המקרקעין ירושלים( ‪ 151/15‬נציגות הבית המשותף ברחוב שלמה בן יוסף ‪ 134‬נ' יוכבד שכטר‬</w:t>
        <w:br/>
        <w:t>‫)נבו ‪.((12.02.2017‬‬</w:t>
        <w:br/>
        <w:t>‫‪ .41‬לא התרשמתי כי בהתנגדות הנתבעים יש משום חוסר תום לב‪ .‬שוכנעתי כי מקור התנגדות‬</w:t>
        <w:br/>
        <w:t>‫הנתבעים הוא בטעמים ענייניים ומוצדקים‪ .‬לאחר שעיינתי בחוות הדעת מטעם הנתבעים‬</w:t>
        <w:br/>
        <w:t>‫ולאחר ששמעתי את המומחים במסגרת העדויות שהובאו בפניי‪ ,‬ואף מן הטעם לפיו התובעים‬</w:t>
        <w:br/>
        <w:t>‫לא הביאו חוות דעת נגדית‪ ,‬סבורה אני כי יש לאמץ ולקבל את אשר הובא בהן ולפיו לנתבעים‬</w:t>
        <w:br/>
        <w:t>‫תיגרם פגיעה מן התוספת המתבקשת‪.‬‬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.42‬לפיכך מצאתי לאמץ את חוות הדעת מטעם הנתבעים בעניין הפגיעה שתיגרם לדירותיהם בשל‬</w:t>
        <w:br/>
        <w:t>‫בניית המרפסת המורחבת בדירת התובעים‪ .‬להלן יובאו מסקנות חוות הדעת בעניין הצללה‪,‬‬</w:t>
        <w:br/>
        <w:t>‫מאת מר אברהם מילר‪:‬‬</w:t>
        <w:br/>
        <w:t>‫"‪ – 4.0‬סיכום ומסקנות‪:‬‬</w:t>
        <w:br/>
        <w:t>‫‪ – 4.1‬בקיץ חלה הצללה על מרבית הקומות שמתחת )חדרי השירותים וחדרי השינה( ובעיקר‬</w:t>
        <w:br/>
        <w:t>‫על שתי הקומות שמתחת ‪.5 + 4‬‬</w:t>
        <w:br/>
        <w:t>‫‪ – 4.2‬בסתיו חלה הצללה בעיקר על שתי הקומות שמתחת )קומות ‪ (4+5‬בדומה לקיץ(‪.‬‬</w:t>
        <w:br/>
        <w:t>‫‪ – 4.3‬בחורף חלה הצללה על חדר השינה וחדר השירותים בקומה שמתחת‪ ,‬קומה ‪ 5‬ונמשכת‬</w:t>
        <w:br/>
        <w:t>‫עד לשעות הצהריים‪.‬‬</w:t>
        <w:br/>
        <w:t>‫‪ – 4.4‬באביב מצב ההצללות דומה לזה שבסתיו אך בתוספת של קומות ‪.5 + 4‬‬</w:t>
        <w:br/>
        <w:t>‫‪ – 4.5‬יש לציין כי התוספת המוצעת ע"י קומת הפנטהאוז מעל מרפסות השרות‪ ,‬מונעת אוורור‬</w:t>
        <w:br/>
        <w:t>‫יעיל במיוחד לקומות שמתחת לעבר חדרי השירותים ומרפסות השרות מאחר ואחד‬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תיק‪3/307/2021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‫המאפיינים של בנייה גבוהה בערים בהן הרוחות פוגעות בבניינים הגבוהים ומוסטת כלפי‬</w:t>
        <w:br/>
        <w:t>‫מטה ויוצרת אוורור יעיל‪ ,‬כן יש לציין כי מיקום התוספת הינה בכיוון מערב בו עיקר הרוחות‬</w:t>
        <w:br/>
        <w:t>‫הן מהגיזרה המערבית המאופיינות לאזור זה‪".‬‬</w:t>
        <w:br/>
        <w:t>‫‪ .43‬עוד רלוונטיים דברי המומחה כפי שהובאו במסגרת עדותו‪" :‬רואים את זה באופן ברור‪ .‬במיוחד‬</w:t>
        <w:br/>
        <w:t>‫החלון הפנימי‪ ,‬יש חלון חדר שינה וחלון של שירותים‪ ,‬ויש חלון של מרפסת שירות‪ .‬זאת‬</w:t>
        <w:br/>
        <w:t>‫אומרת פתח השירות תמיד מוצל‪ ,‬אם אנחנו אכן מציבים למעלה את התוספת במשך כל שעות‬</w:t>
        <w:br/>
        <w:t>‫האור‪ .‬מעבר לזה גם החלון של חדר השירותים תמיד מוצלל" )פרוטוקול‪ ,‬עמוד ‪ ,21‬שורות ‪-42‬‬</w:t>
        <w:br/>
        <w:t>‫‪.(39‬‬</w:t>
        <w:br/>
        <w:t>‫‪ .44‬להלן יובאו מסקנות חוות הדעת השמאית‪ ,‬מאת השמאי אברהם שעיו‪:‬‬</w:t>
        <w:br/>
        <w:t>‫"בניית מרפסת הגג המורחבת‬</w:t>
        <w:br/>
        <w:t>‫באם תבנה מרפסת הגג המורחבת המערבית בדירת הגג הרי שתגרם פגיעה בדירות המערביות‬</w:t>
        <w:br/>
        <w:t>‫בקומות ד' וה' בשל העובדה כי שעות האור ו‪/‬או עוצמת התאורה תצומצם וכמו כן תופחת‬</w:t>
        <w:br/>
        <w:t>‫תנועת האויר המגיעה כיום לחלונות‪.‬‬</w:t>
        <w:br/>
        <w:t>‫פגיעה זו נאמדת על‪-‬ידי בסך של כ‪ 230,880 -‬ש"ח‪.‬‬</w:t>
        <w:br/>
        <w:t>‫הפגיעה בדירות בקומות התחתונות יותר קיימת במידה פחותה שלא ניתנת לכימות‪.‬‬</w:t>
        <w:br/>
        <w:t>‫אי בניית מרפסת גג‬</w:t>
        <w:br/>
        <w:t>‫כאמור‪ ,‬לבעלים של דירת הגג אפשרות לבנות ‪ 2‬מרפסות גג מעל לקו המרפסות המוצע בבניין‪.‬‬</w:t>
        <w:br/>
        <w:t>‫בבניית מרפסת מערבית באופן אחיד בטור המרפסות‪ ,‬עם יציאה מחדר השינה‪ ,‬דירת הגג‬</w:t>
        <w:br/>
        <w:t>‫תזכה בתוספת שווי צפויה הדומה לתוספת כפי שכל הדירות בבניין מקבלות‪ ,‬ולא תהא כל‬</w:t>
        <w:br/>
        <w:t>‫פגיעה בדירה הקיימת‪".‬‬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.45‬שוכנעתי כי די בכל אלה כדי להצדיק את ההתנגדות מטעם הנתבעים לבנייה המבוקשת על ידי‬</w:t>
        <w:br/>
        <w:t>‫התובעים ומשכך מוצאת אני לדחות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תיק‪3/307/2021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.46‬דין התביעה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.47‬התובעים יישאו בהוצאות משפט לטובת הנתבעים בסך ‪ 15,000‬ש"ח‪.‬‬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.48‬סכום זה ישולם בתוך ‪ 30‬יום‪ ,‬שאם לא כן יישא הפרשי הצמדה וריבית כחוק החל מיום מתן‬</w:t>
        <w:br/>
        <w:t>‫פסק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,04.06.2024 ,‬כ"ז אייר תשפ"ד‪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03/307/2021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