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1/151/2022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2024-03-31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רישום‬</w:t>
        <w:br/>
        <w:t>‫מקרקעין 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‫ניסים נידם‪ ,‬אחר‬     ‫‪1‬‬                         ‫תובעים‬</w:t>
        <w:br/>
        <w:t>‫מיכל נידם‪ ,‬אחר‬     ‫‪2‬‬</w:t>
        <w:br/>
        <w:t>‫באמצעות ב"כ‪ :‬עו"ד זלמנוביץ יוסף‬</w:t>
        <w:br/>
        <w:t>‫משכן שילה ‪ ,10‬ירושלים‬</w:t>
        <w:br/>
        <w:t>‫טל'‪ 0505435661:‬פקס‪15326794382:‬‬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‫משה כהן‪ ,‬אחר‬       ‫‪1‬‬                         ‫נתבעים‬</w:t>
        <w:br/>
        <w:t>‫רונית כהן‪ ,‬אחר‬      ‫‪2‬‬</w:t>
        <w:br/>
        <w:t>‫שמוליק כהן ‪ ,‬אחר‬       ‫‪3‬‬</w:t>
        <w:br/>
        <w:t>‫עדי כהן‬     ‫‪4‬‬</w:t>
        <w:br/>
        <w:t>‫באמצעות ב"כ‪ :‬עו"ד נחמד אלון‬</w:t>
        <w:br/>
        <w:t>‫בן הלל ‪ ,14‬ירושלים‬</w:t>
        <w:br/>
        <w:t>‫טל'‪ 0505627605:‬פקס‪025380888:‬‬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‫השאלה העיקרית בפסק דין זה היא מה דינה של דירה בבית משותף שנבנתה לפני שנים‬</w:t>
        <w:br/>
        <w:t>‫רבות על חשבון מחסנים ורכוש משותף‪ ,‬שאינה מופיעה כדירה במסמכי הרישום ונבנתה‬</w:t>
        <w:br/>
        <w:t>‫ללא היתרים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.1‬התובעים והנתבעים ‪ 1-2‬הם בעלי דירות בבית המשותף שברחוב אבא חלקיה ‪8‬‬</w:t>
        <w:br/>
        <w:t>‫בירושלים הידוע כגוש ‪ 30005‬חלקה ‪) 56‬להלן – הבית המשותף(‪ .‬דירת התובעים‬</w:t>
        <w:br/>
        <w:t>‫רשומה כתת חלקה ‪ 11‬ודירת הנתבעים ‪ 1-2‬רשומה כתת חלקה ‪ .4‬הבית המשותף‬</w:t>
        <w:br/>
        <w:t>‫כולל על פי נסח הרישום ‪ 11‬דירות מגורים ב‪ 4-‬קומות‪ ,‬וכן קומת מרתף בה קיימים‬</w:t>
        <w:br/>
        <w:t>‫מחסנים חדר הסקה ומקלט‪ .‬לבית המשותף תקנון 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.2‬הנתבעים ‪ 3-4‬הם בתם וחתנם של הנתבעים ‪ 1-2‬ומתגוררים בדירה בקומת המרתף‬</w:t>
        <w:br/>
        <w:t>‫בבית המשותף שאינה רשומה כדירה‪ ,‬אלא מהווה מחסנים ורכוש משותף שנבנו‬</w:t>
        <w:br/>
        <w:t>‫כדירה )להלן – דירת המחסנים(‪.‬‬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התובעים‬</w:t>
        <w:br/>
        <w:t>‫‪ .3‬לטענת התובעים‪ ,‬הקבלן שבנה את הבית המשותף‪ ,‬משה קול‪ ,‬הוא אביה של‬</w:t>
        <w:br/>
        <w:t>‫הנתבעת ‪ ,2‬ועוד לפני אכלוס הבית המשותף‪ ,‬הפך חלק מהמחסנים בקומת המרתף‬</w:t>
        <w:br/>
        <w:t>‫לדירה נוספת ובהמשך הוסיפו הנתבעים בניה לא חוקית לדירה האמורה תוך שימוש‬</w:t>
        <w:br/>
        <w:t>‫בחצר המשותפת וכן מבצעים שימוש ייחודי בחלק מהחצר‪ .‬העובדה שהנתבעים‬</w:t>
        <w:br/>
        <w:t>‫עושים שימוש בדירה האמורה‪ ,‬מביאה לשימוש נוסף מטעמם בחניה המשותפת‬</w:t>
        <w:br/>
        <w:t>‫לבעלי הדירות‪ ,‬שבה ‪ 9‬מקומות חניה האמורים לשמש ‪ 11‬דירות‪ ,‬ובכך מונעת שימוש‬</w:t>
        <w:br/>
        <w:t>‫בחלק ממקומות החניה‪.‬‬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.4‬כנגד הקבלן‪ ,‬אביה של הנתבעת ‪ 2‬וכנגד בנו הגישו בעבר בעלי דירות בבית המשותף‬</w:t>
        <w:br/>
        <w:t>‫תביעה לבית משפט השלום בירושלים בת"א )שלום ירושלים( ‪ 6263/78‬מנשה ברדה‬</w:t>
        <w:br/>
        <w:t>‫ואח' נ' משה קול ואח'‪ ,‬ובפסק דין שניתן ביום ‪ 3.9.1981‬נקבע שעל הנתבעים לצאת‬</w:t>
        <w:br/>
        <w:t>‫מהדירה ולהימנע מלגור בה‪ .‬בהליך נוסף בבית משפט העירוני בירושלים בת‪.‬פ‬</w:t>
        <w:br/>
        <w:t>‫‪ 2973/79‬חויב הקבלן‪ ,‬משה קול‪ ,‬להתאים את המבנה המשמש כדירה ולהימנע מכל‬</w:t>
        <w:br/>
        <w:t>‫שימוש בשטח שאינו שימוש של 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.5‬דירת המחסנים אינה מופיעה כדירה במסמכי הרישום ואין לה היתר בניה‪ .‬הנתבעים‬</w:t>
        <w:br/>
        <w:t>‫אף הוסיפו תוספות לדירה האמורה ללא היתר בניה‪ .‬תשתיות דירת המחסנים‬</w:t>
        <w:br/>
        <w:t>‫מוזנות מדירת הנתבעים ‪ .1-2‬הנתבעים ידעו‪ ,‬כאשר עברו לגור בדירתם‪ ,‬שלא ניתן‬</w:t>
        <w:br/>
        <w:t>‫לגור בדירת המחסנים‪.‬‬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.6‬הנתבעים הודו בחניית ‪ 3‬כלי רכב בחניה המשותפת של הבית המשותף והודו‬</w:t>
        <w:br/>
        <w:t>‫שמעולם לא קיבלו אישור לשימוש בדירת המחסנים בחצר וברכוש המשותף‪.‬‬</w:t>
        <w:br/>
        <w:t>‫הנתבעים עושים שימוש ייחודי בחצר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.7‬באשר לטענת ההתיישנות טענו התובעים שהיא אינה רלוונטית בנוגע לזכות רשומה‪,‬‬</w:t>
        <w:br/>
        <w:t>‫וכן מדובר בעוולה מתמשכת‪ .‬באשר לטענת השיהוי טענו התובעים שהנסיבות אינן‬</w:t>
        <w:br/>
        <w:t>‫מצדיקות קבלת טענה כאמור‪ .‬כן טענו התובעים שלא קיימת הסכמה שבשתיקה‬</w:t>
        <w:br/>
        <w:t>‫שכן לא הסכימו לשימוש האמור וגם אם היו מסכימים‪ ,‬עומדת להם זכות לבטל את‬</w:t>
        <w:br/>
        <w:t>‫הסכמתם בכל 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.8‬לטענתם‪ ,‬השימוש שעושים הנתבעים בחצר אינו שימוש סביר ורגיל והוא כולל‬</w:t>
        <w:br/>
        <w:t>‫הצבת מתקנים קבועים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.9‬לטענתם הם זכאים לדמי שימוש בגין השימוש האמור‪ .‬בנוסף הם זכאים לפיצוי על‬</w:t>
        <w:br/>
        <w:t>‫פי דיני עשיית עושר‪.‬‬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.10‬אין מקום לתת לנתבעים לצאת נשכרים מהשימוש הלא חוקי שהם עושים בדירת‬</w:t>
        <w:br/>
        <w:t>‫המחסנים‪.‬‬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.11‬התובעים ביקשו בכתב התביעה סעדים שונים ובכללם לאסור על הנתבעים‬</w:t>
        <w:br/>
        <w:t>‫להשתמש בדירת המחסנים לכל מטרה שאינה מחסנים‪ ,‬לאסור שימוש פרטי בחצר‪,‬‬</w:t>
        <w:br/>
        <w:t>‫לאסור על המתגוררים בדירת המחסנים להשתמש בחניה שבבניין‪ ,‬להחזיר את מצב‬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והחצר המחסנים לקדמותו לרבות ניתוק הדירה ממערכות שחוברה אליהן כדי‬</w:t>
        <w:br/>
        <w:t>‫שתוכל לשמש למגורים‪ .‬לחייב את הנתבעים בדמי שימוש ראויים ובפיצוי נזיקי‪.‬‬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הנתבעים‬</w:t>
        <w:br/>
        <w:t>‫‪ .12‬הנתבעים ‪ 1-2‬עברו לגור בדירת המחסנים בשנת ‪ 1985‬ברשותו של משה קול ז"ל‪.‬‬</w:t>
        <w:br/>
        <w:t>‫בשנת ‪ 1988‬רכשו הנתבעים את הבעלות בתת חלקה ‪ 4‬ובמחסן הצמוד לה‪ ,‬ומכח כך‬</w:t>
        <w:br/>
        <w:t>‫ניתן להם על ידי משה קול ז"ל אביה של הנתבעת ‪ ,2‬הזכויות בכל השטח שהוגדר‬</w:t>
        <w:br/>
        <w:t>‫כדירת המחסנים‪ ,‬ששטחה כולל את המחסן הצמוד לדירה‪ ,‬וכן זכויות במחסן‬</w:t>
        <w:br/>
        <w:t>‫הרשום כתת חלקה ‪ 1‬ובעוד ‪ 3‬מחסנים שבהם נתנו זכויות למשה קול ז"ל על פי כתבי‬</w:t>
        <w:br/>
        <w:t>‫הסכמה ויפוי כח בלתי חוזר‪.‬‬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.13‬הנתבעים שילמו ארנונה למגורים על דירתם ועל דירת המחסנים‪.‬‬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.14‬התובעים רכשו את דירתם בשנת ‪ 1995‬ועברו לגור בה בשנת ‪ .1996‬הנתבעים עזבו‬</w:t>
        <w:br/>
        <w:t>‫את דירתם בסוף שנת ‪ 1996‬ושכרו דירה מרווחת יותר‪ ,‬ולאחר כשנתיים חזרו לגור‬</w:t>
        <w:br/>
        <w:t>‫בבניין‪ .‬אז החל הנתבע ‪ 3‬לגור בדירת המחסנים‪ ,‬שיפץ אותה וטיפח את החצר‪.‬‬</w:t>
        <w:br/>
        <w:t>‫השביל ומבואת הדירה המרוצפת היו קיימים מאז שנבנה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.15‬התובע ניסה לקדם תכנית חיזוק לבית המשותף על פי תמ"א ‪ 38‬והנתבעים התנגדו‬</w:t>
        <w:br/>
        <w:t>‫לכך אולם בהמשך הסכימו בתנאי שתוכשר דירת המחסנים‪ .‬הסכם התמ"א לא‬</w:t>
        <w:br/>
        <w:t>‫התקדם בגלל סירוב של בעל דירה אחר לחתום 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.16‬מטרת התביעה היא להפעיל על הנתבעים לחץ לא הוגן‪ ,‬והיא הוגשה בחוסר תום לב‪,‬‬</w:t>
        <w:br/>
        <w:t>‫שכן המניע האמיתי והיחיד לתביעה הוא כביכול אשמתם של הנתבעים באי‬</w:t>
        <w:br/>
        <w:t>‫הוצאתה לפועל של התמ"א‪.‬‬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.17‬התובעים ביקשו בין היתר סילוק מחסן של הנתבעים מהרכוש המשותף אך לא נקטו‬</w:t>
        <w:br/>
        <w:t>‫הליך כלפי שכן אחר שהציב מחסן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.18‬התובע עצמו אחסן במקלט הבית המשותף סחורה‪ ,‬וכן שם חפצים פרטיים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.19‬לטענת הנתבעים התובעים השתהו בהגשת התביעה באופן המגיע כדי ניצול לרעה‬</w:t>
        <w:br/>
        <w:t>‫של ההליך השיפוטי‪ .‬התובעים לא פעלו במשך שנים אף שידעו על הבניה הקיימת‬</w:t>
        <w:br/>
        <w:t>‫ועל השימושים הנעשים מטעם הנתבעים‪ .‬הנתבעים שינו מצבם לרעה בהסתמכות‬</w:t>
        <w:br/>
        <w:t>‫על הסכמתם של התובעים לפעולותיהם ברכוש המשותף‪ ,‬למגורים בדירת המחסנים‬</w:t>
        <w:br/>
        <w:t>‫ולהרחבתה‪.‬‬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.20‬הסעדים באשר לשימוש בדירת המחסנים אינם בסמכות ערכאה זו‪ ,‬שכן אין‬</w:t>
        <w:br/>
        <w:t>‫בסמכות המפקח על רישום מקרקעין לדון בעברות על חוק התכנון והבניה או‬</w:t>
        <w:br/>
        <w:t>‫בנושאים תכנוניים‪.‬‬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.21‬גם הטענה לעניין דמי שימוש ראויים אינה בסמכות המפקח משום שאין המדובר‬</w:t>
        <w:br/>
        <w:t>‫בפיצוי בגין הסגת גבול אלא תרופה מכוח חוק עשיית עושר ולא במשפט‪.‬‬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.22‬התובעים אינם רשאים לחזור בהם מההסכמה לשימוש הנתבעים ברכוש המשותף‬</w:t>
        <w:br/>
        <w:t>‫בשל הסתמכות הנתבעים וחוסר תום לב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.23‬שימוש הנתבעים בחצר הוא שימוש סביר ברכוש המשותף‪ .‬התובעים לא התנגדו‬</w:t>
        <w:br/>
        <w:t>‫לתוספות שביצעו הנתבעים ברכוש המשותף‪ ,‬ולחפצים ששמו בו‪ ,‬וכן נתנו הסכמה‬</w:t>
        <w:br/>
        <w:t>‫בהתנהגות לחניית רכבי הנתבעים בחניון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.24‬לנתבעים טענות באשר למהימנות עדות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ההליך‬</w:t>
        <w:br/>
        <w:t>‫‪ .25‬כתב התביעה הוגש ביום ‪ .27.4.2022‬ביום ‪ 26.10.2022‬התקיימה ישיבת קדם משפט‪.‬‬</w:t>
        <w:br/>
        <w:t>‫ביום ‪ 14.12.2022‬התקיים ביקור במקום‪ ,‬ולאחריו נקבע התיק להגשת תצהירים‬</w:t>
        <w:br/>
        <w:t>‫ולישיבת 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.26‬ביום ‪ 29.5.2023‬התקיימה ישיבת הוכחות‪ .‬מטעם התובעים העיד התובע‪ ,‬ומטעם‬</w:t>
        <w:br/>
        <w:t>‫הנתבעים העידה‪ ,‬גב' סופר‪ ,‬בעלת דירה בבית המשותף‪ ,‬גב' ברמץ‪ ,‬בעלת דירה בבית‬</w:t>
        <w:br/>
        <w:t>‫המשותף‪ ,‬מר רן כהן‪ ,‬בנם של הנתבעים ‪ 1-2‬ואח הנתבע ‪ ,3‬והנתבעים עצמם‪ .‬לאחר‬</w:t>
        <w:br/>
        <w:t>‫מכן נקבע התיק לסיכומים בכתב ואלו הוגשו‪.‬‬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‫שאלת הסמכות‬</w:t>
        <w:br/>
        <w:t>‫‪ .27‬סעיף ‪ 72‬לחוק המקרקעין‪ ,‬תשכ"ט – ‪) 1969‬להלן – חוק המקרקעין( קובע מהן‬</w:t>
        <w:br/>
        <w:t>‫הסמכויות השיפוטיות של המפקח על רישום מקרקעין‪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‫")א( סכסוך בין בעלי דירות בבית משותף בדבר זכויותיהם או‬</w:t>
        <w:br/>
        <w:t>‫חובותיהם לפי התקנון או לפי סעיפים ‪ 59 ,58‬או ‪59‬א עד ‪59‬ג ו‪-‬‬</w:t>
        <w:br/>
        <w:t>‫‪59‬ה עד ‪59‬י‪ ,‬לפי סעיף ‪1‬א לחוק המקרקעין )החלפת ספק גז‬</w:t>
        <w:br/>
        <w:t>‫המספק גז באמצעות מערכת גז מרכזית(‪ ,‬התשנ"א‪ ,1991-‬לפי‬</w:t>
        <w:br/>
        <w:t>‫חוק המקרקעין )חיזוק בתים משותפים מפני רעידות אדמה(‪,‬‬</w:t>
        <w:br/>
        <w:t>‫התשס"ח‪ 2008-‬או לפי סעיפים ‪6‬נט עד ‪6‬סא‪21 ,‬ב ו‪27-‬ג לחוק‬</w:t>
        <w:br/>
        <w:t>‫הבזק‪ ,‬תשמ"ב‪ 1982-‬יכריע בו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סכסוך בין בעלי דירות בבית משותף בדבר הסגת גבול מצד‬</w:t>
        <w:br/>
        <w:t>‫בעל דירה לגבי דירה אחרת או לגבי הרכוש המשותף‪ ,‬רשאי‬</w:t>
        <w:br/>
        <w:t>‫התובע להביאו‪ ,‬לפי בחירתו‪ ,‬לפני בית משפט מוסמך או לפני‬</w:t>
        <w:br/>
        <w:t>‫המפקח‪.‬‬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האמור בסעיפים קטנים )א( ו‪)-‬ב( יחול גם במקרה‬</w:t>
        <w:br/>
        <w:t>‫שמחזיק הדירה מטעם בעל הדירה או המתחזק הוא צד‬</w:t>
        <w:br/>
        <w:t>‫לסכסוך‪ ,‬ואם היתה דירה מוחכרת בחכירה לדורות או בחכירת‬</w:t>
        <w:br/>
        <w:t>‫משנה לדורות ‪ -‬גם אם צד לסכסוך הוא המחכיר לדורות או‬</w:t>
        <w:br/>
        <w:t>‫מחכיר המשנה לדורות‪.‬‬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האמור בסעיף זה אינו גורע מתקפו של הסכם למסור‬</w:t>
        <w:br/>
        <w:t>‫סכסוכים כאמור להכרעת בורר‪".‬‬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.28‬מהסעיף עולה כי נדרשים שני תנאים מצטברים כדי להקנות למפקח על רישום‬</w:t>
        <w:br/>
        <w:t>‫מקרקעין סמכות לדון בהליך‪ .‬הראשון הוא מהות הסכסוך‪ ,‬במסגרתו יש לבחון האם‬</w:t>
        <w:br/>
        <w:t>‫עילת התביעה נמצאת בסמכות המפקח‪ ,‬והשני הוא זהות הצדדים להליך ]ר' רע"א‬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6394/15‬נציגות הבית המשותף קניון לב כרמיאל נ' חנית ניהול קניון כרמיאל בע"מ‬</w:t>
        <w:br/>
        <w:t>‫)נבו ‪.[(17.3.2016‬‬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.29‬בתי המשפט קבעו כי יש לפרש את הוראות הסעיף באופן דווקני‪ .‬כן נקבע כי משרצה‬</w:t>
        <w:br/>
        <w:t>‫המחוקק להעניק למפקח סמכות לדון בעילה מסוימת‪ ,‬עשה זאת במפורש‪ ,‬וכאשר‬</w:t>
        <w:br/>
        <w:t>‫עילות אחרות אינן מוגדרות במפורש בחוק המקרקעין‪ ,‬הן אינן בסמכותו של‬</w:t>
        <w:br/>
        <w:t>‫המפקח ]ר' ברע"א )י‪-‬ם( ‪ 38744-06-16‬ראובן הושיאר נ' אברהם רחמים )נבו‬</w:t>
        <w:br/>
        <w:t>‫‪.[(9.3.17‬‬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.30‬באשר לצדדים להליך‪ ,‬הרי שהתובעים והנתבעים ‪ 1-2‬הם בעלי דירות בבית‬</w:t>
        <w:br/>
        <w:t>‫המשותף‪ ,‬ואף בעלי הזכויות בדירת המחסנים‪ ,‬ועל‪-‬כן התנאי הראשון מתקיים‬</w:t>
        <w:br/>
        <w:t>‫בנוגע אליהם‪ .‬באשר לנתבעים ‪ ,3-4‬בענייננו אין מניעה לראות אותם כמחזיק מטעם‬</w:t>
        <w:br/>
        <w:t>‫בעל הדירה כאמור בסעיף ‪)72‬ג(‪ ,‬משום שקיים מתאם בין זכויותיהם לבין עילת‬</w:t>
        <w:br/>
        <w:t>‫התביעה כלפיהם‪ ,‬שעיקרה‪ ,‬בכל הנוגע לסמכויות ערכאה זו‪ ,‬כפי שיובהר בהמשך‪,‬‬</w:t>
        <w:br/>
        <w:t>‫היא הסגת גבול ]ר' ע"א )מחוזי תל אביב( ‪ 1730/99‬צ‪.‬ה‪.‬ר חברה לפיתוח ובניין בע"מ‬</w:t>
        <w:br/>
        <w:t>‫נ' יום טוב )נבו ‪ ;(31.12.1999‬בע"א )מחוזי תל‪-‬אביב( ‪ 1480/02‬גרש אפריים נ' נציגות‬</w:t>
        <w:br/>
        <w:t>‫הבית המשותף )נבו ‪ ;(9.7.2003‬ע"א )מחוזי חיפה( ‪ 4400/99‬חברת אנגלו ישראל י‪.‬נ‬</w:t>
        <w:br/>
        <w:t>‫‪ 1987‬בע"מ נ' ועד הבית ברחוב המסילה ‪ 22‬נשר )נבו ‪.[(20.12.2000‬‬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.31‬באשר לעילת התביעה‪ ,‬מבחינת כתב התביעה עולה כי היא עוסקת בין היתר בהסגת‬</w:t>
        <w:br/>
        <w:t>‫גבול לרכוש המשותף ובפיצויים בגין הסגת גבול )סעיפים ‪ 29‬ו‪ 32-‬לכתב התביעה(‪,‬‬</w:t>
        <w:br/>
        <w:t>‫שימוש ייחודי ברכוש המשותף )שאף הוא מהווה הסגת גבול לרכוש המשותף( ופגיעה‬</w:t>
        <w:br/>
        <w:t>‫ברכוש המשותף‪ ,‬בניגוד לתקנון הבית המשותף )סעיפים ‪ 30-31‬לכתב התביעה(‪.‬‬</w:t>
        <w:br/>
        <w:t>‫עניינים אלו כלולים בעניינים המסורים לסמכות המפקח על רישום מקרקעין כאמור‬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‪) 72‬א( האמור‪ .‬כפי שיורחב להלן‪ ,‬גם תביעת דמי שימוש בגין הסגת גבול‬</w:t>
        <w:br/>
        <w:t>‫לרכוש המשותף נמצאת בסמכות המפקח על רישום מקרקעין‪ ,‬אף כי מצאתי מקום‬</w:t>
        <w:br/>
        <w:t>‫לדחות את הסעד לגופו‪.‬‬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.32‬באשר לשימוש שעושים הנתבעים בדירת המחסנים‪ ,‬בכל הנוגע לשטח השייך להם‪,‬‬</w:t>
        <w:br/>
        <w:t>‫כפי שנקבע בפסיקה‪ ,‬טענה לפגיעה הנגרמת בגין אופי השימוש שעושה בעל דירה‬</w:t>
        <w:br/>
        <w:t>‫ביחידה שבבעלותו‪ ,‬אינה בסמכות המפקח על רישום מקרקעין ]ר' ד"נ ‪ ,20/73‬שמע‬</w:t>
        <w:br/>
        <w:t>‫נ' סדובסקי פד"י כח )‪ ,(1974) 730 (1‬ע"א )מחוזי חיפה( ‪ 1589/05‬מצר נירה נ' יעקב‬</w:t>
        <w:br/>
        <w:t>‫וזלדה גיטיס‪ ,‬בפסקה ‪) 4.4‬נבו ‪.[(14.06.2006‬‬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טענות לעבירות על חוקי התכנון והבניה אינן בסמכות המפקח על רישום‬</w:t>
        <w:br/>
        <w:t>‫מקרקעין‪ ,‬למעט בהיבטים מסוימים שנקבעו בחוק ]ר' עש"א )מחוזי חיפה( ‪-38634‬‬</w:t>
        <w:br/>
        <w:t>‫‪ 01-20‬חנה שטינברג נ' יוגב צבי )נבו ‪ 6.7.2020‬בפסקה ‪ ;58‬תיק )המפקח על רישום‬</w:t>
        <w:br/>
        <w:t>‫מקרקעין פתח תקוה‪ 659/20 9‬עו"ד נחמיאס נ' גיבלי )נבו ‪ (14.3.2022‬בפסקאות ‪40‬‬</w:t>
        <w:br/>
        <w:t>‫‪.[42 -‬‬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‫מהאמור עולה כי הנתבעים צודקים בטענתם שאין סמכות לערכאה זו לדון בעניין‬</w:t>
        <w:br/>
        <w:t>‫עצם השימוש הנעשה בדירת המחסנים‪ ,‬ובעבירות התכנון הכרוכות בכך‪ .‬מכאן שדין‬</w:t>
        <w:br/>
        <w:t>‫הסעדים שביקשו התובעים בהקשר זה להימחק‪ ,‬ובכללם איסור שימוש בדירת‬</w:t>
        <w:br/>
        <w:t>‫המחסנים למטרה אחרת שאינה מחסנים‪ ,‬איסור על הנתבעים לגור בדירת‬</w:t>
        <w:br/>
        <w:t>‫המחסנים‪ ,‬איסור שינוי היעוד של דירת המחסנים‪ ,‬איסור למכור את דירת‬</w:t>
        <w:br/>
        <w:t>‫המחסנים למטרה שאינה מחסנים וכל סעד מסוג זה‪ ,‬כמפורט בסעיפים ‪) 42‬א‪-‬ב(‪,‬‬</w:t>
        <w:br/>
        <w:t>‫‪) 43‬א‪ ,‬ג‪ ,‬ד וס"ק ה' בהקשרים האמורים( 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‫יובהר שאין בכך כדי לגרוע מזכות התובעים לטעון לפגיעה הנגרמת לרכושם הפרטי‬</w:t>
        <w:br/>
        <w:t>‫או לרכוש המשותף בגין שימוש כאמור‪ ,‬כפי שיפורט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.33‬כמו כן אין סמכות לערכאה זו לדון בסעדים הנזיקיים שבכתב התביעה‪ ,‬למעט לעניין‬</w:t>
        <w:br/>
        <w:t>‫הסגת גבול ]ר' ד"נ ‪ ,20/73‬שמע נ' סדובסקי פד"י כח )‪ ;(1974) 730 (1‬עש״א )מחוזי‪-‬‬</w:t>
        <w:br/>
        <w:t>‫ת״א( ‪ 34810-10-18‬רבין נ׳ נציגות הבית המשותף ברחוב רמז ‪ 35‬תל אביב )נבו‪,‬‬</w:t>
        <w:br/>
        <w:t>‫‪ ,[(15.4.2019‬ועל כן הסעדים המפורטים בסעיף ‪43‬ח לכתב התביעה יימחקו‪.‬‬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.34‬אין בכל האמור לעיל כדי לגרוע מזכות התובעים להגיש תביעות בעניינים שאינם‬</w:t>
        <w:br/>
        <w:t>‫בסמכות ערכאה זו בפני ערכאות מתאימות‪.‬‬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השיהוי‬</w:t>
        <w:br/>
        <w:t>‫‪ .35‬אמנם עיקר טענת הנתבעים לשיהוי בהגשת התביעה מתייחסת לסעדים הנוגעים‬</w:t>
        <w:br/>
        <w:t>‫לשימוש בדירת המחסנים‪ ,‬סעדים שנמחקו בשל חוסר סמכות‪ ,‬אולם בשל היותה‬</w:t>
        <w:br/>
        <w:t>‫רלוונטית גם לסעדים נוספים‪ ,‬ומכיוון שהנתבעים לא הבחינו בטענתם בין הסעדים‬</w:t>
        <w:br/>
        <w:t>‫השונים‪ ,‬אקדים התייחסות לטענה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.36‬בע"א ‪ 6805/99‬תלמוד תורה הכללי והישיבה הגדולה עץ חיים בירושלים נ' הוועדה‬</w:t>
        <w:br/>
        <w:t>‫המקומית לתכנון ולבניה ירושלים‪ ,‬פ"ד נז )‪ 445-448 ,433 (5‬נקבעו תנאים מחמירים‬</w:t>
        <w:br/>
        <w:t>‫לקבלת טענת שיהוי‪:‬‬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‫"לצורך טענת השיהוי נדרש להוכיח כי בנסיבות המקרה "זנח התובע את‬</w:t>
        <w:br/>
        <w:t>‫זכות התביעה העומדת לו‪ ,‬או שבמשך הזמן שינה הנתבע את מצבו לרעה‪".‬‬</w:t>
        <w:br/>
        <w:t>‫בהתאם "סילוק תביעה בטענת שיהוי ייתכן‪ ,‬דרך כלל‪ ,‬מקום שחוסר תום‬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‫לבו של התובע או מצג ממשי של ויתור או מחילה מצדו על זכותו הם‬</w:t>
        <w:br/>
        <w:t>‫שהניעו את הנתבע למעשה או למחדל אשר הביאו שינוי במצבו לרעה"‪.‬‬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5110/05‬מדינת ישראל מינהל מקרקעי ישראל נ' שטיינברג )נבו‪(18.1.2007 ,‬‬</w:t>
        <w:br/>
        <w:t>‫נסקרו ההלכות בנוגע לטענת שיהוי‪ ,‬הקובעות את הצורך להוכיח שהתובע זנח את‬</w:t>
        <w:br/>
        <w:t>‫זכות התביעה העומדת לו ובעקבות כך הנתבע שינה את מצבו לרעה‪ ,‬תוך שנקבע כי‬</w:t>
        <w:br/>
        <w:t>‫הנטל להוכיח את האמור מוטל על הטוען זאת‪ ,‬קרי על הנתבע‪ .‬כן נקבע כי הטענה‬</w:t>
        <w:br/>
        <w:t>‫תוכר בנסיבות חריגות בלבד "מקום ששיקול הדעת השיפוטי מוביל לכך מטעמים‬</w:t>
        <w:br/>
        <w:t>‫של מאזן הצדק בין הצדדים והשגת תכליות שבאינטרס ציבורי"‪.‬‬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.37‬בענייננו‪ ,‬איני מוצאת מקום לקבל את טענת השיהוי‪ ,‬כפי שאנמק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.38‬ראשית‪ ,‬בנסיבות העניין הנתבעים לא היו רשאים להניח כי מי מבעלי הדירות זנח‬</w:t>
        <w:br/>
        <w:t>‫את זכות התביעה‪ .‬אין מחלוקת שביום ‪ 3.9.1981‬ניתן פסק דין בבית משפט השלום‬</w:t>
        <w:br/>
        <w:t>‫בירושלים‪ ,‬בהליך שהגישו בעלי דירות דאז נגד משה קול )אביה של הנתבעת ‪(2‬‬</w:t>
        <w:br/>
        <w:t>‫ואהרון קול )בנו‪ ,‬אחיה של הנתבעת ‪ ,2‬אשר גר תקופה מסוימת בדירת המחסנים(‪,‬‬</w:t>
        <w:br/>
        <w:t>‫האוסר על הנתבעים להשתמש בדירת המחסנים כדירת מגורים‪ ,‬או לכל שימוש אחר‬</w:t>
        <w:br/>
        <w:t>‫מלבד מחסנים‪ ,‬ונתנה בפסק הדין הוראה לנתק את דירת המחסנים ממים חשמל גז‬</w:t>
        <w:br/>
        <w:t>‫הסקה כוו' )פסק הדין בתיק ‪ 6236/78‬צורף כנספח ‪ 10‬לתצהיר התובע(‪ .‬אמנם חלפו‬</w:t>
        <w:br/>
        <w:t>‫שנים רבות מאז ניתן פסק הדין‪ ,‬והתובעים‪ ,‬שהגישו כיום את התביעה‪ ,‬לא היו צד‬</w:t>
        <w:br/>
        <w:t>‫לו‪ ,‬אבל לא ניתן להתעלם מהעובדה שהנתבעים‪ ,‬אשר קיבלו את זכויותיהם ממשה‬</w:t>
        <w:br/>
        <w:t>‫קול‪ ,‬כלפיו ניתן פסק הדין‪ ,‬פועלים כיום בניגוד לקביעותיו‪.‬‬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,‬אין מחלוקת כי בת‪.‬פ ‪ 2973/79‬מדינת ישראל נ' משה קול ניתן גזר דין נגד‬</w:t>
        <w:br/>
        <w:t>‫אביה של הנתבעת ‪ 2‬בו חויב להתאים את המבנה שכיום מהווה את דירת המחסנים‬</w:t>
        <w:br/>
        <w:t>‫לרישיון הבניה ולהימנע משימוש בו שלא כמחסן )גזר הדין צורף כנספח ‪ 11‬לתצהיר‬</w:t>
        <w:br/>
        <w:t>‫התובע(‪ .‬במצב דברים כאמור‪ ,‬היה על הנתבעים לדעת שקיימת התנגדות שהחלה‬</w:t>
        <w:br/>
        <w:t>‫כבר בסמוך לבניית דירת המחסנים‪ ,‬לעצם קיומה ולשימוש בה‪ .‬ממילא‪ ,‬קיימת‬</w:t>
        <w:br/>
        <w:t>‫התנגדות גם לכל הכרוך בשימוש בדירת המחסנים – לרבות הרחבתה על חשבון‬</w:t>
        <w:br/>
        <w:t>‫הרכוש המשותף‪ ,‬וביצוע שימוש ייחודי בחצר הסמוכה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הנתבעת ‪ ,2‬בתו של הקבלן כלפיו ניתנו פסקי הדין‪ ,‬שלא ידעה של פסקי הדין‬</w:t>
        <w:br/>
        <w:t>‫שנתנו או על כך שאסור לגור בדירת המחסנים היא טענה מיתממת ומקוממת )אם‬</w:t>
        <w:br/>
        <w:t>‫כי יש לציין שאם מדקדקים בניסוח הטענה כפי שנטענה בסעיף ‪ 6‬לתצהיר הנתבעת‬</w:t>
        <w:br/>
        <w:t>‫‪ ,2‬אזי הנתבעים ‪ 1-2‬לא ידעו על האיסור רק כאשר גרו בדירת המחסנים‪ ,‬דהיינו‬</w:t>
        <w:br/>
        <w:t>‫בשנים ‪ ,1988 – 1985‬ר' סעיף ‪ 6‬לתצהיר הנתבעת ‪ .2‬אם אכן זו הכוונה‪ ,‬הרי‬</w:t>
        <w:br/>
        <w:t>‫שהנתבעים ‪ 1-2‬ידעו בחלק המכריע של התקופה הרלוונטית שאין להשתמש בדירת‬</w:t>
        <w:br/>
        <w:t>‫המחסנים ובכל זאת אפשרו את השימוש בה(‪.‬‬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2‬מודה שקיבלה מאביה רשות לגור בדירת המחסנים בשנת ‪) 1985‬סעיף ‪5‬‬</w:t>
        <w:br/>
        <w:t>‫לתצהירה(‪ ,‬דהיינו‪ 4 ,‬שנים לאחר שניתן פסק הדין הקובע שיש לפנותה‪ ,‬וכן שבשנת‬</w:t>
        <w:br/>
        <w:t>‫‪ 1988‬לקחה‪ ,‬היא והנתבע ‪ 1‬משכנתא‪ ,‬לצורך רכישת הדירה )שכיום בבעלותה(‬</w:t>
        <w:br/>
        <w:t>‫מאביה‪ ,‬כאשר רכישת הדירה כללה גם את דירת המחסנים )סעיף ‪ 7‬לתצהירה( ואז‬</w:t>
        <w:br/>
        <w:t>‫עברו לגור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המחסנים כלל אינה מופיעה במסמכי הרישום של הבית המשותף‪ ,‬אלא מופיע‬</w:t>
        <w:br/>
        <w:t>‫מחסן המהווה חלק מדירת הנתבעים ‪ ,1-2‬שהוא‪ ,‬יחד עם מחסנים נוספים‪ ,‬מהווה‬</w:t>
        <w:br/>
        <w:t>‫את דירת המחסנים‪.‬‬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שקיים קושי ממשי לתת אמון בדברי הנתבעת ‪ ,2‬ככל שאכן זו כוונת הדברים‪,‬‬</w:t>
        <w:br/>
        <w:t>‫שרכשה את הדירה יחד עם דירת המחסנים‪ ,‬שבה התגוררה מספר שנים קודם לכן‪,‬‬</w:t>
        <w:br/>
        <w:t>‫מאביה‪ ,‬בלי לבדוק קודם לכן את מצבה הקנייני והתכנוני‪ ,‬כאשר אלו אינם תואמים‬</w:t>
        <w:br/>
        <w:t>‫את מסמכי התכנון ואת מסמכי הרישום‪.‬‬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הנתבעת ‪ 2‬העידה שכאשר הגיעה בזמנו להתגורר בדירת המחסנים‪ ,‬ביקשה‬</w:t>
        <w:br/>
        <w:t>‫את רשות השכנים לכך )פרוטוקול הדיון מיום ‪ 29.5.2023‬בעמוד ‪ 12‬שורות ‪,(23-26‬‬</w:t>
        <w:br/>
        <w:t>‫דבר המחזק את ההבנה שהיתה מודעת לבעייתיות מול השכנים שבמגורים בדירת‬</w:t>
        <w:br/>
        <w:t>‫המחסנים‪.‬‬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,‬הנתבעים ‪ 1-2‬כרוכשי הדירה‪ ,‬נכנסו לנעליו של האב‪ ,‬בכל הנוגע‬</w:t>
        <w:br/>
        <w:t>‫לזכויותיהם וחובותיהם בנוגע לדירה‪ ,‬ועל כן גם אם לא ידעו על פסק הדין שניתן‬</w:t>
        <w:br/>
        <w:t>‫בעניין הדירה‪ ,‬לטענתם )סעיף ‪ 27‬לתצהיר הנתבעת ‪ ,(2‬הרי שהם מחויבים בו ]ר' ע"א‬</w:t>
        <w:br/>
        <w:t>‫‪" 402/80‬אתגר" הקלוב הישראלי החדש למסחר ביהלומים בע"מ נ' מ‪.‬ב‪.‬א‪.‬‬</w:t>
        <w:br/>
        <w:t>‫החזקות ונכסים בע"מ‪ ,‬לה )‪.[ (1981)309 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.39‬שנית‪ ,‬הנתבעים לא הוכיחו שינוי מצב לרעה בשל השיהוי הנטען‪ .‬גם אלמלא פסק‬</w:t>
        <w:br/>
        <w:t>‫הדין האמור‪ ,‬קיומה של דירת המחסנים מנוגד הן למצב המשפטי והן למצב התכנוני‬</w:t>
        <w:br/>
        <w:t>‫הקיים‪ .‬על פי המצב הקנייני‪ ,‬כעולה ממסמכי הרישום‪ ,‬מדובר במחסן המהווה חלק‬</w:t>
        <w:br/>
        <w:t>‫מדירת הנתבעים ‪ 1-2‬ובמחסנים נוספים שאוחדו יחד‪ ,‬ולא ביחידה נפרדת‪ ,‬ומפסק‬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‫הדין שניתן בעבר עולה שהשימוש בדירת המחסנים אינו תואם את מצבה התכנוני‪.‬‬</w:t>
        <w:br/>
        <w:t>‫מכיוון שכך‪ ,‬היה על הנתבעים לדעת‪ ,‬עת שקיבלו את הזכויות בדירת המחסנים‪,‬‬</w:t>
        <w:br/>
        <w:t>‫שמצבה המשפטי אינו תואם את הדין‪ .‬ככל שבחרו הנתבעים להשקיע כספים‬</w:t>
        <w:br/>
        <w:t>‫בשיפוץ דירת המחסנים ובהרחבתה‪ ,‬וכן בשינויים שביצעו בחצר המשותפת‬</w:t>
        <w:br/>
        <w:t>‫הסמוכה אליה‪ ,‬אין להם להלין אלא על עצמם‪ ,‬על כך שהמשיכו להשקיע בנכס‬</w:t>
        <w:br/>
        <w:t>‫שמצבו המשפטי מנוגד לדין‪ .‬יתר על כן‪ ,‬כעולה מהאמור בהמשך‪ ,‬אותן פעולות‬</w:t>
        <w:br/>
        <w:t>‫שביצעו הנתבעים לכאורה בשל השיהוי הנטען‪ ,‬הן עצמן נעשו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.40‬שלישית‪ ,‬שיקולי צדק מביאים למסקנה שאין מקום לקבל את טענת השיהוי‪ ,‬הן‬</w:t>
        <w:br/>
        <w:t>‫לאור חוסר החוקיות המובהק שבשימוש בדירת המחסנים‪ ,‬כפי שנקבע בפסקי הדין‬</w:t>
        <w:br/>
        <w:t>‫שנתנו בעבר‪ ,‬הן מכיוון שבכל הנוגע לרכוש המשותף‪ ,‬מדובר בטענות להסגת גבול‪,‬‬</w:t>
        <w:br/>
        <w:t>‫שהן מטיבן הפרה מתמשכת של זכויות הקניין של יתר בעלי הדירות‪ ,‬והן לאור‬</w:t>
        <w:br/>
        <w:t>‫הנסיבות שהוכחו‪ ,‬כפי שיורחב להלן‪ ,‬שעצם קיומה של דירת המחסנים‪ ,‬לרבות‬</w:t>
        <w:br/>
        <w:t>‫ההשלכה שיש לקיומה על הבית המשותף‪ ,‬מהווה הכבדה בלתי מוצדקת על קידום‬</w:t>
        <w:br/>
        <w:t>‫פרויקט חיזוק בבית המשותף‪ ,‬דבר הפוגע קניינית בזכויות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‫תוספת הבניה לדירת המחסנים‬</w:t>
        <w:br/>
        <w:t>‫‪ .41‬תוספת הבניה לדירת המחסנים‪ ,‬בהיקף של כ‪ 11-‬מ"ר )סעיף ‪ 7‬לתצהיר התובע שלא‬</w:t>
        <w:br/>
        <w:t>‫נסתר(‪ ,‬כפי שנצפתה בעת הביקור במקום‪ ,‬הנמצאת מתחת למרפסת דירת רבינוביץ‪,‬‬</w:t>
        <w:br/>
        <w:t>‫נעשתה על חשבון החצר המשותפת‪ ,‬ומהווה למעשה שימוש ייחודי של הנתבעים‬</w:t>
        <w:br/>
        <w:t>‫באותו שטח‪.‬‬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.42‬שימוש ייחודי כאמור ברכוש משותף‪ ,‬דורש את הסכמתם המפורשת של כל בעלי‬</w:t>
        <w:br/>
        <w:t>‫הדירות‪ .‬כאשר מדובר בהצמדה קניינית‪ ,‬נדרשת הסכמה של כל בעלי הדירות על 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‪)62‬א( לחוק המקרקעין‪ .‬גם כאשר מדובר בשימוש ייחודי ללא הצמדה קניינית‪,‬‬</w:t>
        <w:br/>
        <w:t>‫נדרשת הסכמה כאמור ]ר' ע"א ‪ 2525/92‬ראוכרברג נ' עיריית רמת גן‪ ,‬מז )‪;850 (5‬‬</w:t>
        <w:br/>
        <w:t>‫רע"א ‪ 698/86‬בן צור נ' נעים ששון )נבו ‪.[(23.7.1987‬‬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.43‬חריג לכך‪ ,‬הוא סימן ג‪ 1‬לפרק ו לחוק המקרקעין‪ ,‬המאפשר הרחבת דירה ברוב‬</w:t>
        <w:br/>
        <w:t>‫מופחת‪.‬‬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.44‬בסעיף ‪ 52‬לחוק המקרקעין מוגדרת "דירה" כ"חדר או תא או מערכת חדרים או‬</w:t>
        <w:br/>
        <w:t>‫תאים‪ ,‬שנועדו לשמש יחידה שלימה ונפרדת למגורים‪ ,‬לעסק או לכל צורך אחר"‪.‬‬</w:t>
        <w:br/>
        <w:t>‫דירת המחסנים אינה מהווה דירה על פי הגדרה זו‪ ,‬שכן על פי מסמכי הרישום ועל‬</w:t>
        <w:br/>
        <w:t>‫פי מצבה התכנוני‪ ,‬לא נועדה לשמש כיחידה שלימה ונפרדת‪ ,‬אלא היא מורכבת‬</w:t>
        <w:br/>
        <w:t>‫ממחסנים שונים שמוצמדים לדירות אחרות ומרכוש משותף‪ .‬מכיוון שאין המדובר‬</w:t>
        <w:br/>
        <w:t>‫בדירה כהגדרתה בחוק‪ ,‬הרי ששימוש ייחודי ברכוש משותף לצורך הרחבתה מחייב‬</w:t>
        <w:br/>
        <w:t>‫הסכמה של כל בעלי הדירות‪ .‬הסכמות כאמור צריכות להיות מוכחות בראיות‬</w:t>
        <w:br/>
        <w:t>‫מספקות ]ר' ע"א ‪ 815/81‬כליפא נ' שאול‪ ,‬פ"ד לו )‪ (1982) ,78 (3‬בעמ' ‪ .[83‬הנתבעים‬</w:t>
        <w:br/>
        <w:t>‫לא הוכיחו שכל בעלי הדירות הסכימו להרחבה שביצעו‪.‬‬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.45‬גם אם ניתן היה לראות בדירת המחסנים "דירה" כהגדרתה בחוק המקרקעין‪,‬‬</w:t>
        <w:br/>
        <w:t>‫הנתבעים לא הוכיחו שמתקיימים התנאים במאפשרים את ביצוע תוספת הבניה‬</w:t>
        <w:br/>
        <w:t>‫בהיקף של כ‪ 11-‬מ"ר שביצעו בה‪ ,‬על חשבון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.46‬סימן ג‪ 1‬לפרק ו לחוק המקרקעין לחוק המקרקעין עוסק כאמור בהיבטים הנוגעים‬</w:t>
        <w:br/>
        <w:t>‫לזכות להרחבת דירה‪ .‬סעיף ‪71‬ב שבסימן זה קובע בין היתר מהו רוב בעלי הדירות‬</w:t>
        <w:br/>
        <w:t>‫הנדרש לצורך קבלת החלטה לעניין הרחבת דירה‪ ,‬וכן נקבע כי "הרחבה" לעניין סימן‬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 היא הגדלה של שטח דירה קיימת שניתן לקבל לגביה היתר בניה לפי תכנית בת‬</w:t>
        <w:br/>
        <w:t>‫תוקף )סעיף ‪71‬א(‪.‬‬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.47‬באשר לאופי ההסכמה הנדרשת להרחבת דירה על גבי הרכוש המשותף‪ ,‬נקבע‬</w:t>
        <w:br/>
        <w:t>‫בפסיקה שאין די בהעדר התנגדות ואין די בהסכמה משתמעת‪ ,‬אלא יש צורך‬</w:t>
        <w:br/>
        <w:t>‫בהסכמה מפורשת‪ ,‬בין בכתב ובין בע"פ‪ ,‬ועל הצד הטוען להסכמה מוטל נטל הראיה‬</w:t>
        <w:br/>
        <w:t>‫להוכיח כי השיג את ההסכמות הפוזיטיביות הנדרשות מהרוב הקבוע בחוק ]ר'‬</w:t>
        <w:br/>
        <w:t>‫רע"א ‪ 259/99‬חב' פליצ'ה ראובן בע"מ נ' סופיוב‪ ,‬פד"י נה)‪ ;402 ,385 (3‬ע"א ‪815/81‬‬</w:t>
        <w:br/>
        <w:t>‫כליפא נ' שאול‪ ,‬פד"י לו)‪ ;(1982) 78 (3‬באשר לצורך בהסכמה מפורשת הנדרשת‬</w:t>
        <w:br/>
        <w:t>‫לעניין ויתור על זכות הנובעת מבעלות בדירה בבית משותף ר' ע"א ‪ 5043/96‬גלמן נ'‬</w:t>
        <w:br/>
        <w:t>‫הררי‪-‬רפול‪ ,‬נ"ד)‪.[394 ,389 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נקבע בפסיקה שדיני הראיות הולכים אחר המשפט המהותי ונטל השכנוע‬</w:t>
        <w:br/>
        <w:t>‫להוכחת טענה מסוימת מוטל על הצד שהטענה מקדמת את עניינו במשפט ]לעניין‬</w:t>
        <w:br/>
        <w:t>‫זה ר' לדוגמה רע"א ‪ 296/11‬נג'אר נ' עליאן )נבו ‪.[(23.2.12‬‬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.48‬מכאן‪ ,‬שהנטל על הנתבעים להוכיח שמתקיימים לגביהם התנאים הנדרשים לצורך‬</w:t>
        <w:br/>
        <w:t>‫ביצוע הרחבת דירת המחסנים‪.‬‬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.49‬הנתבעים לא טענו וממילא לא הוכיחו שניתן לקבל היתר בניה להרחבה שביצעו‪.‬‬</w:t>
        <w:br/>
        <w:t>‫מכיוון שדירת המחסנים‪ ,‬היא כשלעצמה בנויה ללא היתר כדין‪ ,‬הרי שקיים קושי‬</w:t>
        <w:br/>
        <w:t>‫להניח שניתן יהיה לקבל היתר להרחבה שבוצעה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.50‬בבית המשותף כאמור‪ ,‬קיימות ‪ 11‬דירות‪ ,‬ויחידה נוספת הרשומה כמחסן בקומת‬</w:t>
        <w:br/>
        <w:t>‫המרתף‪ .‬על פי מסמכי הבית המשותף‪ ,‬לדירת הנתבעים ‪ 1-2‬יש מחסן בגודל של ‪13‬‬</w:t>
        <w:br/>
        <w:t>‫מ"ר‪ .‬המחסן האמור‪ ,‬בתוספת מחסנים נוספים )שאחד מהם שייך על פי מסמכי‬</w:t>
        <w:br/>
        <w:t>‫הרישום לדירת הנתבעים ‪ 1-2‬והיתר לדירות אחרות( ורכוש משותף‪ ,‬מהווים את‬</w:t>
        <w:br/>
        <w:t>‫דירת המחסנים‪ ,‬לה הוסיפו הנתבעים את השטח של ‪ 11‬מ"ר‪.‬‬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.51‬הנתבעים לא הוכיחו שנתנה להם הסכמה מפורשת של מי שבבעלותם שלשה רבעים‬</w:t>
        <w:br/>
        <w:t>‫מהדירות ושני שליש מהרכוש המשותף צמוד לדירותיהם‪ ,‬לביצוע ההרחבה‪ ,‬כנדרש‬</w:t>
        <w:br/>
        <w:t>‫בסעיף ‪71‬ב)א( לחוק המקרקעין‪ .‬חקירת שתי בעלות דירה בבית המשותף שהעידו‬</w:t>
        <w:br/>
        <w:t>‫מטעם הנתבעים‪ ,‬העלתה שבכלל לא פנו לבקש רשות )ר' לדוגמה פרוטוקול הדיון‬</w:t>
        <w:br/>
        <w:t>‫מיום ‪ 29.5.2023‬בעמוד ‪ 8‬שורות ‪ 14-15‬ובעמוד ‪ 10‬שורות ‪ (2-3‬גם חקירת הנתבע ‪3‬‬</w:t>
        <w:br/>
        <w:t>‫שביצע בפועל את ההרחבה העלתה שלא פנה לבקש את הסכמת השכנים )עמוד ‪18‬‬</w:t>
        <w:br/>
        <w:t>‫שורות ‪.(5-9‬‬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הנתבעים שההרחבה של דירת המחסנים בוצעה "מטעמי בטיחות" כדי לתמוך‬</w:t>
        <w:br/>
        <w:t>‫במרפסת שנבנתה מעליה )סעיף ‪ 43‬לתצהיר הנתבעת ‪ 2‬סעיף ‪ 28‬לתצהיר הנתבע ‪,(3‬‬</w:t>
        <w:br/>
        <w:t>‫לא הוכחה‪ ,‬שכן מדובר בעניין שבמומחיות‪ ,‬ולא הובאה כל חוות דעת של מומחה‬</w:t>
        <w:br/>
        <w:t>‫מטעם הנתבעים לתמיכה בטענה זו‪ .‬אך גם אם הטענה הייתה נכונה‪ ,‬היא אינה‬</w:t>
        <w:br/>
        <w:t>‫מייתרת את חובת העמידה בתנאיי סעיף ‪71‬ב לחוק המקרקעין לעניין הרחבת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.52‬טענת הנתבעים שהתובעים הסכימו "במפורש" להרחבה לא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.53‬לאור האמור‪ ,‬אני קובעת כי בתוך ‪ 60‬יום על הנתבעים לפרק את תוספת הבניה‬</w:t>
        <w:br/>
        <w:t>‫לדירת המחסנים‪ ,‬שבנו לכיוון החצר העורפית המשותפת‪ .‬בשל טענת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‫לחשש לקריסת המרפסת שנבנתה מעל תוספת הבניה שבנו )המרפסת של דירת‬</w:t>
        <w:br/>
        <w:t>‫רבינוביץ – ר' סעיף ‪ 28‬לתצהיר הנתבע ‪ (3‬אני קובעת שפירוק תוספת הבניה שביצעו‬</w:t>
        <w:br/>
        <w:t>‫הנתבעים תיעשה תחת פיקוח הנדסי‪ ,‬שייתן הנחיות באשר לאופן ביצוע הפירוק כך‬</w:t>
        <w:br/>
        <w:t>‫שלא יפגע במרפסת הקיימת מעל תוספת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 בחצר ושינויים שנעשו בה‬</w:t>
        <w:br/>
        <w:t>‫‪ .54‬סעיף ‪ 2‬לתקנון המצוי שבתוספת לחוק המקרקעין תשכ"ט – ‪) 1969‬להלן – חוק‬</w:t>
        <w:br/>
        <w:t>‫המקרקעין( החל על הבית משותף על פי סעיף ‪ 64‬לחוק המקרקעין‪ ,‬שכן לא קיימת‬</w:t>
        <w:br/>
        <w:t>‫הוראה בעניין בתקנון המוסכם‪ ,‬קובע‪:‬‬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א‪ .‬בעל דירה אינו רשאי לעשות בדירתו שינויים או תיקונים הפוגעים‬</w:t>
        <w:br/>
        <w:t>‫ברכוש המשותף או מסכנים או עשויים לסכן את קיומו או משנים או עשויים‬</w:t>
        <w:br/>
        <w:t>‫לשנות את ערכו‪ ,‬אלא אם קיבל תחילה הסכמת האסיפה הכללית של בעלי‬</w:t>
        <w:br/>
        <w:t>‫הדירות; לענין זה‪" ,‬פגיעה ברכוש המשותף" ‪ -‬לרבות פגיעה בחזותו‬</w:t>
        <w:br/>
        <w:t>‫החיצונית התקינה והאחידה כפי שהיתה בעת גמר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.‬בעל דירה אינו רשאי לעשות בדירתו שינויים או תיקונים הפוגעים בדירה‬</w:t>
        <w:br/>
        <w:t>‫אחרת או מסכנים או עשויים לסכן את קיומה‪ ,‬או משנים או עשויים לשנות‬</w:t>
        <w:br/>
        <w:t>‫את ערכה‪ ,‬אלא אם קיבל תחילה הסכמת בעל הדירה האחרת‪".‬‬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.55‬פגיעה ברכוש המשותף" כפי שהיא מוגדרת בסעיף ‪)2‬א( לתוספת לחוק המקרקעין‬</w:t>
        <w:br/>
        <w:t>‫פורשה בפסיקה באופן רחב ]ר' ע"א ‪ 136/63‬לווינהיים נ' שוורצמן‪ ,‬פ"ד יז)‪,1722 (3‬‬</w:t>
        <w:br/>
        <w:t>‫‪ (1963) 1725‬וכן ע"א ‪ 515/65‬רבובסקי נ' גלסברג‪ ,‬פ"ד כ)‪ ;(290 (2‬ע"א ‪ 395/74‬לוי נ'‬</w:t>
        <w:br/>
        <w:t>‫סמואל פ"ד כט )‪.[(1975) 39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.56‬עם זאת‪ ,‬לבעל דירה זכות לעשות שימוש סביר ורגיל ברכוש המשותף‪ ,‬הכרוך‬</w:t>
        <w:br/>
        <w:t>‫לעיתים גם בשינויים מסוימים ברכוש המשותף‪ ,‬כגון לצורך התקנת מזגנים ]ר'‬</w:t>
        <w:br/>
        <w:t>‫לדוגמה ע"א )מחוזי תל אביב( ‪ 991/97‬נציגות הבית המשותף נ' לילי אבן )נבו‬</w:t>
        <w:br/>
        <w:t>‫‪ ;(20.1.1998‬עש"א ‪) 32739-10-12‬מחוזי תל אביב( ערד ואח' נ' מאפו ‪ 11‬תל‪-‬אביב‬</w:t>
        <w:br/>
        <w:t>‫ואח' )נבו ‪ ;(30.4.13‬תיק )מפקח על רישום מקרקעין נתניה( ‪ 175/09‬אילנה רובין נ'‬</w:t>
        <w:br/>
        <w:t>‫נציגות הבית המשותף ברח' שבח ‪ 3‬נתניה )נבו ‪ .[(3.6.2010‬בפסיקה הנוגעת באופן‬</w:t>
        <w:br/>
        <w:t>‫כללי לשימוש ברכוש המשותף‪ ,‬נקבע כי שימוש יהא סביר ורגיל ככל שהוא תואם‬</w:t>
        <w:br/>
        <w:t>‫את תנאי המקום והזמן ואת הייעוד של אותו חלק ברכוש המשותף‪ ,‬וככל שהשימוש‬</w:t>
        <w:br/>
        <w:t>‫אינו מונע שימוש דומה מדיירים אחרים ]ר' לדוגמה ע"א ‪ 549/73‬וינטרס נ' זמורה‪,‬‬</w:t>
        <w:br/>
        <w:t>‫פ"ד כח)‪ ,(1974) 648-647 ,645 (1‬כן ר' ניתוח מפורט בנושא זה בפסק הדין בתיק‬</w:t>
        <w:br/>
        <w:t>‫)מפקח על רישום מקרקעין תל אביב( ‪ 639/21‬קיי נ' בסיק )נבו ‪.[(31.8.2023‬‬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.57‬הוראת סעיף ‪)5‬א( לתקנון המצוי שבתוספת לחוק המקרקעין‪ ,‬קובעת שהזכות‬</w:t>
        <w:br/>
        <w:t>‫לקבוע מהו השימוש שיעשה ברכוש המשותף היא של האסיפה הכללית של בעלי‬</w:t>
        <w:br/>
        <w:t>‫הדירות‪ .‬החלטה בעניין יכולה להתקבל‪ ,‬על פי סעיף ‪ 12‬לתקנון המצוי ברוב דעות‪,‬‬</w:t>
        <w:br/>
        <w:t>‫אך זאת כל עוד אין בכך כדי לשנות מזכויות של בעל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.58‬בנוסף נקבע בפסיקה‪ ,‬כי פעולות של בניה ברכוש המשותף‪ ,‬אינן יכולות להיחשב‬</w:t>
        <w:br/>
        <w:t>‫כשימוש סביר ברכוש המשותף ]ר' ע"א ‪ 810/82‬זול בו בע"מ נ' זיידה‪ ,‬פ"ד לז)‪,737 (4‬‬</w:t>
        <w:br/>
        <w:t>‫‪.[741‬‬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.59‬ככל שבעל דירה מבצע שימוש בלתי סביר ברכוש המשותף‪ ,‬באופן העולה כדי חזקה‬</w:t>
        <w:br/>
        <w:t>‫ייחודית‪ ,‬ללא הסכמה של כל בעלי הדירות‪ ,‬הרי שכל אחד מבעלי הדירות זכאי‬</w:t>
        <w:br/>
        <w:t>‫לדרוש הפסקת שימוש ייחודי כאמור‪ ,‬המהווה למעשה הסגת גבול לרכוש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.60‬גם כאשר נתנה הסכמה לבעל דירה לעשות שימוש ייחודי כאמור‪ ,‬על פי הפסיקה‪,‬‬</w:t>
        <w:br/>
        <w:t>‫למעט מקרים חריגים‪ ,‬בעל דירה רשאי לבטל זכות שימוש כאמור שנתן לבעל דירה‬</w:t>
        <w:br/>
        <w:t>‫אחרת בכל עת ]ר' לדוגמה ע"א ‪ 32/77‬טבוליצקי נ' בית כנסת פ"ד לא)‪ ,210 (3‬ת"א‬</w:t>
        <w:br/>
        <w:t>‫‪ 2816/03‬קונצ'יצקי נ' שפלן )נבו ‪ (3.4.2006‬וכן ע"א ‪) 17397-02-19‬מחוזי ת"א(‬</w:t>
        <w:br/>
        <w:t>‫חסידים ואח' נ' נציגות הבית המשותף ואח' )נבו ‪.[(1.4.2020‬‬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.61‬המקרים החריגים שבהם לא תתאפשר חזרה מהסכמה כאמור‪ ,‬נוגעים למצב שבו‬</w:t>
        <w:br/>
        <w:t>‫בעל דירה נתן הסכמה מפורשת‪ ,‬וקיימת מניעות לחזרתו מההסכמה מטעמי צדק‬</w:t>
        <w:br/>
        <w:t>‫)רע"א ‪ 815/81‬כליפא נ' שאול‪ ,‬לו )‪ ,78 (3‬וכן ע"א ‪ 19/81‬ביבי נ' הוברט פ"ד לז)‪(2‬‬</w:t>
        <w:br/>
        <w:t>‫‪ ;497‬ע"א ‪ 31/70‬כהן נ' שמאי פ"ד כ)‪ .(388 (2‬או במקרים שההסכמה אינה מפורשת‪,‬‬</w:t>
        <w:br/>
        <w:t>‫אבל אין שינוי נסיבות המצדיק חזרה מהסכמה‪ ,‬וכאשר בהסתמך על מתן הרישיון‪,‬‬</w:t>
        <w:br/>
        <w:t>‫נוצרה צפייה לגיטימית אצל בעל הרישיון כי הרשות ניתנה לצמיתות ]ר' ע"א ‪32/77‬‬</w:t>
        <w:br/>
        <w:t>‫הנ"ל; ע"א ‪ 7139/99‬אלוני נ' ארד פ"ד נח)‪ ;27 ,(4‬ע"א ‪ 5136/91‬קוגלמס נ' קוגלמס‬</w:t>
        <w:br/>
        <w:t>‫פ"ד מט)‪ ;419 (2‬ע"א ‪ 2836/90‬אריה בצר נ' צילביץ נחמה פ"ד מו)‪ ;184 (5‬ע"א‬</w:t>
        <w:br/>
        <w:t>‫‪ 588/81‬ציזיק נ' הורוביץ פ"ד מ)‪ ;321 (1‬ע"א ‪ 515/76‬לוי נ' ויימן פ"ד לא)‪.[127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.62‬בענייננו‪ ,‬הנתבעים הניחו בחצר המשותפת מחסן בגודל של כ‪ 4-‬מ"ר‪ ,‬בנוסף‪ ,‬קיימת‬</w:t>
        <w:br/>
        <w:t>‫בחצר כניסה מרוצפת בשטח של כ‪ 14-‬מ"ר לדירת המחסנים‪ ,‬המקורה בגגון )ר' סעיף‬</w:t>
        <w:br/>
        <w:t>‫‪ 7‬לתצהיר התובע שלא נסתר(‪ .‬הנתבע ‪ 3‬טען בתצהירו שבעת שהוא הגיע לגור בדירת‬</w:t>
        <w:br/>
        <w:t>‫המחסנים לפני למעלה מ‪ 20-‬שנה‪ ,‬כבר הייתה הכניסה לדירה כפי שהיא כיום לרבות‬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‫המבואה המרוצפת‪ .‬לטענתו‪ ,‬החצר הייתה מוזנחת מאד והוא ניקה וסידר אותה‪,‬‬</w:t>
        <w:br/>
        <w:t>‫ובשנת ‪ 2017‬הניח דשא סינטטי‪ ,‬והתובע וכן שכנים אחרים הסכימו לכך ועודדו‬</w:t>
        <w:br/>
        <w:t>‫אותו‪ .‬הנתבע ‪ 3‬טען שלאחר הגשת התביעה פינה מהחצר כורסא‪ ,‬מסגרת אלומיניום‬</w:t>
        <w:br/>
        <w:t>‫וסוכך שהיה מעליה‪ .‬לטענתו‪ ,‬מעולם לא הייתה כל מניעה שבעלי הדירות ייכנסו‬</w:t>
        <w:br/>
        <w:t>‫לחצר‪.‬‬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.63‬מביקורי במקום עלה כי החצר הסמוכה לכניסה החיצונית לדירת המחסנים )חצר‬</w:t>
        <w:br/>
        <w:t>‫הנמצאת מצד ימין לשביל הכניסה לבית המשותף( היא חצר מגודרת‪ ,‬גדולה‪ ,‬רובה‬</w:t>
        <w:br/>
        <w:t>‫מחופה בדשא סינטטי ששמו הנתבעים‪ ,‬ויש בה עצים‪ .‬בחצר נצפו חפצים של‬</w:t>
        <w:br/>
        <w:t>‫הנתבעים כגון שולחן פיקניק‪ ,‬וליד קיר דירת המחסנים נצפו בחצר מכונת כביסה‬</w:t>
        <w:br/>
        <w:t>‫ומייבש של הנתבעים‪ .‬כמו כן בחצר נצפתה רחבת כניסה מונמכת לדירת המחסנים‪.‬‬</w:t>
        <w:br/>
        <w:t>‫בקצה החצר נצפה מחסן פלסטיק של כ‪ 4-‬מ"ר המשמש את הנתבעים )ר' פרוטוקול‬</w:t>
        <w:br/>
        <w:t>‫הביקור במקום מיום ‪.(14.12.2022‬‬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אף טענו‪ ,‬וטענתם לא נסתרה‪ ,‬שהנתבעים מחנים על בסיס קבוע אופנוע‬</w:t>
        <w:br/>
        <w:t>‫בחצר האמורה‪ .‬מאפייני החצר אינם מאפיינים של מקום חניה‪ ,‬להבדיל מהחניון‬</w:t>
        <w:br/>
        <w:t>‫המשותף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‫מחקירת הנתבע ‪ 3‬עלה כי הסוכך שמעל רחבת הכניסה לדירת המחסנים עדיין קיים‪,‬‬</w:t>
        <w:br/>
        <w:t>‫אם כי הנתבע ‪ 3‬קיפל אותו )פרוטוקול הדיון מיום ‪ 29.5.2023‬עמוד ‪ 16‬שורות ‪.(4-13‬‬</w:t>
        <w:br/>
        <w:t>‫סוכך כאמור‪ ,‬מעל רחבה מרוצפת‪ ,‬בכניסה לדירת המחסנים‪ ,‬מהווה מאפיין של‬</w:t>
        <w:br/>
        <w:t>‫שימוש 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.64‬טענתם של הנתבעים שהתובעים הביעו הסכמה מפורשת לשימוש האמור לא‬</w:t>
        <w:br/>
        <w:t>‫הוכחה‪ ,‬ועומדת בניגוד לטענתם שהם אינם עושים שימוש ייחודי בחצר‪ .‬אף אם‬</w:t>
        <w:br/>
        <w:t>‫הנתבעים היו רשאים להניח שהתובעים אינם מתנגדים לשימוש שהם עושים בחצר‪,‬‬</w:t>
        <w:br/>
        <w:t>‫ואף אם התובעים היו מסכימים לשימוש כאמור‪ ,‬אין הדבר גורע מזכותם של‬</w:t>
        <w:br/>
        <w:t>‫התובעים לבקש הפסקת השימוש כעולה מהפסיקה דלעיל‪ .‬הנתבעים לא הוכיחו‬</w:t>
        <w:br/>
        <w:t>‫שמדובר במקרה חריג שבו התובעים אינם רשאים לחזור בהם מהסכמתם‪ ,‬מה גם‬</w:t>
        <w:br/>
        <w:t>‫שהם עצמם טוענים שאינם מבצעים שימוש ייחודי כאמור‪ .‬מעבר לכך‪ ,‬עצם השימוש‬</w:t>
        <w:br/>
        <w:t>‫בדירת המחסנים הוא בלתי חוקי‪ ,‬כפי שנקבע בפסקי דין שנתנו בעבר‪ .‬על כן לא ניתן‬</w:t>
        <w:br/>
        <w:t>‫להכיר בלגיטימיות של ציפייה מצד הנתבעים‪ ,‬לכך ששימוש ייחודי ברכוש המשותף‬</w:t>
        <w:br/>
        <w:t>‫הנלווה לדירת המחסנים יהיה בלתי הדיר‪.‬‬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.65‬מהאמור עולה כי קיימים בחצר האמורה סממנים רבים המצביעים על שימוש‬</w:t>
        <w:br/>
        <w:t>‫ייחודי שעושים הנתבעים בחצר האמורה‪ ,‬ועל כן על הנתבעים להימנע מלעשות‬</w:t>
        <w:br/>
        <w:t>‫שימוש ייחודי כאמור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.66‬לאור האמור אני קובעת שעל הנתבעים לפעול בתוך ‪ 30‬יום לסילוק כל החפצים‬</w:t>
        <w:br/>
        <w:t>‫שלהם הנמצאים בחצר המשותפת ובכלל זאת ריהוט‪ ,‬מכונת כביסה‪ ,‬מייבש‪ ,‬ומחסן‬</w:t>
        <w:br/>
        <w:t>‫פלסטיק‪ .‬בנוסף‪ ,‬נאסר על הנתבעים להחנות כלי רכב כלשהו‪ ,‬לרבות אופנוע‪ ,‬בחצר‬</w:t>
        <w:br/>
        <w:t>‫האמורה‪ .‬כמו כן עליהם לפרק בתוך המועד האמור את הסוכך הקיים מעל רחבת‬</w:t>
        <w:br/>
        <w:t>‫הכניסה לדירת המחסנים‪ ,‬שכן מדובר בסוכך הנמצא מעל רכוש משותף‪ ,‬ומהווה‬</w:t>
        <w:br/>
        <w:t>‫סממן להחזקה פרטית‪ .‬אני דוחה את טענת הנתבעים שאין מקום לדרוש מהם פירוק‬</w:t>
        <w:br/>
        <w:t>‫המחסן בשל כך ששכן נוסף הציב מחסן בחצר המשותפת והתובעים לא דרשו ממנו‬</w:t>
        <w:br/>
        <w:t>‫לפרק את אותו מחסן‪ .‬לא קיימת כל חובה על התובעים לדרוש פינוי חפצים מכל‬</w:t>
        <w:br/>
        <w:t>‫בעלי הדירות‪ ,‬וזכותם להחליט כלפי מי הם מגישים תביעה‪ .‬זאת גם אם קיים בסיס‬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‫לדרישה דומנה כלפי בעלי דירות אחרים‪ .‬אציין כי בהקשר זה הבהיר התובע‬</w:t>
        <w:br/>
        <w:t>‫בחקירתו שלאור ההשתלטות הנרחבת של הנתבעים ופעולותיהם ברכוש המשותף‪,‬‬</w:t>
        <w:br/>
        <w:t>‫החליט להגיש תביעה בכל ההיבטים הנוגעים לכך )פרוטוקול הדיון מיום ‪29.5.2023‬‬</w:t>
        <w:br/>
        <w:t>‫עמוד ‪ 3‬שורות ‪.(3-6‬‬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.67‬באשר לשינויים שביצעו הנתבעים בחצר ובכללם הצבת דשא סינטטי‪ ,‬והנמכת רחבת‬</w:t>
        <w:br/>
        <w:t>‫הכניסה לדירתם‪ ,‬הרי שלא הוכח מה היה מצבם קודם לביצוע השינויים על ידי‬</w:t>
        <w:br/>
        <w:t>‫הנתבעים‪ ,‬ועל כן קיים קושי לקבוע כי על הנתבעים להשיב מצב לקדמותו‪ ,‬שעה‬</w:t>
        <w:br/>
        <w:t>‫שאין ראיות באשר למצב הקודם‪ .‬עם זאת‪ ,‬כאמור לעיל‪ ,‬זכות האספה הכללית של‬</w:t>
        <w:br/>
        <w:t>‫הבית המשותף לקבוע כיצד ייראה הרכוש המשותף האמור לטובת כלל בעלי‬</w:t>
        <w:br/>
        <w:t>‫הדירות‪ .‬לפיכך ככל שייקבע על ידי האספה הכללית על שינויים בחצר האמורה‬</w:t>
        <w:br/>
        <w:t>‫ובכלל זאת בדשא הסינטטי‪ ,‬ברחבה וכן לעניין הגדר המקיפה את החצר האמורה‪,‬‬</w:t>
        <w:br/>
        <w:t>‫הרי שזכותה של האספה הכללית להחליט על שינויים כאמור‪ ,‬וזכות נציגות הבית‬</w:t>
        <w:br/>
        <w:t>‫המשותף לבצעם‪ ,‬ועל הנתבעים נאסר להפריע לבצע שינויים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 בחניה המשותפת‬</w:t>
        <w:br/>
        <w:t>‫‪ .68‬לבית המשותף קיימת חניה משותפת‪ ,‬שניתן להחנות בה‪ ,‬לטענת התובע‪ 9 ,‬רכבים‪,‬‬</w:t>
        <w:br/>
        <w:t>‫אף שבבית המשותף ‪ 11‬דירות )מלבד דירת המחסנים(‪ .‬מעדויות הנתבעים עלה כי‬</w:t>
        <w:br/>
        <w:t>‫הם מחנים באופן שוטף ‪ 3‬רכבים בחניה המשותפת‪ ,‬בתוספת טרקטורון )ר' חקירת‬</w:t>
        <w:br/>
        <w:t>‫הנתבעת ‪ 2‬בפרוטוקול הדיון מיום ‪ 29.5.2023‬בעמוד ‪ 13‬שורות ‪ .(9-17‬מחקירתו‬</w:t>
        <w:br/>
        <w:t>‫הנגדית של התובע עלה כי קיימת מצוקת חניה בחנייה של הבניין בשעות מסוימות‬</w:t>
        <w:br/>
        <w:t>‫אשר גרמה לעיתים קרובות לחסימת רכבים ולמריבות בין השכנים )ר' פרוטוקול‬</w:t>
        <w:br/>
        <w:t>‫הדיון מיום ‪ 29.5.2023‬בעמוד ‪ 7‬שורות ‪ (29-37‬גם הנתבעת ‪ 2‬דיברה על כך שחוסמים‬</w:t>
        <w:br/>
        <w:t>‫רכבים בחניון )פרוטוקול הדיון מיום ‪ 29.5.2023‬עמוד ‪ 13‬שורות ‪.(12-13‬‬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.69‬הטענה ששכנה אחרת‪ ,‬גב' ברמץ‪ ,‬מתירה לנתבעים להשתמש בזכויות החניה שלה‪,‬‬</w:t>
        <w:br/>
        <w:t>‫נדחית‪.‬‬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,‬אף שהגב' ברמץ חתמה על תצהיר מטעם הנתבעים‪ ,‬לא נכתב בתצהיר שהיא‬</w:t>
        <w:br/>
        <w:t>‫נותנת להם את זכותה לחנות בחניה‪ ,‬אלא שהשימוש בחניה המשותפת לא מפריע‬</w:t>
        <w:br/>
        <w:t>‫לה והיא לא מתנגדת לו )סעיף ‪ 6‬לתצהירה(‪ .‬בחקירתה הנגדית נתנה תשובות‬</w:t>
        <w:br/>
        <w:t>‫מבולבלות שאינן מתיישבות עם המצב בפועל בנוגע לחניה‪ ,‬וספק האם הבינה את‬</w:t>
        <w:br/>
        <w:t>‫משמעות טענת הנתבעים )פרוטוקול הדיון מיום ‪ 29.5.2023‬בעמוד ‪ 10‬שורות ‪.(21-34‬‬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,‬אמנם הגב' ברמץ העידה שאין ברשותה רכב‪ ,‬אולם בבית המשותף לא קיימת‬</w:t>
        <w:br/>
        <w:t>‫הצמדה של חניות‪ ,‬והחניה נעשית על בסיס מקום פנוי‪ ,‬כאשר מספר החניות קטן‬</w:t>
        <w:br/>
        <w:t>‫ממספר הדירות‪ .‬משכך‪ ,‬אין לגב' ברמץ זכות קבועה מוקנית לחניה‪ ,‬אלא זכות‬</w:t>
        <w:br/>
        <w:t>‫להחנות רכב‪ ,‬ככל שרכב כאמור קיים ברשותה‪ ,‬על בסיס מקום פנוי‪ .‬כפי שנאמר‬</w:t>
        <w:br/>
        <w:t>‫בעניין דומה בע"א ‪ 549/73‬וינטרס נ' זמורה‪ ,‬פד"י כח )‪" :647 ,645 (1‬מי שמחנה‬</w:t>
        <w:br/>
        <w:t>‫מכוניתו במקום שהוא רכוש משותף איננו רוכש לעצמו כל זכות מיוחדת במקום זה‪.‬‬</w:t>
        <w:br/>
        <w:t>‫זכותו אינה אלא זכות הפרט לעשות שימוש רגיל וסביר ברכוש המשותף‪ ,‬השייך לכל‬</w:t>
        <w:br/>
        <w:t>‫בעלי הדירות ביחד ועומד במידה שווה לרשותו של כל אחד מהם למטרה זו"‪ .‬זכות‬</w:t>
        <w:br/>
        <w:t>‫כאמור היא זכות הנסמכת על עצם הזכות למגורים בדירה בבית המשותף‪ ,‬ואינה‬</w:t>
        <w:br/>
        <w:t>‫ניתנת להעברה למי שאין לו זכות מגורים כאמור‪ .‬מחקירת הנתבע ‪ 3‬עלה שאין עוד‬</w:t>
        <w:br/>
        <w:t>‫אנשים שאין להם דירה בבית המשותף ובכל זאת הם חונים בחניה על בסיס קבוע‬</w:t>
        <w:br/>
        <w:t>‫)עמוד ‪ 18‬שורות ‪ .(20-23‬משכך‪ ,‬אין הנתבעים ‪ ,3-4‬המתגוררים ביחידה שאינה‬</w:t>
        <w:br/>
        <w:t>‫כוללת זכות למגורים‪ ,‬זכאים להחנות רכבים בחניה על בסיס זכות נטענת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לנתבעים ‪ ,1-2‬שלהם דירה בבעלותם בבית המשותף‪ ,‬כעולה מהאמור לעיל‪,‬‬</w:t>
        <w:br/>
        <w:t>‫הם מחנים באופן קבוע ‪ 2‬רכבים וכן טרקטורון בחניה המשותפת‪ ,‬כך שבכל מקרה‪,‬‬</w:t>
        <w:br/>
        <w:t>‫היקף החניה שהנתבעים ‪ 1-2‬משתמשים בה בשל דירתם עולה על זכויותיהם‬</w:t>
        <w:br/>
        <w:t>‫היחסיות בהתחשב בכך שקיימות ‪ 9‬חניות בלבד ל‪ 11-‬דירות‪ ,‬ועל כן אין כל הצדקה‬</w:t>
        <w:br/>
        <w:t>‫שיתירו לנתבעים ‪ 3-4‬המתגוררים מטעמם בדירת המחסנים‪ ,‬להחנות רכב נוסף‪.‬‬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.70‬הנתבעת ‪ 4‬העידה שהיא חונה באופן קבוע בחניה של הבית המשותף ושהחניה‬</w:t>
        <w:br/>
        <w:t>‫"קריטית" בשל היותה מטופלת ב‪ 3-‬בנות קטנות )סעיף ‪ 23‬לתצהירה(‪ .‬בחקירתה‬</w:t>
        <w:br/>
        <w:t>‫הודתה שלעיתים היא מחנה את הרכב באופן שחוסם רכבים אחרים )עמוד ‪ 22‬שורות‬</w:t>
        <w:br/>
        <w:t>‫‪.(8-13‬‬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.71‬מהאמור עולה שקיומה של דירת המחסנים מייצר עומס על החניה העמוסה ממילא‬</w:t>
        <w:br/>
        <w:t>‫של הבית המשותף‪ ,‬ובכך פוגע בזכות התובעים לשימוש בחניה המשותפת‪ .‬על כן אני‬</w:t>
        <w:br/>
        <w:t>‫קובעת שעל הנתבעים ‪ 3-4‬או כל מי שיתגורר במקומם בדירת המחסנים‪ ,‬או מי‬</w:t>
        <w:br/>
        <w:t>‫מטעמם‪ ,‬להימנע מלחנות בחניון המשותף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‫דמי שימוש‬</w:t>
        <w:br/>
        <w:t>‫‪ .72‬על פי סעיף ‪)72‬ב( לחוק המקרקעין‪ ,‬למפקח על רישום מקרקעין סמכות לתת סעד‬</w:t>
        <w:br/>
        <w:t>‫של דמי שימוש‪ ,‬בתביעה שעילתה הסגת גבול‪ .‬כאמור‪ ,‬התפיסה הייחודית של‬</w:t>
        <w:br/>
        <w:t>‫הנתבעים בחלק החצר הסמוך לדירתם‪ ,‬מהווה הסגת גבול‪.‬‬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.73‬הזכות לדמי שימוש נסמכת על סעיף ‪)1‬א( לחוק עשיית עושר ולא במשפט‪ ,‬תשל"ט‬</w:t>
        <w:br/>
        <w:t>‫‪ 1979 -‬הקובע‪" :‬מי שקיבל שלא על פי זכות שבדין נכס‪ ,‬שירות או טובת הנאה‬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‫אחרת )להלן ‪ -‬הזוכה( שבאו לו מאדם אחר )להלן ‪ -‬המזכה(‪ ,‬חייב להשיב למזכה את‬</w:t>
        <w:br/>
        <w:t>‫הזכיה‪ ,‬ואם השבה בעין בלתי אפשרית או בלתי סבירה ‪ -‬לשלם לו את שוויה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.74‬על בעל דין הטוען לנזק כספי להציב תשתית עובדתית לקביעת שיעור הפיצוי המגיע‬</w:t>
        <w:br/>
        <w:t>‫לו לטענתו‪ ,‬ברמת ודאות סבירה ]ר' ע"א ‪ 355/80‬נתן אניסימוב בע"מ נ' מלון טירת‬</w:t>
        <w:br/>
        <w:t>‫בת שבע בע"מ‪ ,‬לה)‪ ;(1981) ,800 (2‬רע"א ‪ 4933/22‬שלמה ביטון נ' בונייך בנייה‬</w:t>
        <w:br/>
        <w:t>‫פתוח והשקעות בע"מ‪ ,‬בפסקה ‪) 18‬נבו ‪;(24.04.2023‬ע"א ‪Aerocon C.C. 7905/98‬‬</w:t>
        <w:br/>
        <w:t>‫נ' הוק תעופה בע"מ‪ ,‬נה)‪ , (2001)387 (4‬בפסקה ‪.[18‬‬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.75‬בנוסף‪ ,‬על פי הפסיקה‪ ,‬ככלל‪ ,‬יש לחשב את דמי השימוש רק מהתאריך שבו פנה‬</w:t>
        <w:br/>
        <w:t>‫בכתב לראשונה לצד האחר בדרישה לפינוי השטח שתפס‪ .‬שכן כל עוד השימוש נעשה‬</w:t>
        <w:br/>
        <w:t>‫בהסכמה ובכלל זאת הסכמה משתמעת‪ ,‬השימוש אינו "שלא על פי זכות שבדין" ]ר'‬</w:t>
        <w:br/>
        <w:t>‫התייחסות לעניין זה בפסק דינו של חברי כב' המפקח מ' פורת בתיק )המפקח על‬</w:t>
        <w:br/>
        <w:t>‫רישום מקרקעין פתח תקוה( ‪ 649/21‬נציגות הבית המשותף נ' רז יוסף משה )נבו‬</w:t>
        <w:br/>
        <w:t>‫‪ (26.10.2022‬בפסקה ‪.[68‬‬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.76‬בענייננו‪ ,‬צירפו התובעים תחשיב שערכו בעצמם )נספח ‪ 13‬לתצהיר התובע(‪,‬‬</w:t>
        <w:br/>
        <w:t>‫במסגרתו כללו סכומים הנשענים‪ ,‬לטענתם‪ ,‬על אתר מדל"ן ועל חוות דעת שקיבלו‪,‬‬</w:t>
        <w:br/>
        <w:t>‫אולם לא צירפו את חוות הדעת הנטענת‪ ,‬ומהצילומים שצירפו מאתר כלשהו‬</w:t>
        <w:br/>
        <w:t>‫להשכרת דירות‪ ,‬לא ניתן להבין האם מדובר בדירות שוות ערך לדירת הנתבעים‪ .‬על‬</w:t>
        <w:br/>
        <w:t>‫פי אותו תחשיב טענו התובעים כי חלקם בדמי השימוש עבור ‪ 7‬שנים הוא סך של‬</w:t>
        <w:br/>
        <w:t>‫‪ ₪ 31,801‬אולם טענו שלצרכי אגרה העמידו אותו בכתב התביעה על סך של ‪24,000‬‬</w:t>
        <w:br/>
        <w:t>‫‪ .₪‬אין בתחשיב שצירפו התובעים כדי להוות אסמכתה מספקת לשיעור דמי‬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 הנטענים על ידם‪ ,‬שכן מדובר בתחשיב כללי‪ ,‬שאינו של איש מקצוע בתחום‬</w:t>
        <w:br/>
        <w:t>‫הרלוונטי‪ ,‬והאסמכתאות שצורפו לו אינן מספקות‪.‬‬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‫נוסף על כך‪ ,‬דמי השימוש הנטענים מתייחסים כאמור לתקופה של ‪ 7‬שנים‪ ,‬אולם‬</w:t>
        <w:br/>
        <w:t>‫מראיות התובעים לא הוכח שפנו לפני שנת ‪ 2019‬לנתבעים בדרישה להפסיק את‬</w:t>
        <w:br/>
        <w:t>‫השימוש ברכוש המשותף )ר' לדוגמה חקירת התובע בפרוטוקול הדיון מיום‬</w:t>
        <w:br/>
        <w:t>‫‪ 29.5.2023‬בעמוד ‪ 5‬שורות ‪ .(9-11‬כל עוד לא פנו התובעים לנתבעים בדרישה להפסיק‬</w:t>
        <w:br/>
        <w:t>‫את השימוש הנטען‪ ,‬רשאים היו הנתבעים להניח כי השימוש הייחודי שהם עושים‬</w:t>
        <w:br/>
        <w:t>‫ברכוש המשותף הוא בהסכמת התובעים‪ ,‬ולכל הפחות בהסכמה משתמעת‪ .‬אמנם‬</w:t>
        <w:br/>
        <w:t>‫התובעים רשאים להפסיק רשות שימוש כאמור בכל עת‪ ,‬אבל אינם זכאים לדמי‬</w:t>
        <w:br/>
        <w:t>‫שימוש בגין תקופה שבה היו רשאים הנתבעים להניח כי השימוש ברכוש המשותף‬</w:t>
        <w:br/>
        <w:t>‫נעשה ברשות‪.‬‬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אלו‪ ,‬לא הוכיחו התובעים את זכאותם לדמי השימוש הנטענים על ידם ועל‬</w:t>
        <w:br/>
        <w:t>‫כן טענותיהם בעניין זה נדחות‪.‬‬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נוספות‬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.77‬טענת הנתבעים‪ ,‬שהתובעים חסרי תום לב משום שהגישו את התביעה כלפיהם כדי‬</w:t>
        <w:br/>
        <w:t>‫ליצור לחץ שיביא לביצוע פרויקט חיזוק בבית המשותף‪ ,‬היא טענת הקוזק הנגזל‪.‬‬</w:t>
        <w:br/>
        <w:t>‫הנתבעים מודים שהתנגדו לפרויקט והתנו את הסכמתם בהכשרת דירת המחסנים‪.‬‬</w:t>
        <w:br/>
        <w:t>‫יתר על כן‪ ,‬כעולה מטענות הנתבעים‪ ,‬חתמו על ההסכם לפרויקט החיזוק רק לאחר‬</w:t>
        <w:br/>
        <w:t>‫שהיזם התחייב שהפרויקט לא יקודם אלא אם כן יתחייבו התובעים להסיר את‬</w:t>
        <w:br/>
        <w:t>‫טענותיהם בנוגע לדירת המחסנים )ר' לדוגמה סעיף ד‪ 6.‬לכתב ההגנה‪ ,‬סעיף ‪34‬‬</w:t>
        <w:br/>
        <w:t>‫לתצהיר הנתבעת ‪ (2‬אולם התובעים אינם מסכימים‪ ,‬ובצדק‪ ,‬לתנאי האמור )ר'‬</w:t>
        <w:br/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‫חקירתו הנגדית של התובע בפרוטוקול בדיון מיום ‪ 29.5.2023‬עמוד ‪ 6‬שורות ‪.(25-41‬‬</w:t>
        <w:br/>
        <w:t>‫מכאן‪ ,‬שהנתבעים הם שהכבידו על קידום פרויקט החיזוק בשל כוונתם להמשיך‬</w:t>
        <w:br/>
        <w:t>‫ולהשתמש בדירת המחסנים בניגוד לדין‪ ,‬ובניגוד לפסקי דין חלוטים‪ ,‬ונתנו‬</w:t>
        <w:br/>
        <w:t>‫הסכמתם רק בכפוף לוויתור של התובעים על טענותיהם המוצדקות‪ .‬מחומר‬</w:t>
        <w:br/>
        <w:t>‫הראיות עלה כי עצם קיומה של דירת המחסנים הביא להכבדה על האפשרות לקדם‬</w:t>
        <w:br/>
        <w:t>‫את פרויקט החיזוק )ר' לדוגמה סעיף ‪ 18‬לתצהיר התובע‪ ,‬וכן חקירתו הנגדית‬</w:t>
        <w:br/>
        <w:t>‫בפרוטוקול הדיון מיום ‪ 29.5.2023‬בעמוד ‪ 5‬שורות ‪ .(35-40‬בשל חוסר החוקיות של‬</w:t>
        <w:br/>
        <w:t>‫דירת המחסנים‪ ,‬מובן שקיימת זכות לתובעים למצות את זכויותיהם המשפטיות‬</w:t>
        <w:br/>
        <w:t>‫כדי להביא להסרת המכשול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.78‬בעל דירה המתנגד לפרויקט חיזוק בשל עבירות בניה שביצע או בשל השתלטות על‬</w:t>
        <w:br/>
        <w:t>‫רכוש משותף‪ ,‬הוא שפועל שלא כדין‪ ,‬ולא מי מבעלי הדירות האחרים המבקשים‬</w:t>
        <w:br/>
        <w:t>‫למצות את זכויותיהם לחיזוק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ר' לדוגמה פסק דינה של כב' המפקחת י' ענתבי שרון בתיק ‪ 340/18‬הייפרט‬</w:t>
        <w:br/>
        <w:t>‫רבקה ואח' נ' רמוראנו )נבו ‪ (22.1.20‬שם מוזכר‪ ,‬בהקשר דומה‪ ,‬שבעע"מ ‪18/8265‬‬</w:t>
        <w:br/>
        <w:t>‫דגש לוג'יסטיק בע"מ נ' הועדה המקומית לתכנון ובניה רמת השרון )נבו ‪,(13.1.20‬‬</w:t>
        <w:br/>
        <w:t>‫דחה בית המשפט העליון טענות של בעלי דירות בבית משותף שנבנה כולו ללא היתר‬</w:t>
        <w:br/>
        <w:t>‫בניה‪ ,‬כנגד ועדות התכנון שסרבו לאשר במסגרת הבקשה תוספות בניה הנובעות‬</w:t>
        <w:br/>
        <w:t>‫מתמ"א ‪ .38‬כחלק מכך קיבל בית המשפט העליון בין היתר את קביעות בית המשפט‬</w:t>
        <w:br/>
        <w:t>‫המחוזי שקבע שחיזוק מבנים מפני רעידות אדמה לא נועדה להכשיר עבריינות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בחוק פינוי ובינוי )עידוד מיזמי פינוי ובינוי(‪ ,‬תשס"ו‪ ,2006 -‬בהקשר‬</w:t>
        <w:br/>
        <w:t>‫דומה‪ ,‬מצא המחוקק מקום לתת ביטוי מפורש להפחתה בזכויות בעל דירה שביצע‬</w:t>
        <w:br/>
        <w:t>‫בניה או שימוש שלא כדין ברכוש משותף‪ .‬תיקון ‪ 7‬לחוק האמור‪ ,‬הוסיף את סעיף‬</w:t>
        <w:br/>
        <w:t>‫‪)2‬א‪ (1‬לחוק‪ ,‬אשר נותן לבית המשפט סמכות לקבוע כי בחישוב הרוב המיוחס מבין‬</w:t>
        <w:br/>
        <w:t>‫בעלי הדירות לא יובאו בחשבון זכויותיו או חלק מזכויותיו של בעל דירה שלא‬</w:t>
        <w:br/>
        <w:t>‫הסכים לכריתת עסקת פינוי ובינוי‪ ,‬אם מצא שהתנגדותו נובעת מבנייה או משימוש‬</w:t>
        <w:br/>
        <w:t>‫שלא כדין ברכוש המשותף‪ .‬גם המפקח על רישום מקרקעין יכול לקחת עניין מסוג‬</w:t>
        <w:br/>
        <w:t>‫זה בחשבון בתביעה כלפי בעל דירה המתנגד לפרויקט חיזוק‪ ,‬לאור סמכויותיו‬</w:t>
        <w:br/>
        <w:t>‫הרחבות על פי סעיף ‪ 5‬לחוק המקרקעין )חיזוק בתים משותפים מפני רעידות‬</w:t>
        <w:br/>
        <w:t>‫אדמה(‪ ,‬תשס"ח – ‪.2008‬‬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.79‬יתר על כן‪ ,‬גם אם היה מוכח שהנתבעים הסכימו לפרויקט החיזוק ולא תרמו‬</w:t>
        <w:br/>
        <w:t>‫להכבדה על ביצועו‪ ,‬לא היה הדבר גורע מזכות התובעים לדרוש את הסעדים נשוא‬</w:t>
        <w:br/>
        <w:t>‫התביעה‪ ,‬ללא כל קשר לפרויקט החיזוק‪ ,‬במיוחד כאשר מדובר בפגיעה מוחשית‬</w:t>
        <w:br/>
        <w:t>‫ומשמעותית‪ ,‬כפי שעלתה בענייננו‪ ,‬בזכויות הקניין שלהם‪.‬‬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.80‬טענת הנתבעים כי יש לדחות את טענות התובעים לעניין השימוש הייחודי של‬</w:t>
        <w:br/>
        <w:t>‫הנתבעים ברכוש המשותף בשל כך שהתובע אחסן סחורה שלו במקלט‪ ,‬נדחות‪.‬‬</w:t>
        <w:br/>
        <w:t>‫ראשית‪ ,‬מחקירת התובע עלה כי לכל היותר שם בעבר‪ ,‬כמו שכנים אחרים‪ ,‬מעט ציוד‬</w:t>
        <w:br/>
        <w:t>‫במקלט‪ ,‬מצב שכבר לא קיים היום )ר' חקירת התובע בפרוטוקול הדיון מיום‬</w:t>
        <w:br/>
        <w:t>‫‪ 29.5.2023‬בעמוד ‪ 3‬שורות ‪ .(35-40‬שנית‪ ,‬באפשרות הנתבעים לדרוש פינוי של ציוד‬</w:t>
        <w:br/>
        <w:t>‫כאמור ככל שקיים‪ ,‬אך אין בכך כדי להתיר את השימוש הייחודי שעושים הם עצמם‬</w:t>
        <w:br/>
        <w:t>‫ברכוש המשותף‪ .‬גם הטענה שהתובעים פעלו בתביעה כלפי הנתבעים בלבד ולא כלפי‬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דירות נוספים העושים שימושים שונים ברכוש משותף נדחית‪ ,‬שכן לא קיימת‬</w:t>
        <w:br/>
        <w:t>‫כל חובה על התובעים לתבוע בעלי דירות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.81‬הנתבעים זנחו בסיכומיהם את הטענה בדבר מעשה בית דין בשל פסק הדין שניתן‬</w:t>
        <w:br/>
        <w:t>‫בעבר‪ ,‬והתיישן לטענתם‪ ,‬באשר לדירת המחסנים‪ ,‬ועל כן איני מוצאת מקום‬</w:t>
        <w:br/>
        <w:t>‫להתייחס לטענה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.82‬באשר לבקשת התובעים לניתוק דירת המחסנים ממערכות הבית המשותף‪,‬‬</w:t>
        <w:br/>
        <w:t>‫התובעים לא הוכיחו כי החיבור למערכות כאמור פוגע בדירותיהם או ברכוש‬</w:t>
        <w:br/>
        <w:t>‫המשותף‪ ,‬ועל כן‪ ,‬בהיבטים הנוגעים לסמכות ערכאה זו‪ ,‬אין מקום למתן הסעד‬</w:t>
        <w:br/>
        <w:t>‫האמור‪.‬‬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‫‪ .83‬לאור כל האמור‪ ,‬על הנתבעים לסלק את כל הציוד שבחצר המשותפת‪ ,‬לסלק את‬</w:t>
        <w:br/>
        <w:t>‫מחסן הפלסטיק‪ ,‬לפרק את הסוכך שמעל רחבת הכניסה לדירתם‪ ,‬וככל שיוחלט על‬</w:t>
        <w:br/>
        <w:t>‫ידי האספה הכללית על שינויים בחצר המשותפת‪ ,‬על הנתבעים להימנע מלהפריע‬</w:t>
        <w:br/>
        <w:t>‫לביצוע שינויים כאמור‪ .‬בנוסף על הנתבעים ‪ 3-4‬או מי מטעמם להימנע מלהחנות‬</w:t>
        <w:br/>
        <w:t>‫רכבים בחניה המשותפת‪ ,‬ולהימנע מלהחנות אופנוע או כל כלי רכב אחר בחצר‬</w:t>
        <w:br/>
        <w:t>‫המשותפת‪ .‬בנוסף‪ ,‬על הנתבעים לפרק את תוספת הבניה שהוסיפו לדירת המחסנים‬</w:t>
        <w:br/>
        <w:t>‫לכיוון החצר העורפית‪.‬‬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.84‬בנוסף‪ ,‬וכדי שלא להביא להטעיית רוכשים פוטנציאלים‪ ,‬אני קובעת כי על רשמת‬</w:t>
        <w:br/>
        <w:t>‫המקרקעין בירושלים לרשום הערה על דירת הנתבעים‪ ,‬בגוש ‪ 30005‬חלקה ‪ 56‬תת‬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‫חלקה ‪ 4‬על פיה "קיים פסק דין של המפקחת על רישום מקרקעין בתיק ‪1-151-2022‬‬</w:t>
        <w:br/>
        <w:t>‫בנוגע למחסן )המהווה חלק מ"דירת המחסנים"( הכלול בדירה זו‪ ,‬ולשימוש בחצר‬</w:t>
        <w:br/>
        <w:t>‫המשותפת"‪.‬‬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.85‬בשל קבלת חלק משמעותי מסעדי התביעה‪ ,‬אני קובעת שעל הנתבעים יחד ולחוד‬</w:t>
        <w:br/>
        <w:t>‫לשלם לתובעים את הוצאות ההליך בסך של ‪.₪ 15,000‬‬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,‬כ"א אדר ב תשפ"ד‪ 31 ,‬מרץ ‪ ,2024‬בהיעדר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1/151/2022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