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22/2222/2024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2024-02-04 · אשדוד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‫אפיון לדוגמא‬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‫טופס‬         ‫שם‬          ‫קבוצת ‪ AD‬שרשאית‬                ‫‪fumsappID‬‬                 ‫מבנה הטופס‬        ‫‪ - Form name‬שם‬           ‫שם הטופס‬</w:t>
        <w:br/>
        <w:t>‫פנימי ‪/‬‬     ‫היחידה‬        ‫לצפות בטופס שמגיע‬                                                            ‫הטופס באנגלית‬             ‫בעברית‬</w:t>
        <w:br/>
        <w:t>‫חיצוני‪,‬‬   ‫)עברית ‪+‬‬                   ‫ליחידה‬</w:t>
        <w:br/>
        <w:t>‫עם ‪ /‬בלי‬     ‫אנגלית(‬</w:t>
        <w:br/>
        <w:t>‫תהליך‬</w:t>
        <w:br/>
        <w:t>‫‪____________AEM_GRP‬‬          ‫‪ FUMS= 71‬אם מפעילים שירות‬          ‫לשונית ‪/1‬‬          ‫‪________Form‬‬</w:t>
        <w:br/>
        <w:t>‫דוקומנטום‬                 ‫‪ 3‬לשוניות‬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‫מספר ‪ FUMS‬חדש במידה‬            ‫) טאב ‪-1‬‬</w:t>
        <w:br/>
        <w:t>‫ומופעל שירות יחידה‬           ‫הנחיות‬</w:t>
        <w:br/>
        <w:t>‫טאב ‪ -2‬פרטי‬</w:t>
        <w:br/>
        <w:t>‫הבקשה‬</w:t>
        <w:br/>
        <w:t>‫טאב ‪-3‬‬</w:t>
        <w:br/>
        <w:t>‫מסמכים(‬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‫פירוט לוגיקה עסקית‪ /‬הערות‪ /‬הודעות‬    ‫כמות תווים‬          ‫ולידציה‬       ‫חובה‬      ‫סוג שדה‬       ‫שם השדה‬         ‫שם שדה‬</w:t>
        <w:br/>
        <w:t>‫שגיאה במידה ונדרש‪ /‬ערכי רשימות‬                                         ‫?‬                      ‫באנגלית‬           ‫בעברית‬</w:t>
        <w:br/>
        <w:t>‫)קוד‪ /‬טקסט( ‪ /‬טולטיפים מיוחדים‬</w:t>
        <w:br/>
        <w:t>‫)אם נדרשת‬</w:t>
        <w:br/>
        <w:t>‫קליטה במערכת(‬</w:t>
        <w:br/>
        <w:t>‫כותרת‬                     ‫כותרת ‪ -‬פרטי‬</w:t>
        <w:br/>
        <w:t>‫מקטע‬                            ‫הבקשה‬</w:t>
        <w:br/>
        <w:t>‫‪20‬‬                              ‫כן‬                                    ‫שם פרטי‬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                           ‫כן‬                                   ‫שם משפחה‬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         ‫בדיקת תקינות‬       ‫כן‬                                    ‫מס' ת‪.‬ז‪.‬‬</w:t>
        <w:br/>
        <w:t>‫ת‪.‬ז‬</w:t>
        <w:br/>
        <w:t>‫ולידציה טלפון‬      ‫כן‬                                       ‫טלפון‬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מייל כללי‬      ‫כן‬                                        ‫מייל‬</w:t>
        <w:br/>
        <w:t>‫‪a@a.a‬‬</w:t>
        <w:br/>
        <w:t>‫‪1000‬‬                              ‫לא‬                                       ‫הערות‬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להשלים בנוסף את המידע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.1‬לאן יישלח הטופס בסיום‬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.2‬נוסחי מיילים‪:‬‬</w:t>
        <w:br/>
        <w:t>‫‪ .a‬מייל לפונה – כותרת ‪ +‬גוף המייל‬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.b‬מייל ליחידה – כותרת ‪ +‬גוף המייל‬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22/2222/2024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