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8/233/2022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2023-11-07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תיק‪8/233/2022 :‬‬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‫דהן אורנה‬                             ‫התובעת‪:‬‬</w:t>
        <w:br/>
        <w:t>‫באמצעות ב"כ עו"ד דיין יוסף‬</w:t>
        <w:br/>
        <w:t>‫דרך עכו ‪ ,47‬קריית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‫יוסקוביץ יחזקאל‬      ‫‪.1‬‬                       ‫הנתבעים‪:‬‬</w:t>
        <w:br/>
        <w:t>‫יוסקוביץ סילביה‬      ‫‪.2‬‬</w:t>
        <w:br/>
        <w:t>‫חפץ חיים ‪ ,11‬קריית אתא‬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הדין בשתי שאלות‪ :‬האם גדר הנתבעים פולשת לשטחה של התובעת‪ ,‬והאם‬</w:t>
        <w:br/>
        <w:t>‫שוחת ביוב הנמצאת בשטחה של התובעת הועתקה לשם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‫הצדדים‪ ,‬הבית המשותף וההליכים בתיק‬</w:t>
        <w:br/>
        <w:t>‫‪ .1‬מדובר בבית משותף הידוע כגוש ‪ 11049‬חלקה ‪ 47‬הנמצא ברחוב חפץ חיים ‪ ,11‬קריית‬</w:t>
        <w:br/>
        <w:t>‫אתא (להלן – הבית המשותף או הבית)‪.‬‬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בנוי משני מבנים; לענייננו רלבנטי מבנה ‪ I‬הכולל שני אגפים‪ :‬אגף מס' ‪ 1‬כולל ‪7‬‬</w:t>
        <w:br/>
        <w:t>‫דירות‪ ,‬בהן דירתם של הזוג יוסקוביץ (להלן – הנתבעים) הרשומה כתת חלקה ‪ ;4‬אגף‬</w:t>
        <w:br/>
        <w:t>‫מס' ‪ 2‬הוא בן דירה אחת‪ ,‬שבבעלותה של אורנה דהן (להלן – התובעת)‪ ,‬הרשומה כתת‬</w:t>
        <w:br/>
        <w:t>‫חלקה 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תיק‪8/233/2022 :‬‬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.3‬בהתאם למסמכי הבית המשותף‪ ,‬לכל אחת מדירות הצדדים הוצמדו חלקים מהרכוש‬</w:t>
        <w:br/>
        <w:t>‫המשותף‪ .‬לענייננו רלבנטית הצמדת קרקע של התובעת המסומנת בתשריט הבית‬</w:t>
        <w:br/>
        <w:t>‫המשותף באות כד' וצבעה אפור; והצמדת קרקע של הנתבעים המסומנת באות לו'‪,‬‬</w:t>
        <w:br/>
        <w:t>‫שצבעה בתשריט צהוב (להלן – ההצמדות)‪ .‬לשתי ההצמדות גבול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התביעה טענה התובעת כי גדר שהקימו הנתבעים לאורך הצמדה לו' של דירתם‬</w:t>
        <w:br/>
        <w:t>‫פולשת לתוך שטח הצמדה כד' שבבעלותה‪ .‬נוסף לכך טענה התובעת‪ ,‬שהנתבעים העתיקו‬</w:t>
        <w:br/>
        <w:t>‫שוחת ביוב משטחם לשטחה; מנגד טענו הנתבעים בכתב הגנתם כי מהמועד שבו רכשו‬</w:t>
        <w:br/>
        <w:t>‫את דירתם מהקבלן ועד היום‪ ,‬לא עשו כל שינוי במבנה או בגבולותיו‪ ,‬לרבות בגדר‬</w:t>
        <w:br/>
        <w:t>‫ובשוחת הביוב 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05.12.22‬התקיים דיון קדם משפט‪ ,‬שבסופו ניתן תוקף של החלטה להסכמות‬</w:t>
        <w:br/>
        <w:t>‫הבאות‪:‬‬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.‬הנתבעים לא יתנגדו לכך ששני העמודים האדומים שנמצאים‬</w:t>
        <w:br/>
        <w:t>‫בחלק הציבורי יהיו ניתנים לשליפה‪ ,‬ככל שהתובעת תקבל לכך‬</w:t>
        <w:br/>
        <w:t>‫הסכמות ממי שנדרש‪.‬‬</w:t>
        <w:br/>
        <w:t>‫ב‪ .‬לעניין החנייה‪ ,‬כפי שהיה עד היום לפני פרוץ הסכסוך‪ ,‬הנתבעים‬</w:t>
        <w:br/>
        <w:t>‫לא יקפידו עם התובעת‪ ,‬ככל שמדובר בפלישה של צמיג רכבה של‬</w:t>
        <w:br/>
        <w:t>‫התובעת לשטח הצמדה טז'‪.‬‬</w:t>
        <w:br/>
        <w:t>‫ג‪ .‬התובעת רשאית להסיר את גדר העץ המפרידה כיום בין הצמדות‬</w:t>
        <w:br/>
        <w:t>‫טז' ו‪-‬לה' לבין הצמדה כו'‪.‬‬</w:t>
        <w:br/>
        <w:t>‫ד‪ .‬המחלוקת בעניין שוחת הביוב‪ ,‬תוכרע על יסוד טיעוני הצדדים‬</w:t>
        <w:br/>
        <w:t>‫בכתב‪.‬‬</w:t>
        <w:br/>
        <w:t>‫ה‪ .‬ימונה מודד לצורך בירור טענת התובעת לפלישת הנתבעים לשטח‬</w:t>
        <w:br/>
        <w:t>‫הצמדה כד'‪ ,‬בשלב זה יישאו הצדדים במשותף במימון שכר‬</w:t>
        <w:br/>
        <w:t>‫המודד‪.‬‬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תיק‪8/233/2022 :‬‬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.6‬בהתאם להסכמת הצדדים הוריתי בתאריך ‪ 06.12.2022‬על מינויו של המודד דורון כנען‬</w:t>
        <w:br/>
        <w:t>‫(להלן – המומחה או המודד) לצורך הגשת חוות דעת במחלוקת בעניין הגדר‪.‬‬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.7‬חוות דעת המודד הוגשה לתיק בתאריך ‪( 22.01.23‬להלן – חוות הדעת)‪ ,‬וצורף לה‬</w:t>
        <w:br/>
        <w:t>‫תשריט המסומן ‪( 47M – 3301‬להלן – התשריט או תשריט המודד)‪ .‬בחוות דעתו קבע‬</w:t>
        <w:br/>
        <w:t>‫המודד כי הגדר עוברת בקו הגבול שבין ההצמדות ואינה פולשת לשטחה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.8‬בהחלטה מיום ‪( 29.01.23‬בשוגג צוין ‪ ,)19.09.22‬הוריתי לצדדים להודיע עד ליום‬</w:t>
        <w:br/>
        <w:t>‫‪ 05.02.23‬האם בכוונתם לחקור את המומחה על חוות דעתו‪ .‬לבקשת התובעת‪ ,‬ניתנה לה‬</w:t>
        <w:br/>
        <w:t>‫ארכה בת ‪ 15‬יום‪ .‬בתאריך ‪ ,01.03.23‬ובהעדר תגובה מצדה‪ ,‬ניתן צו לסיכומים‪.‬‬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02.03.23‬הוגשה בקשת התובעת לחקור את המומחה; בבקשתה הסבירה כי עקב‬</w:t>
        <w:br/>
        <w:t>‫טעות משרדית‪ ,‬לא נשלחה הודעתה במועד שנקבע‪ .‬על אף שלא הוגשה כל בקשה‬</w:t>
        <w:br/>
        <w:t>‫להארכת מועד והגם שבקשת התובעת לא נתמכה בתצהיר‪ ,‬נעתרתי לבקשה ונקבע לדיון‬</w:t>
        <w:br/>
        <w:t>‫לחקירת המודד ע"י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.10‬בדיון שהתקיים בתאריך ‪ 30.04.23‬נחקר המודד על חוות דעתו‪ .‬בתום ישיבה זו‪ ,‬ניתן צו‬</w:t>
        <w:br/>
        <w:t>‫להגשת סיכומים בשאלת הגדר‪ ,‬שוחת הביוב והוצאות ההליך‪ .‬סיכומי הצדדים הוגשו‬</w:t>
        <w:br/>
        <w:t>‫לתיק; מטעמי יעילות‪ ,‬פירוט טענות הצדדים בסיכומיהם יובא בדיון שלהלן‪.‬‬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‫התביעה להסטת גדר העץ מערבה אל תוך הצמדה לו' של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.11‬כאמור‪ ,‬בהתאם להסכמת הצדדים הוריתי על מינויו של מודד לצורך בירור המחלוקת‬</w:t>
        <w:br/>
        <w:t>‫ביחס לגדר‪.‬‬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.12‬בהחלטת המינוי שניתנה ביום ‪ 6.12.22‬התבקש המודד לחוות דעתו‪ ,‬האם הגדר המוצבת‬</w:t>
        <w:br/>
        <w:t>‫היום לאורך שטח הצמדה לו' שבבעלות הנתבעים פולשת לתוך שטח הצמדה כד' של‬</w:t>
        <w:br/>
        <w:t>‫התובעת‪ ,‬באופן שמקטין את שטח הצמדה כד'? במילים אחרות‪ ,‬האם יש במיקום‬</w:t>
        <w:br/>
        <w:t>‫הגדר נכון להיום‪ ,‬סיפוח של חלק משטח הצמדה כד' לשטח הצמדה לו' של הנתבעים?‬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תיק‪8/233/2022 :‬‬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‫במצב של פלישה כאמור‪ ,‬התבקש המודד לסמן על גבי מפה מיצבית את שטח הפלישה‬</w:t>
        <w:br/>
        <w:t>‫וכן לציין מהו שטח הפלישה‪ .‬עוד התבקש המודד‪ ,‬לסמן בשטח את המקום שבו אמור‬</w:t>
        <w:br/>
        <w:t>‫לעבור הגבול בין שתי ההצמדות‪.‬‬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.13‬חוות דעת המודד נערכה על סמך תשריט הבית המשותף (להלן – תשריט הבית‬</w:t>
        <w:br/>
        <w:t>‫המשותף )‪ ,‬צו רישום בית משותף‪ ,‬נתוני פרצלציה סטטוטורית מהמרכז למיפוי ישראל‬</w:t>
        <w:br/>
        <w:t>‫ומדידות שערך המודד בשטח‪ .‬בחוות הדעת נקבע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.‬המצב הקיים המדוד בשטח משורטט בצבע שחור על רקע תשריט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.‬הגדר מורכבת למעשה משתי גדרות‪ :‬גדר רשת‪ ,‬מערבית יותר‪ ,‬צבועה בצבע‬</w:t>
        <w:br/>
        <w:t>‫אדום בתשריט (להלן – גדר הרשת) וגדר עץ‪ ,‬מעט מזרחית יותר‪ ,‬צבועה בצבע‬</w:t>
        <w:br/>
        <w:t>‫ירוק בתשריט (להלן – גדר העץ)‪.‬‬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.‬מניתוח תוצאות המדידה עולה שגדר העץ החוצצת בין שתי הצמדות אלה‬</w:t>
        <w:br/>
        <w:t>‫ממוקמת בדיוק על התוואי המפריד בין הצמדות כד' ו‪-‬לו' בתשריט הבית‬</w:t>
        <w:br/>
        <w:t>‫המשותף ובחלקה הדרומי אף נסוגה פנימה לתוך שטח הצמדה לו' של הנתבעים‬</w:t>
        <w:br/>
        <w:t>‫‪.‬‬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.‬אין כל פלישה של הגדר הקיימת לתוך שטחי הצמדה כד'‪.‬‬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.14‬לטובת נוחות הדיון‪ ,‬מובאים להלן החלקים הרלבנטיים מהתשריטים‪ ,‬הסימונים‬</w:t>
        <w:br/>
        <w:t>‫שעליהם הוספו על ידי‪.‬‬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תיק‪8/233/2022 :‬‬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.15‬הלכה היא‪ ,‬שחוות דעת מומחה שמינה בית המשפט אינה כובלת את שיקול דעתו [ע"א‬</w:t>
        <w:br/>
        <w:t>‫‪ 402/85‬מרקוביץ נ' עיריית ראשון לציון‪ ,‬פ"ד מא(‪ .])1987( 139 ,133 )1‬עם זאת‪ ,‬בית‬</w:t>
        <w:br/>
        <w:t>‫המשפט לא יסטה ממסקנות מומחה שמונה על ידו‪ ,‬בהעדר סיבה משמעותית ובולטת‬</w:t>
        <w:br/>
        <w:t>‫לעשות כן [ראו‪ :‬ע"א ‪ 293/88‬חברת יצחק ניימן להשכרה בע"מ נ' רבי (נבו ‪;)23.4.1990‬‬</w:t>
        <w:br/>
        <w:t>‫ע"א ‪ 9323/04‬מיצר לפיתוח בע"מ נ' שותפות בניין ‪( 17‬נבו ‪ 2099/08 ;)23.7.06‬עיריית‬</w:t>
        <w:br/>
        <w:t>‫אשקלון נ' תשלו"ז השקעות והחזקות בע"מ (נבו ‪.])28.10.10‬‬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.16‬לאחר עיון בטענות הצדדים בסיכומיהם ובחינת ממצאי המומחה ועדותו הגעתי‬</w:t>
        <w:br/>
        <w:t>‫למסקנה שחוות הדעת לא נסתרה‪ .‬בחוות דעתו קבע המומחה באופן חד משמעי שגדר‬</w:t>
        <w:br/>
        <w:t>‫הנתבעים אינה פולשת לשטחה של התובעת‪ ,‬אלא עוברת בגבול ההצמדות‪ .‬בחקירתו‪,‬‬</w:t>
        <w:br/>
        <w:t>‫הבהיר המומחה היטב כיצד הגיע למסקנות 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התובעת לפגמים בעריכת תשריט המודד‬</w:t>
        <w:br/>
        <w:t>‫‪ .17‬בסיכומיה (סעיף ‪ )17‬מפנה התובעת למחדלים שנפלו לכאורה בחוות דעת המודד‪,‬‬</w:t>
        <w:br/>
        <w:t>‫שעניינם בחתימתו על התשריט שלא בהתאם לנוסח הקבוע בטופס ‪ 5‬שבתוספת השנייה‬</w:t>
        <w:br/>
        <w:t>‫כנדרש בתקנה ‪ 79‬לתקנות המדידות (מדידות ומיפוי)‪ ,‬התשע"ו‪ ,2016-‬וכן בהעדר הצהרה‬</w:t>
        <w:br/>
        <w:t>‫על דרגת דיוק‪ ,‬כנדרש בתקנה ‪ 78‬לאותן תקנות‪.‬‬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תיק‪8/233/2022 :‬‬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.18‬לאחר שבחנתי את חוות הדעת ואת עדותו של המומחה‪ ,‬הגעתי למסקנה שאין בפגמים‬</w:t>
        <w:br/>
        <w:t>‫שעליהם מצביעה התובעת לסתור את ממצאי המודד בחוות דעתו‪ ,‬משמצאתי שרוב‬</w:t>
        <w:br/>
        <w:t>‫הפרטים הנדרשים לפי טופס ‪ ,5‬צוינו על גבי התשריט וחלקם הושלמו על ידי המודד‬</w:t>
        <w:br/>
        <w:t>‫במהלך עדותו‪ .‬גם הטענה לחוסר בהצהרה על דרגת הדיוק נרפא‪ ,‬בדברים שמסר המודד‬</w:t>
        <w:br/>
        <w:t>‫בעניין זה בעדותו (ראו‪ :‬עמ' ‪ 2‬שו' ‪ .)31 ,28-26 ,4‬יצוין שבסיכומיה התובעת רק הצביעה‬</w:t>
        <w:br/>
        <w:t>‫על הפגמים האמורים‪ ,‬בלי לציין מהי נפקותם ביחס לממצאי חוות הדעת‪ .‬נפסק ש"על‬</w:t>
        <w:br/>
        <w:t>‫בית המשפט להביא בחשבון את נסיבות המקרה הנדון לפניו‪ ,‬את אופייה וטיבה של‬</w:t>
        <w:br/>
        <w:t>‫הפרת החובה על‪-‬ידי המומחה‪ ,‬ואת השפעתה של הפרה זו על תוכן חוות הדעת‬</w:t>
        <w:br/>
        <w:t>‫ומסקנותיה" (רע"א ‪ 1834/18‬שירותי בריאות כללית נ' פלונית נבו ‪.)03.05.2018‬‬</w:t>
        <w:br/>
        <w:t>‫בנסיבות המקרה שלפניי‪ ,‬שוכנעתי שאין מדובר בפגמים שיש בהם להשפיע על תוצאות‬</w:t>
        <w:br/>
        <w:t>‫הבדיקות שערך המודד או להשפיע עליהם‪ ,‬באופן שאינו מאפשר לסמוך על ממצאיו‪.‬‬</w:t>
        <w:br/>
        <w:t>‫לפיכך‪ ,‬הטענה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התובעת לטעות שנפלה בחוות הדעת בשל אופן ביצוע המדידה‬</w:t>
        <w:br/>
        <w:t>‫‪ .19‬בסעיפים ‪ 19-18‬לסיכומיה‪ ,‬טענה התובעת כי מחוות הדעת עולה שקו הבניין שמדד‬</w:t>
        <w:br/>
        <w:t>‫המומחה‪ ,‬הונח "בטעות"‪ ,‬בסטייה מקו הבניין לפי תשריט הבית המשותף וכי טעות זו‬</w:t>
        <w:br/>
        <w:t>‫בשיקוף‪ ,‬הביאה "לסטייה ניכרת ולמסקנותיו השגויות של המומחה"‪ .‬יש לדחות טענה‬</w:t>
        <w:br/>
        <w:t>‫זו‪ ,‬ויחד איתה את הטענה‪ ,‬שהמודד הודה לכאורה בטעות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.20‬בעניין זה העיד המומחה כי לאחר שביצע מדידה ראשונה בשטח‪ ,‬התברר לו שתשריט‬</w:t>
        <w:br/>
        <w:t>‫הבית המשותף אינו משקף את הבנוי בפועל; משכך‪ ,‬יצא לשטח וערך מדידה נוספת‪ .‬את‬</w:t>
        <w:br/>
        <w:t>‫המצב הקיים‪ ,‬סימן המודד בצבע שחור בתשריט שערך‪.‬‬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.21‬מעיון בתשריט המודד‪ ,‬עולה התאמה בין מיקומה של דירת התובעת בשטח לבין‬</w:t>
        <w:br/>
        <w:t>‫מיקומה בתשריט הבית המשותף‪ .‬לא כך הוא ביחס לדירת הנתבעים‪ .‬מתשריט המודד‬</w:t>
        <w:br/>
        <w:t>‫עולה שתשריט הבית המשותף מדגים את דירת הנתבעים בסטייה מזרחה‪ ,‬ממיקומה‬</w:t>
        <w:br/>
        <w:t>‫בפועל‪ .‬על ממצאים אלו חזר המודד בעדותו‪ ,‬והסביר כי מהמדידות שערך שוכנע שדירת‬</w:t>
        <w:br/>
        <w:t>‫הנתבעים אינה יושבת במיקומה לפי תשריט הבית המשותף‪ .‬זאת בשונה מדירת‬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תיק‪8/233/2022 :‬‬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,‬הבנויה בדיוק בהתאם למיקומה על פי תשריט הבית המשותף (עמ' ‪ 3‬שו' ‪15-‬‬</w:t>
        <w:br/>
        <w:t>‫‪.)20-19 ,12‬‬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.22‬שוכנעתי שאין מדובר בטעות בעבודת המודד‪ ,‬כפי שטענה התובעת‪ ,‬אלא מהעובדה‬</w:t>
        <w:br/>
        <w:t>‫שתשריט הבית המשותף אינו משקף באופן מלא את המצב בשטח‪ .‬בחקירתו הבהיר‬</w:t>
        <w:br/>
        <w:t>‫המודד‪ ,‬שאם תשריט הבית המשותף יונח על גבי התשריט שערך "קו בניין על קו בניין"‬</w:t>
        <w:br/>
        <w:t>‫אכן תיראה פלישה‪" ,‬אך זה לא יהיה נכון" (שם‪ ,‬עמ' ‪ 5‬שו' ‪ .)16‬תשובה זו של המודד‬</w:t>
        <w:br/>
        <w:t>‫תואמת ונובעת מקביעתו שדירת הנתבעים אינה "יושבת במקומה"‪ ,‬על פי תשריט הבית‬</w:t>
        <w:br/>
        <w:t>‫המשותף‪ ,‬ואין בה להוכיח הודאה של המודד בטעות‪ ,‬כטענת התובעת בסיכומיה‪.‬‬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.23‬בחקירתו‪ ,‬הבהיר המודד כי במצב דברים שבו מצא כי מיקומה של דירת התובעת בפועל‪,‬‬</w:t>
        <w:br/>
        <w:t>‫תואם את מיקומה לפי תשריט הבית המשותף‪ ,‬שימשה עבורו דירת התובעת נקודת‬</w:t>
        <w:br/>
        <w:t>‫ייחוס לביצוע המדידה הנדרשת‪ ,‬כדי לקבוע האם הגדר פולשת לשטח ההצמדה או לא‬</w:t>
        <w:br/>
        <w:t>‫(עמ' ‪ 3‬שו' ‪ ;20-19‬עמ' ‪ 4‬שו' ‪.)16-15‬‬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.24‬יש ל דחות את טענת התובעת בסיכומיה‪ ,‬לפגם לכאורה שנפל בעבודת המודד‪ ,‬בכך‬</w:t>
        <w:br/>
        <w:t>‫שבתשריט "ביטא רק את קו הבניין המזרחי בו מצויה דירת הנתבעים ואת הגבול שבין‬</w:t>
        <w:br/>
        <w:t>‫ההצמדות שבמחלוקת"‪ ,‬ולא התייחס "לכלל שטח המגרש" (סעיפים ‪ .)13-11‬בניגוד‬</w:t>
        <w:br/>
        <w:t>‫לנטען‪ ,‬מתשריט המודד עולה כי בוצעו על ידו מדידות בחלק המזרחי של החלקה‪ ,‬מגבול‬</w:t>
        <w:br/>
        <w:t>‫החלקה המזרחי ועד לקו הבניין (המזרחי והדרומי) של דירת הנתבעים‪ .‬מעבר לכך‪,‬‬</w:t>
        <w:br/>
        <w:t>‫המודד העיד באופן מפורש כי בהימצא ההתאמה בין תשריט הבית המשותף למצב‬</w:t>
        <w:br/>
        <w:t>‫בשטח‪ ,‬ביחס לדירת התובעת‪ ,‬שימשה לו זו נקודת ייחוס למדידת שטח ההצמדה‬</w:t>
        <w:br/>
        <w:t>‫וגבולותיה‪ ,‬ובדרך זו הגיע למסקנה שהגדר הוקמה בדיוק בגבול שבין ההצמדות (עמ' ‪3‬‬</w:t>
        <w:br/>
        <w:t>‫שו' ‪ ;20-19‬עמ' ‪ 4‬שו' ‪ .)16-15‬שוכנעתי מהסברו של המודד כי לצורך מתן חוות דעת‬</w:t>
        <w:br/>
        <w:t>‫במחלוקת כפי שהוגדרה בהחלטת המינוי‪ ,‬לא נדרשו מדידות נוספות מעבר לכך (עמ' ‪3‬‬</w:t>
        <w:br/>
        <w:t>‫שו' ‪ ;)27-26‬ומסקנתו החד משמעית של המודד‪ ,‬כי הגדר לא פולשת לשטחה של‬</w:t>
        <w:br/>
        <w:t>‫התובעת‪ ,‬מקובלת עליי‪.‬‬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תיק‪8/233/2022 :‬‬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.25‬בשולי הדברים יוער‪ ,‬בסיכומיה מכנה התובעת את קביעת המודד בדבר אי התאמה בין‬</w:t>
        <w:br/>
        <w:t>‫תשריט הבית המשותף למצב בשטח כ"תירוץ" שהועלה על ידו בשלב מאוחר בעדותו‪,‬‬</w:t>
        <w:br/>
        <w:t>‫לכאורה רק לאחר שעומת עם "טעות" שעשה‪ ,‬ואף "הודה" כי טענה – אין ממש בטענה‬</w:t>
        <w:br/>
        <w:t>‫ויש לדחותה‪ .‬קביעת המומחה להעדר התאמה כאמור מוצאת ביטויה בתשריט שהגיש‪.‬‬</w:t>
        <w:br/>
        <w:t>‫המומחה אף העיד על אי התאמה זו‪ ,‬בחקירתו הנגדית בהזדמנות הראשונה‪ ,‬כשנשאל‬</w:t>
        <w:br/>
        <w:t>‫בעניין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 שהעלתה התובעת בסיכומיה‬</w:t>
        <w:br/>
        <w:t>‫‪ .26‬בסעיף ‪ 15‬לסיכומיה טענה התובעת כי ממצאי חוות הדעת סותרים את הודאתם‬</w:t>
        <w:br/>
        <w:t>‫המפורשת של הנתבעים – הטענה נדחית‪ .‬משהוסכם בין הצדדים שהמחלוקת בעניין‬</w:t>
        <w:br/>
        <w:t>‫הגדר תוכרע על פי חוות דעת המודד שמונה‪ ,‬אין להידרש לטענה; למרות זאת אציין כי‬</w:t>
        <w:br/>
        <w:t>‫לא שוכנעתי בקיומה של סתירה כנטען‪ ,‬בשים לב לעובדה שהסכמת הנתבעים בדיון‬</w:t>
        <w:br/>
        <w:t>‫המקדמי‪ ,‬ניתנה לגבי גדר אחרת‪ ,‬בצד הדרומי של החלקה (ראו סעיף ‪.5‬ג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.27‬בסעיף ‪ 16‬לסיכומיה טענה התובעת כי לפי תשריט הבית המשותף הגבול המזרחי של‬</w:t>
        <w:br/>
        <w:t>‫הצמדה לו' הוא המשך של הגבול המזרחי של הצמדה לג'; בעוד שבשטח ניתן להבחין‬</w:t>
        <w:br/>
        <w:t>‫בבליטה של הגדר‪ ,‬כפי שעולה מהתמונות שצורפו כנספח ט' לכתב התביעה‪ .‬יש לדחות‬</w:t>
        <w:br/>
        <w:t>‫את הטענה‪ .‬גם בעניין זה‪ ,‬העיד המומחה כי תשריט הבית המשותף אינו משקף את‬</w:t>
        <w:br/>
        <w:t>‫המצב בשטח‪ ,‬בציינו ש"בפועל זה נמצא פה"‪ ,‬והצבעתו על הנקודה בתשריט שערך‪,‬‬</w:t>
        <w:br/>
        <w:t>‫שמדגימה את הבליטה של גדר העץ (עדות המודד בעמ' ‪ 5‬שו' ‪ ,9‬וכן את ה‪ "X" -‬שסומן‬</w:t>
        <w:br/>
        <w:t>‫על גבי נספח ת‪ ,1/‬בהתאם להצבעת המודד בעדותו ‪ -‬ראו "‪ "X‬שסומן על גבי תשריט‬</w:t>
        <w:br/>
        <w:t>‫המודד בסעיף ‪ 14‬לעיל)‪.‬‬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.28‬לסיכום‪ ,‬התובעת לא סתרה את ממצאי המודד‪ ,‬ומשכך יש לקבוע שגדר העץ המזרחית‬</w:t>
        <w:br/>
        <w:t>‫עוברת בקו הגבול שבין שתי ההצמדות‪ ,‬ואינה פולשת לשטח הצמדה כד'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תיק‪8/233/2022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להעתקת שוחת הביוב לשטחם של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.29‬בכתב התביעה טענה התובעת שהנתבעים העתיקו שוחת ביוב שהייתה בחצרם‪ ,‬לשטחה‬</w:t>
        <w:br/>
        <w:t>‫הפרטי; ובכך הקטינו את שטח הצמדה כו' שבבעלותה‪ .‬בניסיון לבסס טענתה‪ ,‬הגישה‬</w:t>
        <w:br/>
        <w:t>‫התובעת תמונות של שוחת הביוב (נספח יא' לכתב התביעה)‪ ,‬ובסיכומיה טענה כי‬</w:t>
        <w:br/>
        <w:t>‫מהתמונות ניכר שמדובר בעבודה מאוחרת לבניית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.30‬מנגד טענו הנתבעים כי מעולם לא הסיטו שוחת ביוב מחצרם‪ ,‬ובפועל ישנן שתי שוחות‬</w:t>
        <w:br/>
        <w:t>‫ביוב בשטחם הפרטי‪ .‬לטענת הנתבעים‪ ,‬התובעת לא הביאה ראיות להוכחת טענתה‪.‬‬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.31‬גם בעניין זה‪ ,‬מצאתי שיש לקבל את עמדת הנתבעים‪ .‬הנטל להוכיח במאזן ההסתברויות‬</w:t>
        <w:br/>
        <w:t>‫את העתקת השוחה מחצר הנתבעים כאמור‪ ,‬חל על התובעת‪ .‬אין בתמונות שהוגשו לתיק‬</w:t>
        <w:br/>
        <w:t>‫להרים את נטל ההוכחה‪ ,‬משלא ניתן להסיק מאלו כי השוחה הועתקה ממקום כלשהו‬</w:t>
        <w:br/>
        <w:t>‫ולא הייתה שם מלכתחילה‪ .‬גם אם אצא מנקודת הנחה שהשוחה הועתקה למיקומה‬</w:t>
        <w:br/>
        <w:t>‫הנוכחי ממקום אחר‪ ,‬אין בחומר שלפניי לבסס את טענת התובעת‪ ,‬שהשוחה הייתה‬</w:t>
        <w:br/>
        <w:t>‫בשטחם של הנתבעים‪ ,‬וכי הועתקה משם לחצרה של התובעת על ידי הנתבעים או אחר‬</w:t>
        <w:br/>
        <w:t>‫מטעמם‪.‬‬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.32‬יש לקבוע שהתובעת לא עמדה בנטל ההוכחה ואני מורה על דחיית התביעה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.33‬תקנה ‪ 152‬לתקנות סדר הדין האזרחי‪ ,‬התשע"ט‪( 2018-‬להלן – התקנות) קובעת כברירת‬</w:t>
        <w:br/>
        <w:t>‫מחדל‪ ,‬שבתום הדיון יפסוק בית המשפט הוצאות סבירות והוגנות‪ ,‬זולת אם מצא‬</w:t>
        <w:br/>
        <w:t>‫שקיימים טעמים מיוחדים שלא לחייב בהוצאות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.34‬הובהר בפסיקה שפסיקת הוצאות בשיעור ריאלי היא נקודת מוצא בלבד‪ ,‬ויש‬</w:t>
        <w:br/>
        <w:t>‫להכפיפן לאמות מידה של סבירות‪ ,‬מידתיות והכרחיות לניהול ההליך [ראו‪ :‬ע"א‬</w:t>
        <w:br/>
        <w:t>‫‪ 2617/00‬מחצבות כנרת (שותפות מוגבלת) נ' הוועדה המקומית לתכנון ולבנייה‪ ,‬נצרת‬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תיק‪8/233/2022 :‬‬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‫עילית‪ ,‬פ"ד ס(‪ .])2005( 618 ,600 )1‬תקנה ‪(153‬ג) לתקנות מורה שלצורך קביעת סכום‬</w:t>
        <w:br/>
        <w:t>‫ההוצאות‪ ,‬יילקחו בחשבון בין היתר‪ ,‬הדרך שבה ניהלו בעלי הדין את הדיון‪ ,‬מורכבות‬</w:t>
        <w:br/>
        <w:t>‫ההליך‪ ,‬השקעת המשאבים בהכנתו ובניהולו וסכום ההוצאות שהתבקש‪ .‬בתקנה ‪155‬‬</w:t>
        <w:br/>
        <w:t>‫לתקנות נקבע כי "בית המשפט יפסוק הוצאות משפט‪ ,‬ובלבד שבעל הדין פירט‬</w:t>
        <w:br/>
        <w:t>‫בס יכומי טענותיו באופן מפורש ומפורט את הוצאות המשפט כפי שנדרשו לצורך‬</w:t>
        <w:br/>
        <w:t>‫ההליך וצירף מסמכים התומכים בכך"‪.‬‬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.35‬לאחר שנתתי דעתי בין היתר להתנהלות הצדדים‪ ,‬ליחס שבין הסעדים שהתבקשו לבין‬</w:t>
        <w:br/>
        <w:t>‫הסעדים שנפסקו‪ ,‬לממצאי המומחה שמונה ולרוחב היריעה שפרש כל אחד מהצדדים‪,‬‬</w:t>
        <w:br/>
        <w:t>‫מצאתי לחייב את התובעת בתשלום הוצאות הנתבעים בסך ‪ ₪ 3,919‬בגין חלקם היחסי‬</w:t>
        <w:br/>
        <w:t>‫בשכר המומחה ובשכ"ט עו"ד‪ ,‬כמבוקש בסעיפים ד(‪ )5‬ו‪-‬ד(‪ )6‬לסיכומיהם‪ .‬יתר הרכיבים‬</w:t>
        <w:br/>
        <w:t>‫המפורטים בסעיפים ד(‪-)1‬ד(‪ ,)4‬ד(‪ ,)7‬ד(‪ )11‬טעונים בירור והכרעה‪ ,‬ואני מורה על‬</w:t>
        <w:br/>
        <w:t>‫מחיקתם‪ .‬רכיבים ד(‪-)8‬ד(‪ )9‬נדחים בהעדר אסמכתאות‪.‬‬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.36‬אני מורה על דחיית התביעה להסטת גדר העץ משהוכח לפניי שהיא עוברת בקו הגבול‬</w:t>
        <w:br/>
        <w:t>‫של ההצמדות‪ ,‬ואינה פולשת לשטח התובעת‪ .‬כמו כן‪ ,‬אני מורה על דחיית התביעה‬</w:t>
        <w:br/>
        <w:t>‫לסילוק שוחת הביוב משטחה של התובעת‪ ,‬משלא הורם נטל ההוכחה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.37‬התובעת תשלם לנתבעים הוצאות משפט בסך ‪ ₪ 3,919‬בתוך ‪ 30‬יום‪ ,‬שאם לא כן תישא‬</w:t>
        <w:br/>
        <w:t>‫בהפרשי הצמדה וריבית כחוק מיום פסק הדין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תמציא את פסק הדין לצדדים ותסגור את 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,‬כ"ג חשון תשפ"ד‪ 07 ,‬נובמבר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8/233/2022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