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13/42/2022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2023-09-05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‫‪.1‬‬                       ‫התובעת‪:‬‬</w:t>
        <w:br/>
        <w:t>‫רון דוד אליעזר– נמחק‬       ‫‪2‬‬</w:t>
        <w:br/>
        <w:t>‫ינקו שמואל – נמחק‬        ‫‪3‬‬</w:t>
        <w:br/>
        <w:t>‫באמצעות ב"כ עו"ד ברחד אברהם (בומה)‬</w:t>
        <w:br/>
        <w:t>‫שד' גושן ‪ ,72‬קריית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‫אלישקוב אילנה‬    ‫‪.1‬‬                      ‫הנתבעים‪:‬‬</w:t>
        <w:br/>
        <w:t>‫יאדגר מאיר‬   ‫‪.2‬‬</w:t>
        <w:br/>
        <w:t>‫שניהם מרחוב ש"י עגנון ‪ ,7‬נהרייה‬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 סילוק בנייה לא חוקית שביצעו הנתבעים על הגג שמעל לדירתם‪ ,‬ומתן צו להשבת‬</w:t>
        <w:br/>
        <w:t>‫מצבו הפיזי של הגג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והבית המשותף‬</w:t>
        <w:br/>
        <w:t>‫‪ .1‬התובעת היא נציגות הבית המשותף שברחוב ש"י עגנון ‪ 7‬בנהרייה‪ ,‬הידוע כגוש ‪18172‬‬</w:t>
        <w:br/>
        <w:t>‫חלקה ‪( 230‬להלן – הבית המשותף)‪ .‬מדובר בבניין אחד מבין שני בניינים שלפי הנטען‪,‬‬</w:t>
        <w:br/>
        <w:t>‫עתידים להירשם כבית 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כולל ‪ 6‬קומות ו‪ 12 -‬דירות‪ .‬הנתבעת היא בעלת הזכויות בדירה מס' ‪11‬‬</w:t>
        <w:br/>
        <w:t>‫שבקומה האחרונה‪ .‬לדירת הנתבעת שויכו חלקים מהרכוש המשותף‪ ,‬שנטען שהם‬</w:t>
        <w:br/>
        <w:t>‫עתידים להירשם כחלק מדירתה‪ ,‬בכללם‪ :‬מרפסת שמש לא מקורה בשטח ‪ 21‬מ"ר (להלן‬</w:t>
        <w:br/>
        <w:t>‫– מרפסת השמש) וגג בשטח ‪ 45.8‬מ"ר‪ .‬הנתבע הוא בן זוגה של הנתבעת‪ ,‬ויש לראות בו‬</w:t>
        <w:br/>
        <w:t>‫מחזיק מטעמה‪ ,‬לפי סעיף ‪(72‬ג) לחוק המקרקעין‪ ,‬התשכ"ט‪( 1969-‬להלן – 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.3‬הגג שמעל לדירת הנתבעים שייך בחלקו לרכוש המשותף (להלן – הגג המשותף)‪ ,‬וחלק‬</w:t>
        <w:br/>
        <w:t>‫אחר שלו בשטח ‪ 45.8‬מ"ר הוא הגג ששויך לנתבעת (להלן – הגג המוצמד)‪ .‬שני הגגות‬</w:t>
        <w:br/>
        <w:t>‫יחד ייקראו להלן –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ההליך בתמצית‬</w:t>
        <w:br/>
        <w:t>‫‪ .4‬בכתב התביעה ביקשה הנציגות צו להריסת עבודות בנייה שהנתבעים ביצעו בגג‪ ,‬ללא‬</w:t>
        <w:br/>
        <w:t>‫הסכמת הדיירים וללא היתר בנייה‪ ,‬ולפי הנטען‪ ,‬תוך פגיעה במראהו החיצוני של הבניין‬</w:t>
        <w:br/>
        <w:t>‫וביציבותו הקונסטרוקטיבית‪ .‬נכון למועד הגשת התביעה (יולי ‪ ,)2022‬כללו העבודות‪:‬‬</w:t>
        <w:br/>
        <w:t>‫ניסור של מעקה הבטון שהקיף את הגג ובניית קונסטרוקציית פלדה (להלן –‬</w:t>
        <w:br/>
        <w:t>‫הקונסטרוקציה) ‪ .‬בעוד התיק מתנהל‪ ,‬המשיכו הנתבעים בביצוע עבודות בנייה נוספות‪,‬‬</w:t>
        <w:br/>
        <w:t>‫שעה שעומד נגדם צו מניעה זמני האוסר על ביצוע עבודות בנייה בגג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לסעד זמני‬</w:t>
        <w:br/>
        <w:t>‫‪ .5‬יחד עם כתב התביעה‪ ,‬הוגשה בקשה למתן סעד ארעי‪ ,‬שבה התבקש בין היתר לאסור על‬</w:t>
        <w:br/>
        <w:t>‫הנתבעים להמשיך בביצוע עבודות בנייה כלשהן בגג‪ ,‬ולחייבם להתקין גדר זמנית במקום‬</w:t>
        <w:br/>
        <w:t>‫מעקה הבטון שנהרס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.6‬בהחלטה מיום ‪ 18.07.22‬ניתן צו ארעי האוסר על הנתבעים לבצע עבודות בנייה מכל סוג‬</w:t>
        <w:br/>
        <w:t>‫בגג‪ .‬בתוך כך התבקשה תגובת הנתבעים לבקשה‪ ,‬ונקבע דיון בנוכחות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.7‬בתגובתם מיום ‪ 01.08.23‬טענו הנתבעים בין היתר‪ ,‬שהקונסטרוקציה אינה דורשת היתר‬</w:t>
        <w:br/>
        <w:t>‫בנייה; לגבי המעקה‪ ,‬נטען שהסרתו נעשתה באישור קונסטרוקטור‪ ,‬במקומו עתיד‬</w:t>
        <w:br/>
        <w:t>‫להיבנות מעקה מזכוכית (להלן – המעקה מזכוכית)‪ .‬כמו כן טענו הנתבעים כי בתאריך‬</w:t>
        <w:br/>
        <w:t>‫‪ 30.05.22‬הוגשה על ידם בקשה להיתר בנייה‪ ,‬ושכל העבודות בוצעו בגג המוצמד ולכן‬</w:t>
        <w:br/>
        <w:t>‫אינן טעונות הסכמות של הדיירים‪ ,‬ושהתביעה הוגשה ממניעים אישיים של חברי‬</w:t>
        <w:br/>
        <w:t>‫הנציגות‪ .‬עוד עלה מהתגובה‪ ,‬כי בתאריך ‪ 13.05.22‬ניתן צו מנהלי להפסקה עבודות‬</w:t>
        <w:br/>
        <w:t>‫הבנייה בגג (להלן – צו הפסקה מנהלי)‪ ,‬והנתבעים הגישו בקשה לביטול צו ההפסקה‬</w:t>
        <w:br/>
        <w:t>‫המנהלי בבית משפט לעניינים מקומיים (להלן – ההליך המקביל)‪ .‬בהחלטה שניתנה‬</w:t>
        <w:br/>
        <w:t>‫ביום ‪ 21.06.22‬בהליך המקביל‪ ,‬נקבע שאין מקום לעכב את הצו המנהלי במעמד צד אחד‪,‬‬</w:t>
        <w:br/>
        <w:t>‫בין היתר משלא נטען שהעבודות שהצו מתייחס אליהן‪ ,‬בוצעו לפי היתר כדין‪ .‬ביחס‬</w:t>
        <w:br/>
        <w:t>‫לבקשת הנתבעת להתיר לה להשלים את בניית המעקה‪ ,‬לכאורה בשל הסיכון שבהותרת‬</w:t>
        <w:br/>
        <w:t>‫הגג ללא מעקה‪ ,‬נקבע בהחלטה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...‬בשלב זה ככל שקיימים סיכונים בטיחותיים כאלה ואחרים‪,‬‬</w:t>
        <w:br/>
        <w:t>‫באחריות המבקשת למנוע זאת באמצעים זמניים שאינם כרוכים‬</w:t>
        <w:br/>
        <w:t>‫בביצועים עובודות בניה טעונות היתר; כגון חסימת הגישה לגג‪,‬‬</w:t>
        <w:br/>
        <w:t>‫מעקה זמני מחומרים שאינם מצריכים היתר בניה וכד'" (החלטה‬</w:t>
        <w:br/>
        <w:t>‫מיום ‪ 21.06.22‬בהליך המקביל)‪.‬‬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02.08.22‬קיימתי דיון במעמד הצדדים בבקשה לסעד זמני‪ .‬בסוף הדיון‪ ,‬נכתבו‬</w:t>
        <w:br/>
        <w:t>‫הדברים הבאים מפי 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מסכימה שהצו הזמני האוסר על המשך ביצוע עבודות בנייה‬</w:t>
        <w:br/>
        <w:t>‫על שטח הגג‪ ,‬יעמוד בתוקפו עד למתן פסק דין בתיק העיקרי‪.‬‬</w:t>
        <w:br/>
        <w:t>‫ואולם ככל שבהמשך אחזיק בידי היתר בנייה או החלטה של‬</w:t>
        <w:br/>
        <w:t>‫ערכאה רלוונטית המתירה לי להמשיך ולבצע את עבודות הבנייה‬</w:t>
        <w:br/>
        <w:t>‫על הגג ולא תהיה מניעה מבחינת חוקי הקניין להמשך הבנייה‪,‬‬</w:t>
        <w:br/>
        <w:t>‫אגיש בקשה לצמצום הצו או לביטולו לגמרי"‪.‬‬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.9‬בהחלטה שניתנה בסוף אותו דיון‪ ,‬ניתן תוקף להסכמות הצדדים להותיר את צו המניעה‬</w:t>
        <w:br/>
        <w:t>‫עד למתן פסק דין בתביעה העיקרית‪ ,‬ונקבע‪" :‬למען הסר ספק‪ ,‬יובהר שלא ניתן‬</w:t>
        <w:br/>
        <w:t>‫להתחיל או לחדש את עבודות הבנייה כל עוד לא שונתה החלטה זו‪ ,‬וככל שמבוקש‬</w:t>
        <w:br/>
        <w:t>‫לעשות כן‪ ,‬יש להגיש בקשה מתאימה לתיק"‪.‬‬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הפרו את צו המניעה הזמני שניתן ביום ‪02.08.22‬‬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04.09.22‬הגישו הנתבעים בקשה דחופה לצמצום הצו או לביטולו‪ ,‬שבה ביקשו‬</w:t>
        <w:br/>
        <w:t>‫רשות להתקין "מעקה זמני"‪ .‬יום למחרת ובטרם ניתנה החלטה בבקשתם‪ ,‬חידשו‬</w:t>
        <w:br/>
        <w:t>‫הנתבעים את עבודות הבנייה בגג‪ ,‬ובין היתר‪ ,‬התקינו מעקה זכוכית‪.‬‬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.11‬בעקבות זאת‪ ,‬הגישה הנציגות בקשה לפי פקודת בזיון בית משפט‪ .‬הנתבעים בתגובתם‬</w:t>
        <w:br/>
        <w:t>‫לבקשה הסבירו כי הגישו בקשתם ביום ‪ 04.09.22‬בציפייה שפנייתם תיענה בתוך זמן‬</w:t>
        <w:br/>
        <w:t>‫קצר‪ ,‬אך בשל ההכרח לגדר את הגג במעקה באופן דחוף ומידי‪ ,‬ביום ‪ 05.09.22‬הותקן‬</w:t>
        <w:br/>
        <w:t>‫מעקה הזכוכית על ידם‪ .‬ודוק; בעוד שבבקשתם מיום ‪ 04.09.22‬ביקשו הנתבעים היתר‬</w:t>
        <w:br/>
        <w:t>‫להתקין "מעקה זמני" למניעת אסון; בפועל‪ ,‬הותקן יום למחרת‪ ,‬מעקה הזכוכית‪.‬‬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.12‬בהמשך ההליך‪ ,‬ובתגובתה לבקשה לפי פקודת בזיון שהגישה הנציגות‪ ,‬טענה הנתבעת‬</w:t>
        <w:br/>
        <w:t>‫שפעולותיה נעשו בהתאם להוראה שיפוטית מפורשת שניתנה בהליך המקביל ‪ -‬טענה‬</w:t>
        <w:br/>
        <w:t>‫שאינה אמת‪ ,‬שכן בהחלטה מיום ‪ 21.06.22‬שניתנה בהליך המקביל‪ ,‬נאסר על הנתבעת‬</w:t>
        <w:br/>
        <w:t>‫להתקין מעקה קבוע‪ ,‬וכל שהותר לה‪ ,‬הוא להשתמש באמצעים זמניים שאינם מצריכים‬</w:t>
        <w:br/>
        <w:t>‫היתר בנייה (בתאריך ‪ 25.08.22‬ניתנה החלטה נוספת‪ ,‬וגם בה נאסר על הנתבעת להתקין‬</w:t>
        <w:br/>
        <w:t>‫מעקה שבנייתו טעונה היתר)‪ .‬ויודגש‪ ,‬גם אם אכן הייתה ניתנת החלטה בהליך המקביל‪,‬‬</w:t>
        <w:br/>
        <w:t>‫המתירה לנתבעים להתקין מעקה קבוע‪ ,‬הרי שבצו הזמני שניתן בהליך דנן ביום‬</w:t>
        <w:br/>
        <w:t>‫‪ ,02.08.22‬הובהר לנתבעים‪ ,‬שלא ניתן להתחיל או לחדש את עבודות הבנייה כל עוד לא‬</w:t>
        <w:br/>
        <w:t>‫שונה הצו הזמני‪ .‬הנתבעים היו ערים לכך‪ ,‬ולכן הגישו בקשתם ביום ‪ .04.09.22‬אך‬</w:t>
        <w:br/>
        <w:t>‫כאמור‪ ,‬לא המתינו להחלטה‪ ,‬והפרו את הצו‪.‬‬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.13‬אם בכך לא די‪ ,‬הרי שבתגובה לבקשה לפי פקודת בזיון בית משפט‪ ,‬טענו הנתבעים תוך‬</w:t>
        <w:br/>
        <w:t>‫הטעייה וסילוף האמת‪ ,‬שבהליך המקביל ניתן להם היתר "לעבוד בגג כולל ריצוף חציבה‬</w:t>
        <w:br/>
        <w:t>‫איטום וכיו"ב" (סעיף ‪ 12‬לתגובת הנתבעים מיום ‪ .)30.10.22‬ואולם מעיון בהחלטה‪ ,‬עלה‬</w:t>
        <w:br/>
        <w:t>‫שלנתבעת ניתן היתר לביצוע עבודות איטום וריצוף רצפת הגג בלבד‪" :‬עבודות איטום‬</w:t>
        <w:br/>
        <w:t>‫רצפת הגג‪ /‬תקרת דירתה לרבות הנחת יריעות איטום‪ ,‬זיפות‪ ,‬ריצוף בלבד על גג‬</w:t>
        <w:br/>
        <w:t>‫המבנה" (החלטה מיום ‪ 03.10.22‬שניתנה בהליך המקביל)‪ .‬נמצא שגם בעניין זה לא‬</w:t>
        <w:br/>
        <w:t>‫דבקו הנתבעים באמירת 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‪ 23.11.22‬הגישו הנתבעים כתב הגנתם‪ ,‬ובו חזרו על טענותיהם בתגובותיהם‬</w:t>
        <w:br/>
        <w:t>‫ובבקשותיהם‪.‬‬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‪ 11.12.22‬התקיים דיון קדם משפט הנוכחות הנתבעת והנציגות‪ ,‬שבו נדונה גם‬</w:t>
        <w:br/>
        <w:t>‫בקשת הנציגות לפי פקודת בזיון בית משפט‪ .‬בהחלטה שניתנה באותו דיון ובשים לב‬</w:t>
        <w:br/>
        <w:t>‫לכך שביצוע העבודות בגג לא הושלם‪ ,‬הוריתי שאם בעתיד תפר הנתבעת את צו המניעה‬</w:t>
        <w:br/>
        <w:t>‫הזמני האוסר על ביצוע עבודות בנייה בגג‪ ,‬תחויב בתשלום קנס בסך ‪ ₪ 5,000‬בגין כל‬</w:t>
        <w:br/>
        <w:t>‫הפרה‪ .‬בסוף הדיון‪ ,‬נוהל התיק לשמיעת ראיות בתאריך ‪ ,14.05.23‬ונקבע שבקשת‬</w:t>
        <w:br/>
        <w:t>‫הנתבעים להתיר להם לבצע עבודות איטום בגג‪ ,‬תתברר לאחר שתוגש בקשה מנומקת‪.‬‬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הדיון‪ ,‬הגישו הנתבעים בקשה לצמצום צו המניעה בשל רטיבות בדירתם‪,‬‬</w:t>
        <w:br/>
        <w:t>‫שמקורה בגג‪ .‬הבקשה נדחתה ביום ‪ 26.12.22‬בין היתר בשל חוסר בנתונים מהותיים‪,‬‬</w:t>
        <w:br/>
        <w:t>‫בכללם‪ ,‬ציון מוקדי הרטיבות בדירת הנתבעים והמיקום שבו מבוקש לבצע עבודות‬</w:t>
        <w:br/>
        <w:t>‫איטום (בגג המוצמד? בגג המשותף?)‪.‬‬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.17‬בבקשה נוספת שהגישו הנתבעים ביום ‪ 18.01.23‬נטען כי לדירת הנתבעים נגרמים נזקי‬</w:t>
        <w:br/>
        <w:t>‫רטיבות קשים כתוצאה מאי תחזוקה של הגג הפרטי‪ ,‬העדר איטום בגג המוצמד וליקויי‬</w:t>
        <w:br/>
        <w:t>‫איטום בגג המשותף‪ .‬לבקשה צורפה חוות דעת שמאי המצביעה על רטיבות נרחבת‬</w:t>
        <w:br/>
        <w:t>‫בדירת הנתבעים ‪ ,‬שמקורה בעבודות שבוצעו בגג המוצמד ומליקויים בגג המשותף‪.‬‬</w:t>
        <w:br/>
        <w:t>‫בתגובתה לבקשה‪ ,‬טענה הנציגות כי יש לאפשר לה לבדוק את הגג בידי מומחה מטעם‬</w:t>
        <w:br/>
        <w:t>‫הנציגות או מומחה שימונה‪ ,‬זאת בשל התנהלותם של הנתבעים; והן לצורך 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‫תמונת מצב מדויקת ומקצועית לגבי מצב הגג והעבודות שנדרש לבצע בו‪ .‬לתגובתה‪,‬‬</w:t>
        <w:br/>
        <w:t>‫צירפה הנציגות מכתב מיום ‪ 29.12.22‬של מר דוד בלנק‪ ,‬מהנדס עיריית נהרייה (נספח ‪1‬‬</w:t>
        <w:br/>
        <w:t>‫לתגובת הנציגות מיום ‪ ,)30.01.23‬המודיע על הסרת אחריותו ההנדסית מהבניין‪ ,‬לנוכח‬</w:t>
        <w:br/>
        <w:t>‫עבודות הבנייה שבוצעו בגג‪ ,‬הפוגעים ביציבות המבנה‪ ,‬ללא ידיעתו וללא אישורו‪.‬‬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.18‬בתאריך ‪ 05.02.23‬קיימתי דיון במעמד הצדדים‪ ,‬ולאחר שמיעת טיעוניהם הוריתי על‬</w:t>
        <w:br/>
        <w:t>‫מינוי מומחה מטעמי לצורך עריכת חוות דעת בשאלת מקור הרטיבות הנטענת בדירת‬</w:t>
        <w:br/>
        <w:t>‫הנתבעים והן לצורך הכרעה במחלוקת בטענות הנציגות לבנייה לא חוקית‪ .‬בנימוקי‬</w:t>
        <w:br/>
        <w:t>‫ההחלטה‪ ,‬עמדתי בין היתר על הצורך בחוות דעת מומחה בתחום (ולא שמאי) שיערוך‬</w:t>
        <w:br/>
        <w:t>‫חוות דעת מקיפה ביחס למצב הגג‪ ,‬לצורך הכרעה בנושאים שבמחלוקת‪ ,‬בכללם השאלה‬</w:t>
        <w:br/>
        <w:t>‫אילו עבודות ביצעו הנתבעים בגג (דבר המשליך על היקף ההסכמות הנדרשות)‪ ,‬והאם‬</w:t>
        <w:br/>
        <w:t>‫עבודות אלו גרמו לפגיעה בבית המשותף‪ .‬קבעתי שחוות הדעת נדרשת גם בשל הפער בין‬</w:t>
        <w:br/>
        <w:t>‫חוות ה דעת שבידי הצדדים ביחס לעניין הפגיעה הקונסטרוקטיבית במבנה‪ .‬ציינתי‬</w:t>
        <w:br/>
        <w:t>‫בהחלטה‪ ,‬שלא נעלם מעיניי‪ ,‬כי בדיון הקודם מיום ‪ ,11.12.22‬התנגדה הנתבעת למינוי‬</w:t>
        <w:br/>
        <w:t>‫מומחה מטעמי ונקבע שכול צד יהא רשאי להגיש חוות דעת מטעמו; אלא שבנסיבות‬</w:t>
        <w:br/>
        <w:t>‫שהוצגו לפניי בדיון‪ ,‬שבהן שוכנעתי שממילא יש צורך במינוי מומחה לבחינת הטענות‬</w:t>
        <w:br/>
        <w:t>‫לנזקי רטיבות‪ ,‬הרי ש נכון למנות מומחה אחד בעל מומחיות בשני התחומים הנדרשים‬</w:t>
        <w:br/>
        <w:t>‫(קונסטרוקציה ואיטום); דבר שיחיש את בירור ההליך‪ ,‬ויחסוך בהוצאות הצדדים‪.‬‬</w:t>
        <w:br/>
        <w:t>‫בהחלטה שניתנה לאחר הדיון (ביום ‪ ,)06.02.23‬הוריתי שקודם להחלטה על מינוי‬</w:t>
        <w:br/>
        <w:t>‫מומחה‪ ,‬יגיש כל צד שאלותיו להתייחסות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.19‬בתאריך ‪ 07.02.23‬הודיעו הנתבעים כי ההחלטה על מינוי מומחה סותרת את ההחלטה‬</w:t>
        <w:br/>
        <w:t>‫מיום ‪ 11.12.22‬המתירה לכול צד להגיש חוות דעת מומחה מטעמו‪ ,‬ופוגעת בזכותה‬</w:t>
        <w:br/>
        <w:t>‫הדיונית‪ .‬הבקשה נדחתה‪ ,‬משאין במינוי המומחה מטעמי‪ ,‬למנוע מהנתבעים להגיש‬</w:t>
        <w:br/>
        <w:t>‫חוות דעת מומחה מטעמם‪ ,‬כפי שנקבע בהחלטה מיום ‪.11.12.22‬‬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.20‬בין לבין‪ ,‬בתאריך ‪ 19.01.23‬הגישה הנציגות רשימה של העדים מטעמה ותמצית תוכן‬</w:t>
        <w:br/>
        <w:t>‫עדותם‪ ,‬כפי שנקבע בהחלטה מיום ‪ .11.12.22‬הנתבעים לא הגישו מוצגים או רשימת‬</w:t>
        <w:br/>
        <w:t>‫עדים מטעמם‪.‬‬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.21‬שאלות הנציגות למומחה הוגשו לתיק ביום ‪ .08.02.23‬ובתאריך ‪ 09.02.23‬הוגשו שאלות‬</w:t>
        <w:br/>
        <w:t>‫הנתבעים‪ ,‬בציינם כי הם שומרים על זכותם להגיש חוות דעת מומחה מטעמם‪ .‬ביום‬</w:t>
        <w:br/>
        <w:t>‫‪ 09.02.23‬ניתנה החלטה על מינויו של המהנדס רון גדליה כמומחה מטעמי (להלן ‪-‬‬</w:t>
        <w:br/>
        <w:t>‫המומחה)‪.‬‬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.22‬חוות דעת המומחה הוגשה לתיק בתאריך ‪( 09.03.2023‬להלן – חוות הדעת) והצדדים‬</w:t>
        <w:br/>
        <w:t>‫התבקשו להודיע אם מבוקש על ידם להפנות שאלות הבהרה למומחה או לחקרו על חוות‬</w:t>
        <w:br/>
        <w:t>‫דעתו‪ .‬נקבע בהחלטה שככל שהצדדים אינם מעוניינים לשלוח שאלות הבהרה או לחקור‬</w:t>
        <w:br/>
        <w:t>‫את המומחה‪ ,‬יודיעו אם הם מסכימים למתן פסק דין על יסוד חוות הדעת והחומר‬</w:t>
        <w:br/>
        <w:t>‫המונח בתיק‪ .‬עוד נקבע‪ ,‬שבהעדר תגובה‪ ,‬אראה בצדדים כמי שמסכימים למתן פסק דין‬</w:t>
        <w:br/>
        <w:t>‫כאמור‪ ,‬קודם לכן יינתן צו להגשת סיכומים בעניין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.23‬הצדדים לא ביקשו לחקור את המומחה על חוות הדעת; לפיכך ניתן ביום ‪ 02.05.23‬צו‬</w:t>
        <w:br/>
        <w:t>‫להגשת סיכומים בשאלת הוצאות ההליך‪ .‬הנציגות הגישה סיכומיה ביום ‪;04.06.23‬‬</w:t>
        <w:br/>
        <w:t>‫סיכומי הנתבעים הוגשו ביום ‪ ,03.07.23‬ונכללו בהן טענות החורגות מהחיוב בהוצאות‬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המומחה‬</w:t>
        <w:br/>
        <w:t>‫‪ .24‬המומחה התבקש בחוות דעתו להתייחס לשני עניינים‪ :‬האחד בעניין עבודות הבנייה‬</w:t>
        <w:br/>
        <w:t>‫שביצעו הנתבעים בגג והשני בעניין נזקי הרטיבות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ראשון ‪ -‬ממצאי המומחה ביחס לעבודות הבנייה‬</w:t>
        <w:br/>
        <w:t>‫העבודות שביצעו הנתבעים בגג‬</w:t>
        <w:br/>
        <w:t>‫‪ .25‬בעמוד ‪ 2‬לחוות הדעת קבע המומחה כי הנתבעים ביצעו בגג את העבודות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.‬ניסור והסרה של מעקה בטון מזוין (‪ 13‬מ"א) בחזית המערבית של הגג המוצמד‪.‬‬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.‬הרחבה של הגג המוצמד‪ ,‬לכיוון החלל שמעל למרפסת השמש של דירת‬</w:t>
        <w:br/>
        <w:t>‫הנתבעים‪ .‬הרחבה זו חסמה את החלל ובעצם יצרה קירוי למרפסת השמש‪ .‬שטח‬</w:t>
        <w:br/>
        <w:t>‫ההרחבה הוא ‪ 16‬מ"ר לערך (‪ 2.5‬מ' ‪ 6.6/‬מ') (להלן – הגג המורחב או תוספת‬</w:t>
        <w:br/>
        <w:t>‫הגג)‪.‬‬</w:t>
        <w:br/>
        <w:t>‫ג‪ .‬התקנת מעקה זכוכית במקום מעקה הבטון שהוסר‪ ,‬למעט בחלק שמעל‬</w:t>
        <w:br/>
        <w:t>‫המרפסת‪ ,‬שם הותקן המעקה מעל קורות הבטון התלויות מעל מרפסת השמש‪.‬‬</w:t>
        <w:br/>
        <w:t>‫באזור זה הורחב הגג ע"י הנתבעים‪ ,‬אל מעל למרפסת השמש‪ ,‬והמעקה הותקן‬</w:t>
        <w:br/>
        <w:t>‫בשוליים החיצוניים של ההרחבה (‪ 6.9‬מ"א סה"כ)‪.‬‬</w:t>
        <w:br/>
        <w:t>‫ד‪ .‬בניית קונסטרוקציית פלדה בגודל ‪ 66‬מ"ר לערך‪ .‬הקונסטרוקציה בנויה בחלקה‬</w:t>
        <w:br/>
        <w:t>‫מעל הגג המוצמד (‪ 50‬מ"ר) וחלקה (‪ 16‬מ"ר) מעל הגג המורחב‪.‬‬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.26‬בחוות הדעת קבע המומחה באופן חד משמעי‪ ,‬שכל עבודות הבנייה שביצעו הנתבעים בגג‬</w:t>
        <w:br/>
        <w:t>‫טעונות היתר בניה‪ ,‬ולכן הן אינן חוקיות‪.‬‬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‫מעקה הבטון שהוסר ותוספת הגג שנבנתה‬</w:t>
        <w:br/>
        <w:t>‫‪ .27‬בחוות הדעת קבע המומחה‪ ,‬שתוספת הגג שנבנתה יציבה ותקינה מבחינה הנדסית‪ ,‬ולא‬</w:t>
        <w:br/>
        <w:t>‫נגרמה פגיעה קונסטרוקטיבית לגג המשותף‪ .‬לצד זאת‪ ,‬קבע המומחה שהסרת מעקה‬</w:t>
        <w:br/>
        <w:t>‫הבטון פגעה ביציבות הכללית של הגג המוצמד‪ .‬המומחה הסביר כי לפני ביצוע עבודות‬</w:t>
        <w:br/>
        <w:t>‫הבנייה על ידי הנתבעים‪ ,‬הגג המקורי שמעל מרפסת השמש‪ ,‬היה בנוי ‪ 40‬ס"מ "לתוך"‬</w:t>
        <w:br/>
        <w:t>‫מרפסת השמש (מעליה); על גביו היה בנוי מעקה הבטון שהוסר‪.‬‬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.28‬בנסיבות העניין קבע המומחה‪ ,‬שעד לביצוע השינויים המתחייבים בגג ‪ -‬בין אם לאחר‬</w:t>
        <w:br/>
        <w:t>‫שיינתן היתר בנייה‪ ,‬ובין אם במסגרת השבת המצב לקדמותו ‪ -‬יש לבצע פעולות לתמיכת‬</w:t>
        <w:br/>
        <w:t>‫תוספת הגג (ראו להלן)‪ .‬עוד קבע המומחה‪ ,‬שעד לקבלת היתר בנייה נאסר באופן מוחלט‬</w:t>
        <w:br/>
        <w:t>‫להניח מילוי וריצוף בתוספת הגג‪ ,‬וחל איסור על שימוש כלשהוא בכל הגג המוצמד‪,‬‬</w:t>
        <w:br/>
        <w:t>‫לרבות תנועה של אנשים עליו ואחסון ציוד‪ .‬בהקשר זה‪ ,‬הורה המומחה לפנות את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‫כולו מפרופילי פלדה וחומרי בניין אחרים‪ ,‬כמו כן קבע המומחה שאין לבצע כל עבודה‬</w:t>
        <w:br/>
        <w:t>‫בגג‪ ,‬למעט תיקוני האיטום המתחייבים‪.‬‬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‫הקונסטרוקציה מפלדה‬</w:t>
        <w:br/>
        <w:t>‫‪ .29‬שטח הקונטרוקציה שנבנתה הוא כ‪ 66-‬מ"ר‪ 50 .‬מ"ר מהם בגג המוצמד ו‪ 16-‬מ"ר מעל‬</w:t>
        <w:br/>
        <w:t>‫לתוספת הגג שנבנתה‪.‬‬</w:t>
        <w:br/>
        <w:t>‫‪ .30‬הקונסטרוקציה עשויה ‪ 10‬עמודי פלדה תומכים (‪ .)SHS -120/120‬סה"כ ‪ 4‬שורות‬</w:t>
        <w:br/>
        <w:t>‫עמודים‪ .‬הפרגולה כוללת קורות תמיכה ראשיות מפלדה (‪ )SHS -120/120‬וקורות‬</w:t>
        <w:br/>
        <w:t>‫תמיכה משניות מפלדה (‪ .)RHS -60/120‬גובה הפרגולה ‪ 3‬מ'‪ 6 .‬מתוך ‪ 10‬עמודים של‬</w:t>
        <w:br/>
        <w:t>‫הקונסטרוקציה מעוגנים לגג המוצמד ו‪ 4-‬עמודים מעוגנים לקורות התלויות שמעל‬</w:t>
        <w:br/>
        <w:t>‫למרפסת השמש‪.‬‬</w:t>
        <w:br/>
        <w:t>‫‪ .31‬אף לא אחד מהעמודים מעוגן לגג המשותף‪ ,‬ומכאן שהפרגולה אינה פולשת כלל לגג‬</w:t>
        <w:br/>
        <w:t>‫המשותף‪ .‬הקונסטרוקציה תקינה ויציבה מבחינה הנדסית‪ ,‬היא אינה גורמת לפגיעה‬</w:t>
        <w:br/>
        <w:t>‫כלשהי ביציבות של הגג‪ ,‬אך התקנתה פגעה במערכת האיטום‪ ,‬במהלך עיגון העמודים‬</w:t>
        <w:br/>
        <w:t>‫לגג המוצמד‪.‬‬</w:t>
        <w:br/>
        <w:t>‫‪ .32‬במסגרת הבקשה להיתר בנייה‪ ,‬תיבחן המשמעות של חריגת הפרגולה אל מעל למרפסת‬</w:t>
        <w:br/>
        <w:t>‫השמש‪ ,‬בשיעור של כ‪ 16-‬מ"ר)‪ ,‬כולל פגיעה אפשרית בחזות הכללית של הבניין‪ ,‬שכן‬</w:t>
        <w:br/>
        <w:t>‫המרפסת פונה לחזית הרחוב‪.‬‬</w:t>
        <w:br/>
        <w:t>‫‪ .33‬בסיכום חוות דעתו‪ ,‬המליץ המומחה להקצות לנתבעים פרק זמן של שנה‪ ,‬לצורך קבלת‬</w:t>
        <w:br/>
        <w:t>‫היתר בנייה‪ ,‬לנוכח השקעותיהם הכספיות בגג‪ .‬המומחה סייג המלצתו‪ ,‬בציינו שמדובר‬</w:t>
        <w:br/>
        <w:t>‫בהחלטה הנסמכת על שיקולים נוספים החורגים מתחום מומחיותו‪ .‬לחלופין‪ ,‬היה‬</w:t>
        <w:br/>
        <w:t>‫ויוחלט על השבת מצב הגג לקדמותו‪ ,‬על הנתבעים יהיה לשכור שירותיו של‬</w:t>
        <w:br/>
        <w:t>‫קונסטרוקטור מורשה ומיומן‪ ,‬לצורך הערכות והכנה לביצוע העבודות הנדרשות‪.‬‬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שני ‪ -‬ממצאי המומחה ברטיבות בדירת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.34‬בחוות הדעת קבע המומחה קיומה של רטיבות טרייה בתקרות דירת הנתבעים‪ ,‬בחללים‬</w:t>
        <w:br/>
        <w:t>‫הבאים‪ :‬בסלון‪ ,‬בפינת אוכל‪ ,‬במבואת הכניסה הפנימית לדירה‪ ,‬בפינת טלוויזיה‪ ,‬בחדר‬</w:t>
        <w:br/>
        <w:t>‫שינה צפוני ובחדר רחצה כללי (סה"כ כ‪ 60-‬מ"ר "תקרה נגועה")‪ .‬כמו כן נמצאה רטיבות‬</w:t>
        <w:br/>
        <w:t>‫בתקרת חדר ארונות הורים בשטח של ‪ 3‬מ"ר‪.‬‬</w:t>
        <w:br/>
        <w:t>‫‪ .35‬להערכת המומחה‪ ,‬כל מוקדי הרטיבות בדירת הנתבעים‪ ,‬למעט בחדר ארונות הורים‪,‬‬</w:t>
        <w:br/>
        <w:t>‫נגרמו בעקבות פגיעה במערכת האיטום התחתונה של הגג המוצמד (האיטום שמתחת‬</w:t>
        <w:br/>
        <w:t>‫לריצוף הקיים)‪ ,‬שנגרמה במהלך העבודות שביצעו הנתבעים בגג‪ .‬לטענת המומחה‪,‬‬</w:t>
        <w:br/>
        <w:t>‫מבדיקת הדירה הסמוכה לדירת הנתבעים (להלן ‪ -‬דירה ‪ ,)12‬נמצאה רטיבות טרייה‬</w:t>
        <w:br/>
        <w:t>‫בתקרות (בשטח מצטבר של ‪ 32‬מ"ר)‪.‬‬</w:t>
        <w:br/>
        <w:t>‫‪ .36‬הואיל ולגג מערכת איטום וריצוף אחידה ורציפה‪ ,‬הן בגג המוצמד והן בגג המשותף;‬</w:t>
        <w:br/>
        <w:t>‫ומערכות אלו בוצעו באופן רציף ובו זמנית‪ ,‬כמקשה אחת‪ ,‬הפגיעה במערכת האיטום של‬</w:t>
        <w:br/>
        <w:t>‫הגג המוצמד (באזורי החדירה‪/‬העיגון של רגלי הפלדה של הפרגולה‪ ,‬לרבות בקורות‬</w:t>
        <w:br/>
        <w:t>‫התלויות‪ ,‬היכן שהוסר מעקה הבטון) גרמה לרטיבות בדירת הנתבעים ובדירה ‪ ,12‬גם‬</w:t>
        <w:br/>
        <w:t>‫בחלקים שמתחת לגג המשותף‪ ,‬ולא רק מתחת לגג המוצמד‪.‬‬</w:t>
        <w:br/>
        <w:t>‫‪ .37‬עוד ציין המומחה‪ ,‬שהנתבעים הלינו בעבר (בקיץ ‪ )2021‬על חדירת רטיבות לדירתם‬</w:t>
        <w:br/>
        <w:t>‫מהגג‪ ,‬ואכן התגלתה הצפת מים בגג המשותף‪ ,‬סמוך לחדר המשאבות (עקב התנתקות‬</w:t>
        <w:br/>
        <w:t>‫גומיית איטום בצנרת)‪ .‬קטע הגג המשותף הנ"ל מעל לאזור חדר ההורים‪ ,‬שירותי הורים‬</w:t>
        <w:br/>
        <w:t>‫וחדר רחצה כללי בדירת הנתבעים‪ ,‬במקומות אלו נצפתה רטיבות בזמנו‪ .‬התקלה בצנרת‬</w:t>
        <w:br/>
        <w:t>‫טופלה והמים נוקזו מהגג‪ .‬מבדיקה שערך המומחה‪ ,‬לא נמצאו כל סימני רטיבות‬</w:t>
        <w:br/>
        <w:t>‫משתיירת ישנה או חדשה בתקרות הנתבעים באזורים הנ"ל‪ ,‬והיא נמצאה יבשה‬</w:t>
        <w:br/>
        <w:t>‫לחלוטין‪ ,‬למעט בתקרת חדר ארונות הורים‪ ,‬שם נמצאה רטיבות פעילה שמקורה‬</w:t>
        <w:br/>
        <w:t>‫בליקויי איטום בגג המשותף‪ ,‬בפינה הצפון מערבית של הגג‪ .‬המומחה ציין שלא הוצגו‬</w:t>
        <w:br/>
        <w:t>‫לפניו אסמכתאות כלשהן לרטיבות חוזרת בתקרת הנתבעים‪ ,‬לאחר טיפול בנזילה משנת‬</w:t>
        <w:br/>
        <w:t>‫‪ 2021‬סמוך לחדר המשאבות‪ ,‬שמקורה מהגג המשותף‪.‬‬</w:t>
        <w:br/>
        <w:t>‫‪ .38‬המומחה המליץ על חידוש מערכת האיטום התחתונה בכל שטח הגג המוצמד‪ ,‬דבר‬</w:t>
        <w:br/>
        <w:t>‫הכרחי‪ ,‬לנוכח הפגיעה המשמעותית במערכת האיטום‪ ,‬באזורים שונים‪ .‬המומחה תיאר‬</w:t>
        <w:br/>
        <w:t>‫בחוות דעתו רטיבות משמעותית שבאה לידי ביטוי בדליפות ממשיות של מים לתוך דירת‬</w:t>
        <w:br/>
        <w:t>‫הנתבעים‪ ,‬ומחייבת טיפול מידי‪ ,‬שכן הזנחת הטיפול בגג גורמת להיחלשות הבטון‬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‫המזוין של הגג ולפגיעה נוספת ביציבותו‪ ,‬שממילא נגרמה כתוצאה מניסור ומהסרת‬</w:t>
        <w:br/>
        <w:t>‫מעקה הבטון‪ .‬במסגרת העבודות‪ ,‬נדרש יהיה לאטום את קטע הגג המשותף שממנו‬</w:t>
        <w:br/>
        <w:t>‫קיימת דליפה לחדר ארונות הורים של הנתבעים‪.‬‬</w:t>
        <w:br/>
        <w:t>‫‪ .39‬בהמשך חוות דעתו קבע המומחה‪ ,‬מהן העבודות שיש לבצע לצורך איטום הגג‪ ,‬ומהי‬</w:t>
        <w:br/>
        <w:t>‫עלות ביצוען‪ .‬כמו כן התייחס המומחה לעלות תיקון נזקי הרטיבות בדירת הנתבעים‬</w:t>
        <w:br/>
        <w:t>‫ובדירה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 בסיכומיהם‬</w:t>
        <w:br/>
        <w:t>‫תמצית טיעוני הנציגות‬</w:t>
        <w:br/>
        <w:t>‫‪ .40‬בסיכומיה מיום ‪ 04.06.23‬ביקשה הנציגות לקבל את התביעה תוך חיוב הנתבעים‬</w:t>
        <w:br/>
        <w:t>‫בהוצאות‪ ,‬זאת לנוכח ממצאי חוות הדעת המוכיחים את טענת הנציגות לבנייה "פרועה"‬</w:t>
        <w:br/>
        <w:t>‫ולא חוקית על הגג‪ ,‬ובשל התנהלות הצדדים בהליך‪ .‬אשר לסוגיית האיטום‪ ,‬עולה מחו"ד‬</w:t>
        <w:br/>
        <w:t>‫המומחה‪ ,‬שנזקי הרטיבות נגרמו בשל העבודות שביצעו הנתבעים בגג‪ ,‬למעט הרטיבות‬</w:t>
        <w:br/>
        <w:t>‫בחדר ארונות הורים‪ ,‬שמקורה בליקוי מינורי בגג המשותף‪.‬‬</w:t>
        <w:br/>
        <w:t>‫‪ .41‬לטענת הנציגות‪ ,‬סביר להניח כי פוטנציאל נזילה מהשטח המשותף לא היה מתממש‬</w:t>
        <w:br/>
        <w:t>‫אלמלא בוצעו העבודות בגג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הנתבעים‬</w:t>
        <w:br/>
        <w:t>‫‪ .42‬בסיכומיהם שהוגשו לתיק ביום ‪ ,03.07.23‬טענו הנתבעים שהתביעה הוגשה ב"מחטף"‬</w:t>
        <w:br/>
        <w:t>‫בצירוף בקשה לסעד ארעי‪ ,‬ממניעים זרים‪ ,‬ועל בסיס שקרים שנועדו להשחיר את פניהם‬</w:t>
        <w:br/>
        <w:t>‫של הנתבעים ולבזותם‪ .‬שקרים אלו התגלו בחוות הדעת‪ .‬בעלי הדירות לא נתנו את‬</w:t>
        <w:br/>
        <w:t>‫הסכמתם לביצוע העבודות בגג‪ ,‬בשל מידע שקרי שנמסר להם מהנציגות‪ ,‬תוך הטלת‬</w:t>
        <w:br/>
        <w:t>‫מורא על בעלי הדירות‪ ,‬שלא יעזו לשוחח עם הנתבעים‪ ,‬ולא יגיעו איתם להבנות‪.‬‬</w:t>
        <w:br/>
        <w:t>‫לסיכומיהם צירפו הנתבעים העתקי פניותיהם לדיירים‪ ,‬תמלול של אסיפת הדיירים‬</w:t>
        <w:br/>
        <w:t>‫מיום ‪ 01.02.23‬ומכתבה של הנציגות בקשר עם פניותיה של הנתבעת מיום ‪.16.03.23‬‬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.43‬לטענת הנתבעים‪ ,‬אכן בניית חלק מה"גגון" (‪ 16‬מ"ר) והסרת המעקה מחייבים בהיתר‬</w:t>
        <w:br/>
        <w:t>‫בנייה‪ ,‬והעניין נמצא בטיפול מול רשויות התכנון והבניה; אך מדובר בזוטי דברים‬</w:t>
        <w:br/>
        <w:t>‫ובעבודות בנייה בשטחם הפרטי של הנתבעים‪ .‬הנתבעים פעלו בתום לב‪ ,‬ואף הסכימו‬</w:t>
        <w:br/>
        <w:t>‫לפצות את הדיירים בגינה חדשה או בצביעת חדר המדרגות‪ ,‬באופן שייטיב עם כלל דיירי‬</w:t>
        <w:br/>
        <w:t>‫הבית‪ ,‬אך הנציגות מנעה זאת‪.‬‬</w:t>
        <w:br/>
        <w:t>‫‪ .44‬לטענת הנתבעים‪ ,‬אפשר היה לייתר את ההליך‪ ,‬בייחוד לנוכח חוות הדעת‪ ,‬המוכיחה כי‬</w:t>
        <w:br/>
        <w:t>‫הנתבעים לא ניצלו זכויות בנייה‪ ,‬לא עשו שימוש ברכוש המשותף‪ ,‬ולא גזלו ממנו‪ ,‬ולו‬</w:t>
        <w:br/>
        <w:t>‫מילימטר אחד‪ .‬העבודות לא פגעו ביציבות המבנה או בגג המשותף; קונסטרוקציית‬</w:t>
        <w:br/>
        <w:t>‫הפלדה בגודל ‪ 50‬מ"ר‪ ,‬עומדת בתנאי הגדרת "פרגולה"‪ ,‬ואינה מצריכה הסכמת דיירים‪.‬‬</w:t>
        <w:br/>
        <w:t>‫כמו כן‪ ,‬לא הוכח שחזות הבניין שונתה לרעה אלא להיפך‪ ,‬מדובר בשינוי אסתטי‬</w:t>
        <w:br/>
        <w:t>‫המתאים לבניין הצמוד בחלקה‪ ,‬וליתר הבניינים ברחוב‪.‬‬</w:t>
        <w:br/>
        <w:t>‫‪ .45‬יש לאמץ את המלצת המומחה ליתן לנתבעים פרק זמן של שנה לאישור הבקשות להיתר‬</w:t>
        <w:br/>
        <w:t>‫שהוגשו ביחס למעקה ולקירוי של מרפסת השמש‪ .‬כן יש לאמץ את המלצותיו כי יש‬</w:t>
        <w:br/>
        <w:t>‫לבצע באופן מידי את העבודות לתיקון דירת הנתבעים‪ .‬בסיכומיהם‪ ,‬פירטו הנתבעים‬</w:t>
        <w:br/>
        <w:t>‫את הוצאותיהם בהליך ונזקיהם בעקבות הרטיבות בדירתם‪ ,‬וביקשו לחייב את הנציגות‬</w:t>
        <w:br/>
        <w:t>‫בתשלומם‪ .‬בשים לב להכחשת הנציגות את הצורך בביצוע עבודות איטום בגג‪ ,‬ובהינתן‬</w:t>
        <w:br/>
        <w:t>‫שממצאי המומחה שמונה‪ ,‬זהים לממצאי השמאי מטעם הנתבעים (השמאי בן גלים)‪,‬‬</w:t>
        <w:br/>
        <w:t>‫יש לחייב את הנציגות בתשלום מלוא שכרו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.46‬לאחר בחינת חוות דעת המומחה וטיעוני הצדדים מצאתי שיש לקבל את תביעת הנציגות‬</w:t>
        <w:br/>
        <w:t>‫במלואה‪ ,‬משמצאתי כי עבודות הבנייה שנבנו על הגג‪ ,‬בוצעו ללא הסכמת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‫ברוב הנדרש‪ .‬בתוך כך‪ ,‬מצאתי שאין ליתן צווים בעניין הליקויים שנמצאו בגג‪,‬‬</w:t>
        <w:br/>
        <w:t>‫מהטעמים שיובאו‪.‬‬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בעניין העבודות שבוצעו על הגג‬</w:t>
        <w:br/>
        <w:t>‫‪ .47‬מונחת לפניי חוות דעת המומחה שהוגשה לתיק ביום ‪ ,09.03.23‬שבה פירט המומחה‬</w:t>
        <w:br/>
        <w:t>‫אילו עבודות בוצעו על ידי הנתבעים בגג‪ .‬בחוות הדעת קבע המומחה שכול העבודות‬</w:t>
        <w:br/>
        <w:t>‫טעונות היתר בנייה‪ ,‬ונכון למועד עריכת חוות הדעת‪ ,‬לא ניתן היתר‪.‬‬</w:t>
        <w:br/>
        <w:t>‫‪ .48‬הלכה היא‪ ,‬שחוות דעת מומחה אינה כובלת את שיקול דעתו של בית המשפט [ע"א‬</w:t>
        <w:br/>
        <w:t>‫‪ 402/85‬מרקוביץ נ' עיריית ראשון לציון‪ ,‬פ"ד מא(‪ .])1987( 139 ,133 )1‬עם זאת‪ ,‬בית‬</w:t>
        <w:br/>
        <w:t>‫המשפט לא יסטה ממסקנות מומחה שמונה על‪-‬ידו בהעדר סיבה משמעותית ובולטת‬</w:t>
        <w:br/>
        <w:t>‫לעשות כן [ראו‪ :‬ע"א ‪ 293/88‬חברת יצחק ניימן להשכרה בע"מ נ' רבי (נבו ‪;)23.4.1990‬‬</w:t>
        <w:br/>
        <w:t>‫ע"א ‪ 9323/04‬מיצר לפיתוח בע"מ נ' שותפות בניין ‪( 17‬נבו ‪ 2099/08 ;)23.7.06‬עיריית‬</w:t>
        <w:br/>
        <w:t>‫אשקלון נ' תשלו"ז השקעות והחזקות בע"מ (נבו ‪.])28.10.10‬‬</w:t>
        <w:br/>
        <w:t>‫‪ .49‬הצדדים ויתרו על זכותם לחקור את המומחה‪ ,‬ולא הגישו חוות דעת מומחה מטעמם‪,‬‬</w:t>
        <w:br/>
        <w:t>‫בהתאם לזכותם המוקנית בנסיבות העניין‪ .‬לאחר שבחנתי את טיעוניהם ואת ממצאי‬</w:t>
        <w:br/>
        <w:t>‫המומחה‪ ,‬ראיתי לאמץ את עיקרי חוות דעת המומחה‪ ,‬זאת משלא נסתרה חוות הדעת‬</w:t>
        <w:br/>
        <w:t>‫על ידי מי מהצדדים‪.‬‬</w:t>
        <w:br/>
        <w:t>‫‪ .50‬לצורך הנוחות‪ ,‬יובא להלן תשריט שצורף להסכם המכר ועליו סימונים שהוספו לצורך‬</w:t>
        <w:br/>
        <w:t>‫פסק הדין‪ ,‬הממחיש באופן כללי‪ ,‬את השינויים שנעשו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.51‬בשטח המסומן א' נמצא הגג המוצמד; השטח המסומן ב'‪ ,‬מדגים את חלל הרום שמעל‬</w:t>
        <w:br/>
        <w:t>‫למרפסת שמש של הנתבעים‪ ,‬התחום בקורות בטון תלויות ‪ -‬על גבי שטח זה נבנתה‬</w:t>
        <w:br/>
        <w:t>‫תוספת בנייה מפלדה ובטון‪ ,‬כהמשך למפלס הגג המוצמד; החלל כולו נאטם למעט קטע‬</w:t>
        <w:br/>
        <w:t>‫שנועד לשמש כפתח עלייה לגג‪ ,‬מדירת הנתבעים (תוספת הגג משמשת תקרה למרפסת‬</w:t>
        <w:br/>
        <w:t>‫השמש)‪ .‬לפי חוות הדעת‪ ,‬הותקנו פרופילים כבדים של פלדת קונסטרוקציה‪ ,‬מעליהם‬</w:t>
        <w:br/>
        <w:t>‫רותך לוח פלדה בעובי כ‪ 3.5-‬מ"מ‪ ,‬ומעליו נוצק משטח בטון בעובי ‪ 5‬ס"מ‪ ,‬זאת לצורך‬</w:t>
        <w:br/>
        <w:t>‫מילוי וריצוף משטח זה‪ ,‬כהמשך לגג המוצמד‪ .‬בחוות הדעת קבע המומחה שמדובר‬</w:t>
        <w:br/>
        <w:t>‫במבנה "לא פשוט" מבחינה הנדסית ובעל משקל כבד (כ‪ 160-‬ק"ג למ"ר קונסטרוקציה)‪,‬‬</w:t>
        <w:br/>
        <w:t>‫שעתיד לשאת משקל נוסף של מילוי וריצוף בשיעור ‪ 170‬ק"ג למ"ר)‪.‬‬</w:t>
        <w:br/>
        <w:t>‫‪ .52‬בחלק המסומן באיקסים היה בנוי מעקה בטון באורך ‪ 13‬מטר‪ .‬מעקה הבטון הוסר‪,‬‬</w:t>
        <w:br/>
        <w:t>‫ובמקומו נבנה מעקה זכוכית בחלק המסומן בקו מקווקו (בשוליים המערביים של הגג)‪,‬‬</w:t>
        <w:br/>
        <w:t>‫באופן זה סופח השטח המסומן ב' לדירת הנתבעים‪ ,‬והפך להיות חלק בלתי נפרד ממנו‪.‬‬</w:t>
        <w:br/>
        <w:t>‫באופן זה‪ ,‬הרחיבו הנתבעים את שטח דירתם‪.‬‬</w:t>
        <w:br/>
        <w:t>‫‪ .53‬מעל לשטח כולו (חלקים א‪+‬ב בתשריט)‪ ,‬שכאמור הפך להיות יחידה אחת‪ ,‬הותקנה‬</w:t>
        <w:br/>
        <w:t>‫הקונסטרוקציה‪ ,‬שאותה עתידים הנתבעים לקרות‪ ,‬לצורך שימוש עתידי כפרגולה‪.‬‬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‫בתמונות למעלה‪ :‬הגג במהלך ביצוע העבודות‪ .‬מימין‪ :‬הקונסטרוקציה (פרגולה)‬</w:t>
        <w:br/>
        <w:t>‫במבט מלמעלה‪ .‬משמאל ‪ -‬קורות הפלדה שנבנו בחלל הרום‪ ,‬לפני יציקת גג הבטון‪.‬‬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‫בתמונה‪ :‬החזית הקדמית של הבית‪ ,‬לאחר בניית מעקה הזכוכית והקונסטרוקציה‪.‬‬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בנייה אינו מייתר את הצורך בהסכמת בעלי הדירות‬</w:t>
        <w:br/>
        <w:t>‫‪ .54‬לאורך ההליך טענו הנתבעים כי יש לדחות את התביעה נגדם‪ ,‬לנוכח קיומם של הליכים‬</w:t>
        <w:br/>
        <w:t>‫תכנוניים שהם מנהלים במקביל‪ ,‬להכשרת הבנייה על הגג‪ .‬כפי שהובהר כבר בדיון‬</w:t>
        <w:br/>
        <w:t>‫הראשון בחודש ‪ 8/2022‬בבקשה לסעד הזמני‪ ,‬ההליכים בערכאה זו נבחנים במישור‬</w:t>
        <w:br/>
        <w:t>‫הקנייני ולא במישור התכנוני [בג"ץ ‪ 1578/90‬הלן אייזן נ' הועדה המקומית לתכנון‬</w:t>
        <w:br/>
        <w:t>‫לבניה ת"א (נבו ‪ ;)24.10.1990‬עע"מ ‪ 2832/09‬הועדה המקומית לתכנון ולבניה גבעתיים‬</w:t>
        <w:br/>
        <w:t>‫נ' בני אליעזר בע"מ (נבו ‪ .](09.01.2011‬משמעות הדברים היא‪ ,‬שגם אם היו הנתבעים‬</w:t>
        <w:br/>
        <w:t>‫מחזיקים בהיתר בנייה לכלל העבודות שביצעו על הגג‪ ,‬לא היה בכך לייתר את הצורך‬</w:t>
        <w:br/>
        <w:t>‫בבירור השאלה‪ ,‬האם ניתנה להם הסכמת בעלי הדירות לביצוע העבודות ברף הקבוע‬</w:t>
        <w:br/>
        <w:t>‫בחוק [המ' ‪ 163/81‬בודנוף נ' נציגות הבית המשותף ברח' שחראי ‪ ,14-18‬ירושלים‪ ,‬פד"י‬</w:t>
        <w:br/>
        <w:t>‫לה(‪.])1981( 277 )4‬‬</w:t>
        <w:br/>
        <w:t>‫‪ .55‬לא למותר לציין‪ ,‬כי הנתבעים החלו בביצוע העבודות בגג‪ ,‬בלי שיש בידם היתר בנייה‪,‬‬</w:t>
        <w:br/>
        <w:t>‫ורק לאחר שניתן צו מנהלי להפסקת העבודות‪ ,‬הגישו לכאורה בקשת היתר לבניית‬</w:t>
        <w:br/>
        <w:t>‫"תוספת פרגולה מעל מרפסת קיימת והחלפת מעקה קל במקום מעקה בלוקים בקומה‬</w:t>
        <w:br/>
        <w:t>‫עליונה בחזית מערבית"‪ .‬אישור על הגשת בקשה צורף לתגובת הנתבעים מיום ‪01.08.22‬‬</w:t>
        <w:br/>
        <w:t>‫לבקשה לסעד זמני (נספח ‪ .)2‬מהאישור עצמו עולה שהבקשה הוגשה ביחס לפרגולה‬</w:t>
        <w:br/>
        <w:t>‫ולהתקנת "מעקה קל"‪ ,‬ולא ביחס לתוספת גג בשטח ‪ 16‬מ"ר שנבנתה‪ .‬הבקשה עצמה לא‬</w:t>
        <w:br/>
        <w:t>‫הוגשה לתיק‪.‬‬</w:t>
        <w:br/>
        <w:t>‫‪ .56‬ההליך לפניי מתנהל מזה כשנה‪ .‬יש להניח שאילו היה ניתן היתר בנייה או חלה‬</w:t>
        <w:br/>
        <w:t>‫התקדמות כלשהי בהכשרת הבנייה במסלול התכנוני‪ ,‬הייתה מוגשת על כך הודעה לתיק‪,‬‬</w:t>
        <w:br/>
        <w:t>‫ולנוכח העובדה שאלו לא הוגשו‪ ,‬יש לקבוע שלא קיים היתר בנייה לעבודות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ביצעו את עבודות הבנייה ללא הסכת בעלי הדירות ברוב הנדרש‬</w:t>
        <w:br/>
        <w:t>‫‪ .57‬על הבית שלפניי חל פרק ו' ‪ 1‬לחוק המקרקעין‪ ,‬שכותרתו "בתים שאינם רשומים כבתים‬</w:t>
        <w:br/>
        <w:t>‫משותפים"‪ .‬פרק זה הוסף לחוק המקרקעין בשנת ‪ ,1977‬במסגרת תיקון מס' ‪ 5‬לחוק‬</w:t>
        <w:br/>
        <w:t>‫המקרקעין‪ ,‬לצורך הסדרת היחסים בין בעלי דירות בבתים שאינם רשומים כבתים‬</w:t>
        <w:br/>
        <w:t>‫משותפים‪ .‬במסגרת התיקון הוחלו על בתים שאינם רשומים כבתים משותפים סעיפים‬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‫מחוק המקרקעין (ראו סעיף ‪77‬ב לחוק המקרקעין)‪ ,‬בכללם סעיפים ‪(62‬א)‪71 ,‬א עד ‪71‬ד‪,‬‬</w:t>
        <w:br/>
        <w:t>‫‪77‬א לחוק המקרקעין‪.‬‬</w:t>
        <w:br/>
        <w:t>‫‪ .58‬רכוש משותף מוגדר בסעיף ‪77‬א לחוק המקרקעין כדלקמן‪" :‬כל חלקי הבית חוץ‬</w:t>
        <w:br/>
        <w:t>‫מהדירות‪ ,‬ולרבות הקרקע‪ ,‬הגגות‪ ,‬הקירות החיצוניים‪ ,‬המסד‪ ,‬חדרי המדרגות‪,‬‬</w:t>
        <w:br/>
        <w:t>‫מעליות‪ ,‬מקלטים וכן מיתקני הסקה או מים וכיוצא באלה המיועדים לשמש את כל‬</w:t>
        <w:br/>
        <w:t>‫בעלי הדירות או מרביתם אפילו הם בתחומי דירה מסויימת"‪.‬‬</w:t>
        <w:br/>
        <w:t>‫‪ .59‬יצוין כי הגדרת "רכוש משותף" שבסעיף ‪77‬א לחוק המקרקעין אינה באה להעניק לרכוש‬</w:t>
        <w:br/>
        <w:t>‫זה הגדרה קניינית [ע"א ‪ 432/83‬מזרחי נ' חביב‪ ,‬פ"ד מ(‪ .])1986( 687 ,673 )4‬המבחן על‬</w:t>
        <w:br/>
        <w:t>‫פי הגדרה זו‪ ,‬להיות הרכוש 'רכוש משותף' הוא מבחן הייעוד בלבד – "חלקיו של ה'רכוש‬</w:t>
        <w:br/>
        <w:t>‫המשותף'‪ ,‬כפי ששמו מעיד עליו הם חלקי הבית המיועדים לשמש את כל בעלי הדירות‬</w:t>
        <w:br/>
        <w:t>‫או מרביתם" (ע"א ‪ 698/85‬בן צור נ' שושן‪ ,‬פ"ד מא(‪ ;)1987( 149 ,144 )3‬ע"א ‪2525/92‬‬</w:t>
        <w:br/>
        <w:t>‫ראוכברגר נ' עיריית רמת גן‪ ,‬פ"ד מז(‪ ;)1993( 854 ,850 )5‬רע"א ‪ 259/99‬חברת פליצ'ה‬</w:t>
        <w:br/>
        <w:t>‫ראובן בע"מ נ' סופיוב‪ ,‬פ"ד נה(‪.])2001( 400-399 ,385 )3‬‬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.60‬יש לדחות את טענת הנתבעים‪ ,‬שכול העבודות בוצעו בשטחם הפרטי‪ ,‬ולכן לא נדרשת‬</w:t>
        <w:br/>
        <w:t>‫הסכמת בעלי הדירות; הן במישור העובדתי ‪ -‬משעולה מהחומר שלפניי שחלק‬</w:t>
        <w:br/>
        <w:t>‫מהעבודות בוצעו על גבי הרכוש המשותף‪ ,‬והן במישור המשפטי –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.61‬בסעיף ‪(62‬א) סיפא לחוק המקרקעין‪ ,‬שהוחל על בתים שינם רשומים כבתים משותפים‪,‬‬</w:t>
        <w:br/>
        <w:t>‫נקבע שאין לקבוע הצמדה של חלק מסוים מהרכוש המשותף לדירה פלונית אלא‬</w:t>
        <w:br/>
        <w:t>‫בהסכמת כל בעלי הדירות‪ .‬משמעותה של "הצמדה" כמובנה בחוק‪ ,‬היא גריעת חלק‬</w:t>
        <w:br/>
        <w:t>‫מסוים מהרכוש המשותף ושיוכו של אותו חלק לדירה פלונית; בכך חדל אותו חלק‬</w:t>
        <w:br/>
        <w:t>‫להיות רכוש משותף‪ ,‬והופך להיות נכס פרטי של בעלי הדירה שאליה הוצמד [ראו‪ :‬אריה‬</w:t>
        <w:br/>
        <w:t>‫איזנשטיין‪ ,‬יסודות והלכות בדיני מקרקעין ‪ -‬חלק שלישי בתים משותפים‪.])2001( 113 ,‬‬</w:t>
        <w:br/>
        <w:t>‫סעיף ‪(12‬ב) לתקנון המצוי‪ ,‬שבתוספת לחוק המקרקעין (להלן – התקנון המצוי)‪ ,‬שחל‬</w:t>
        <w:br/>
        <w:t>‫בענייננו מכוח סעיף ‪77‬ג לחוק המקרקעין‪ ,‬קובע כי החלטה של האסיפה הכללית המשנה‬</w:t>
        <w:br/>
        <w:t>‫זכויותיו של בעל דירה‪ ,‬אין לה תוקף אלא אם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.62‬נקבע בפסיקה שתפיסת חזקה בלעדית על ידי בנייה ברכוש המשותף‪ ,‬המיועד לשמש את‬</w:t>
        <w:br/>
        <w:t>‫כל בעלי הדירות‪ ,‬שוללת לצמיתות את זכות השימוש באותו חלק מיתר בעלי הדירות‪,‬‬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‫תוך פגיעה בקניינם‪ ,‬ודבר כזה אינו יכול להיעשות אלא בהסכמתם [ראו‪ :‬ע"א ‪2525/92‬‬</w:t>
        <w:br/>
        <w:t>‫ראוכברגר נגד עיריית רמת גן‪ ,‬פ"ד מז(‪ 1)850( )5‬ראו גם‪ :‬רע"א ‪ 698/85‬בן צור נגד נעים‬</w:t>
        <w:br/>
        <w:t>‫ששון‪ ,‬פ''ד מא(‪ ;144 )3‬סעיף ‪(62‬א) לחוק המקרקעין; סעיף ‪(12‬ב) לחוק המקרקעין]‪.‬‬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שבנייה על רכוש משותף‪ ,‬טעונה הסכמה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.63‬מהגדרה של "רכוש משותף" שבסעיף ‪77‬א לחוק המקרקעין‪ ,‬עולה שהעבודות בוצעו‬</w:t>
        <w:br/>
        <w:t>‫בחלק על גבי הרכוש המשותף‪ .‬למען הנוחות‪ ,‬יובא בשנית ציטוט של הסעיף‪" :‬כל חלקי‬</w:t>
        <w:br/>
        <w:t>‫הבית חוץ מהדירות‪ ,‬ולרבות הקרקע‪ ,‬הגגות‪ ,‬הקירות החיצוניים‪ ,‬המסד‪ ,‬חדרי‬</w:t>
        <w:br/>
        <w:t>‫המדרגות‪ ,‬מעליות‪ ,‬מקלטים וכן מיתקני הסקה או מים וכיוצא באלה המיועדים לשמש‬</w:t>
        <w:br/>
        <w:t>‫את כל בעלי הדירות או מרביתם אפילו הם בתחומי דירה מסויימת" (הדגשה שלי –‬</w:t>
        <w:br/>
        <w:t>‫עמ"ב)‪.‬‬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.64‬מהחומר שלפניי עולה שהנתבעים רכשו את דירתם יחד עם מרפסת שמש לא מקורה‪,‬‬</w:t>
        <w:br/>
        <w:t>‫שעתידה להירשם כחלק מדירתם; לא עלתה טענה מצדם שחלל הרום שמעל המרפסת‬</w:t>
        <w:br/>
        <w:t>‫וקורות הבטון התלויות התוחמות אותו‪ ,‬הם רכושם הפרטי (ראו‪ :‬סעיף ‪ 11‬לחוק‬</w:t>
        <w:br/>
        <w:t>‫המקרקעין)‪ .‬גם לפי מבחן הייעוד‪ ,‬מדובר בחלקים שנועדו לשמש את כל בעלי הדירות‪,‬‬</w:t>
        <w:br/>
        <w:t>‫ומכאן שמדובר בחלק השייך לרכוש המשותף‪ .‬הקורות התלויות ומעקה הבטון‪ ,‬הם‬</w:t>
        <w:br/>
        <w:t>‫"קירות חיצוניים"‪ ,‬וגם מכוח ההגדרה שבסעיף ‪77‬א יש לקבוע שהם "רכוש משותף"‪.‬‬</w:t>
        <w:br/>
        <w:t>‫למען הסר ספק יצוין שסמיכותם של מעקה הבטון והקורות התלויות לגג המוצמד‬</w:t>
        <w:br/>
        <w:t>‫כשלעצמה‪ ,‬אינה הופכת אותם לרכושם הפרטי של הנתבעים‪ ,‬והם מוסיפים להיות חלק‬</w:t>
        <w:br/>
        <w:t>‫מהרכוש המשותף [ע"א ‪ 381/66‬לוי נ' לינקביץ‪ ,‬פ"ד כ(‪ ;)1966( 557 )4‬ע"א ‪429/80‬‬</w:t>
        <w:br/>
        <w:t>‫גרפינקל נ' ארליך‪ ,‬פ"ד לז(‪.])1983( 141 )4‬‬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.65‬כפועל יוצא‪ ,‬נמצא שתוספת הגג שבנו הנתבעים‪ ,‬נבנתה בשטח המשותף‪ .‬יוער שגם אם‬</w:t>
        <w:br/>
        <w:t>‫הייתי מניחה לטובת הנתבעים‪ ,‬שהבנייה בוצעה על גבי שטחם הפרטי‪ ,‬הרי שגם במקרה‬</w:t>
        <w:br/>
        <w:t>‫של בנייה המבוצעת בדירה או בהצמדה לדירה‪ ,‬הכלל הוא שיש לקבל את הסכמת כל‬</w:t>
        <w:br/>
        <w:t>‫בעלי הדירות‪ ,‬הואיל והבנייה נעשית תוך ניצול זכויות בנייה‪ ,‬שהן נכס שבבעלות‬</w:t>
        <w:br/>
        <w:t>‫משותפת של כל בעלי הדירות‪ .‬במילים אחרות‪ ,‬אין לראות בהצמדה של שטח‪ ,‬ככזה‬</w:t>
        <w:br/>
        <w:t>‫הכולל מראש זכות לניצול זכויות הבנייה הקיימות על אותו שטח מוצמד [ראו‪ :‬ע"א‬</w:t>
        <w:br/>
        <w:t>‫‪ 19/81‬ביבי נ' הורברט‪ ,‬פ"ד לז(‪ ;497 ,)2‬רע"א ‪ 11017/08‬פל נ' ליבוביץ (נבו ‪.])16.8.2010‬‬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יוער שבהסכם המכר שעליו חתומים הנתבעים‪ ,‬צוין במפורש שהגג‬</w:t>
        <w:br/>
        <w:t>‫המוצמד לדירתם אינו כולל אחוזי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.66‬לכלל המוזכר‪ ,‬הקובע שבנייה טעונה הסכמה של כל בעלי הדירות‪ ,‬ישנו חריג בסעיף‬</w:t>
        <w:br/>
        <w:t>‫‪71‬ב)א) לחוק המקרקעין‪ ,‬ביחס לבנייה שנועדה להרחיב דירה – במקרה כזה‪ ,‬די‬</w:t>
        <w:br/>
        <w:t>‫בהסכמות מי שבבעלותם ‪ 75%‬מהדירות ו‪ 66%-‬מהרכוש המשותף צמוד לדירותיהם‪.‬‬</w:t>
        <w:br/>
        <w:t>‫כותרתו של סעיף ‪71‬ב היא "שינויים ברכוש המשותף ובזכויות הבניה"‪:‬‬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הוראות סעיף ‪(62‬א) סיפה‪ ,‬או סעיף ‪(12‬ב) לתקנון המצוי‬</w:t>
        <w:br/>
        <w:t>‫שבתוספת‪ ,‬רשאים מי שבבעלותם שלושה רבעים מהדירות‬</w:t>
        <w:br/>
        <w:t>‫ושני שלישים מהרכוש המשותף צמוד לדירותיהם‪ ,‬להחליט‬</w:t>
        <w:br/>
        <w:t>‫בדבר הוצאה של חלקים מסויימים מהרכוש המשותף‬</w:t>
        <w:br/>
        <w:t>‫והצמדתם לדירה פלונית‪ ,‬לשם בניה שמטרתה הרחבת אותה‬</w:t>
        <w:br/>
        <w:t>‫דירה‪ ,‬וכן להחליט בדבר חלוקת זכויות הבניה הנדרשות לצורך‬</w:t>
        <w:br/>
        <w:t>‫זה‪ ,‬ואולם‪ ,‬היה נושא ההחלטה כאמור הרחבת דירה פלונית‬</w:t>
        <w:br/>
        <w:t>‫אחת או יותר לשם בניית מרחב מוגן דירתי או מרחב מוגן‬</w:t>
        <w:br/>
        <w:t>‫קומתי‪ ,‬רשאים להחליט על כך מי שבבעלותם שישים אחוזים‬</w:t>
        <w:br/>
        <w:t>‫מהדירות‪.‬‬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.67‬מהי הרחבה של דירה? בסעיף ‪71‬א לחוק המקרקעין הוגדרה הרחבה כ"הגדלה של שטח‬</w:t>
        <w:br/>
        <w:t>‫דירה קיימת בבית המשותף שניתן לקבל לגביה היתר בניה לפי תכנית בת‪-‬תוקף"‪.‬‬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.68‬יוצא אם כן‪ ,‬שבעל דירה המבקש להרחיב את דירתו צריך להוכיח קיומם של שני תנאים‬</w:t>
        <w:br/>
        <w:t>‫במצטבר‪ :‬האחד‪ ,‬הסכמות של מי שבבעלותם ‪ 75%‬מהדירות ו‪ 66%-‬מהרכוש המשותף‬</w:t>
        <w:br/>
        <w:t>‫צמוד לדירותיהם (להוציא הרחבה לשם בניית ממ"ד או ממ"ק אז די בהסכמות מי‬</w:t>
        <w:br/>
        <w:t>‫שבבעלותם ‪ 60%‬מהדירות); והשני‪ ,‬שיש בידו אישור תכנוני‪ ,‬המצביע על היתכנות לקבל‬</w:t>
        <w:br/>
        <w:t>‫היתר בנייה להרחבה המבוקשת‪ ,‬לפי תכנית בת תוקף‪ .‬נקבע שהסכמה צריכה להיות‬</w:t>
        <w:br/>
        <w:t>‫פוזיטיבית‪ ,‬ברורה ומפורשת לעניין היקף וטיב הבנייה‪ ,‬שכן בהצמדה או בניצול זכויות‬</w:t>
        <w:br/>
        <w:t>‫בנייה יש הקנייה של אלו לצמיתות‪ ,‬לאותה דירה [ראו‪ :‬רע"א ‪ 259/99‬חברת פליצ'ה‬</w:t>
        <w:br/>
        <w:t>‫ראובן בע"מ נ' סופיוב‪ ,‬פ"ד נה(‪ ;)2001( 402 ,385 )3‬ע"א ‪ 815/81‬כליפא נ' שאול‪ ,‬פ"ד‬</w:t>
        <w:br/>
        <w:t>‫לו(‪ ;)1982( 83 ,78 )3‬עע"מ ‪ 795/19‬טליאט נ' ועדת ערר מחוזית לתכנון ובניה מחוז תל‬</w:t>
        <w:br/>
        <w:t>‫אביב (נבו ‪.])15.7.2020‬‬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.69‬הנתבעים לא טענו וממילא לא הוכיחו שהם עומדים בתנאים אלו‪ .‬הנתבעים טענו‬</w:t>
        <w:br/>
        <w:t>‫שהוגשה בקשה להיתר ביחס לפרגולה ולמעקה קל‪ ,‬ומכאן שאף לא הוגשה כל בקשה‬</w:t>
        <w:br/>
        <w:t>‫להכשרת תוספת הגג‪ .‬משמעות הדברים היא‪ ,‬שלא ניתן להחיל את סעיף ‪71‬ב לחוק‬</w:t>
        <w:br/>
        <w:t>‫המקרקעין על תוספת הגג בשטח ‪ 16‬מ"ר שהנתבעים בנו‪ ,‬ומשכך‪ ,‬אין הם יכולים ליהנות‬</w:t>
        <w:br/>
        <w:t>‫מההקלה שבחוק‪ ,‬הקובעת רוב מופחת בבנייה לצורך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.70‬מכאן יש לקבוע‪ ,‬שלצורך הכשרת תוספת הגג שבנו הנתבעים‪ ,‬נחוצה להם הסכמתם של‬</w:t>
        <w:br/>
        <w:t>‫כל בעלי הדירות‪ .‬די בהתנגדותם של שני חברי הנציגות שלפניי‪ ,‬כדי לקבוע שתנאי זה‬</w:t>
        <w:br/>
        <w:t>‫אינו 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לקבוע אפוא שתוספת הגג בשטח ‪ 16‬מ"ר שנבנתה אינה חוקית‪ ,‬ויש להורות על‬</w:t>
        <w:br/>
        <w:t>‫הריסתה‪.‬‬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‫מעקה הזכוכית והקונסטרוקציה‬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.71‬באופן ברור‪ ,‬משהוריתי על פתיחת החלל שמעל מרפסת השמש כפי שהיה כבתחילה‪,‬‬</w:t>
        <w:br/>
        <w:t>‫מתחייבת בנייה מחדש של המעקה‪ ,‬במקומו המקורי‪ ,‬בגבול המערבי של הגג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.72‬כאן המקום לשאול‪ ,‬האם רשאים היו הנתבעים לעשות את השינויים במעקה‪ ,‬בניגוד‬</w:t>
        <w:br/>
        <w:t>‫לרצונם של בעלי הדירות האחרים?‬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.73‬כלל הוא‪ ,‬שבעל דירה רשאי לעשות שימוש רגיל וסביר ברכוש המשותף‪ ,‬גם בלי לקבל‬</w:t>
        <w:br/>
        <w:t>‫את הסכמת האספה הכללית‪ .‬שימוש רגיל וסביר ברכוש המשותף הוא כל שימוש העונה‬</w:t>
        <w:br/>
        <w:t>‫על הצרכים הלגיטימיים של בעלי הדירות בבית המשותף‪ ,‬המאפשר קיום בבית המשותף‬</w:t>
        <w:br/>
        <w:t>‫בצורה נאותה ומתקבלת על הדעת‪ .‬משמעו "עשיית כל אותן פעולות (מטריאליות‬</w:t>
        <w:br/>
        <w:t>‫ומשפטיות)‪ ,‬אשר על‪-‬פי מהותו של אותו נכס‪ ,‬טיבו וייעודו טבעיות הן לגביו‪ .‬היקפן‬</w:t>
        <w:br/>
        <w:t>‫של פעולות אלה נקבע על‪-‬פי נסיבות העניין" [ע"א ‪ 810/82‬זול בו בע"מ נ' זיידה‪ ,‬פ"ד‬</w:t>
        <w:br/>
        <w:t>‫לז(‪.])1983( 737 )4‬‬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.74‬לפי הפסיקה‪ ,‬שימוש ייחשב "רגיל וסביר"‪ ,‬ככל שמתקיימים לגביו שני תנאים במצטבר‪:‬‬</w:t>
        <w:br/>
        <w:t>‫האחד‪ ,‬השימוש תואם את ייעודו של אותו חלק ברכוש המשותף לפי תנאי המקום‬</w:t>
        <w:br/>
        <w:t>‫והזמן‪ .‬תנאי המקום עניינם המקום שבו נמצא הבית המשותף וייעודו (למגורים‪ ,‬למסחר‬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לצורך אחר)‪ ,‬ובכלל זה מאפייני הבית‪ ,‬ייחודו וצביונו; תנאי הזמן משמעם הדרישות‬</w:t>
        <w:br/>
        <w:t>‫והאילוצים שמכתיבה המציאות‪ .‬השני‪ ,‬השימוש שמבצע בעל הדירה ברכוש המשותף‪,‬‬</w:t>
        <w:br/>
        <w:t>‫אינו מונע שימוש דומה מאחרים [ראו‪ :‬ע"א ‪ 549/73‬וינטרס נ' זמורה‪ ,‬פ"ד כ"ח (‪645 )1‬‬</w:t>
        <w:br/>
        <w:t>‫(‪ ;)1974‬רע"א ‪ 9645/16‬איסק נ' נחמיאס (נבו ‪.])10.1.2017‬‬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.75‬ביישום הכללים על ענייננו‪ ,‬יש לקבוע שהסרת חלקים מאסיביים מהרכוש המשותף‪,‬‬</w:t>
        <w:br/>
        <w:t>‫והתקנת חלקים אחרים תחתם ללא היתר בנייה‪ ,‬תוך שינוי סוגם‪ ,‬מראם ומיקומם‪,‬‬</w:t>
        <w:br/>
        <w:t>‫חורגים משימוש סביר ורגיל ברכוש המשותף; לשם כך‪ ,‬היה על הנתבעים לקבל לכול‬</w:t>
        <w:br/>
        <w:t>‫הפחות‪ ,‬את הסכמת האסיפה הכללית (רוב דעות)‪ ,‬כפי שקבוע בסעיף ‪(5‬א) לתקנון‬</w:t>
        <w:br/>
        <w:t>‫המצוי‪.‬‬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.76‬בהקשר הדברים‪ ,‬יש לציין את הערת המומחה בחוות הדעת‪ ,‬שמדובר בפעולות בנייה‬</w:t>
        <w:br/>
        <w:t>‫מאסיביות‪ ,‬הטעונות היתר בנייה; וקביעתו‪ ,‬שהסרת המעקה גרמה לפגיעה ביציבות‬</w:t>
        <w:br/>
        <w:t>‫הכללית של הגג המוצמד (ולפגיעה באיטומו)‪.‬‬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.77‬משלא מונחת לפניי הסכמת האסיפה הכללית להסרת מעקה הבטון והתקנת מעקה‬</w:t>
        <w:br/>
        <w:t>‫הזכוכית‪ ,‬אני מורה לנתבעים לסלק את מעקה הזכוכית ולבנות במקומו מעקה בטון‪,‬‬</w:t>
        <w:br/>
        <w:t>‫בדומה למעקה המקורי‪ ,‬תוך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.78‬ביחס לקונסטרוקציה מפלדה‪ ,‬לפי חוות הדעת בנו הנתבעים קונסטרוקציה מפלדה‬</w:t>
        <w:br/>
        <w:t>‫ששטחה ‪ 66‬מ"ר‪ ,‬גובהה ‪ 3‬מ'; חלקה (‪ 50‬מ"ר) בנוי על הגג המוצמד‪ ,‬וחלקה (‪ 16‬מ"ר)‬</w:t>
        <w:br/>
        <w:t>‫בנוי על תוספת הגג‪ .‬בחוות הדעת ציין המומחה שהקונסטרוקציה בנויה מ‪ 10-‬עמודי‬</w:t>
        <w:br/>
        <w:t>‫פלדה תומכים‪ ,‬שישה מהם מעוגנים לגג המוצמד וארבעה לקורות התלויות שמעל‬</w:t>
        <w:br/>
        <w:t>‫למרפסת השמש‪.‬‬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.79‬בחוות דעתו קבע המומחה שהקונסטרוקציה אינה פוגעת ביציבות הגג ושעמודיה אינם‬</w:t>
        <w:br/>
        <w:t>‫מעוגנים לגג המשותף ומכאן‪ ,‬לגישתו היא אינה פולשת לרכוש המשותף‪ .‬עוד חיווה‬</w:t>
        <w:br/>
        <w:t>‫המומחה דעתו‪ ,‬שהיה ויינתן היתר בנייה לקונסטרוקציה‪ ,‬יש להורות לנתבעים‬</w:t>
        <w:br/>
        <w:t>‫להקטינה לגודל ‪ 50‬מ"ר‪ ,‬כך שתהיה בנויה רק מעל הגג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.80‬מסקנת המומחה בדבר אי פלישת הקונסטרוקציה לרכוש המשותף והמלצתו על‬</w:t>
        <w:br/>
        <w:t>‫הקטנתה‪ ,‬חורגות מתחום מומחיותו‪ ,‬ואיני מקבלת אותן‪ .‬די בעובדה שארבעה עמודים‬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‫מעוגנים לקורות התלויות שמעל מרפסת השמש‪ ,‬כדי לקבוע שמדובר בפעולה שאינה‬</w:t>
        <w:br/>
        <w:t>‫שימוש רגיל וסביר ברכוש המשותף‪ .‬יתרה מזאת‪ ,‬משקבעתי שתוספת הגג שגודלה ‪16‬‬</w:t>
        <w:br/>
        <w:t>‫מ"ר‪ ,‬נבנתה על שטח משותף‪ ,‬ומשלא התבקש להורות על הסרה חלקית של‬</w:t>
        <w:br/>
        <w:t>‫הקונסטרוקציה‪ ,‬ואין לפניי נתונים קונקרטיים ביחס להיתכנות של אפשרות כזו‪ ,‬יש‬</w:t>
        <w:br/>
        <w:t>‫להורות על סילוקה של הקונסטרוקציה כולה‪ .‬שלישית‪ ,‬גם אם במקור‪ ,‬הייתה‬</w:t>
        <w:br/>
        <w:t>‫הקונסטרוקציה בנויה במלואה בשטחם הפרטי של הנתבעים‪ ,‬בלי לחרוג כלל לרכוש‬</w:t>
        <w:br/>
        <w:t>‫המשותף‪ ,‬הרי שמכוח סעיף ‪ 2‬לתקנון המצוי הייתי מגיעה לאותה תוצאה‪ ,‬קרי; שיש‬</w:t>
        <w:br/>
        <w:t>‫להורות על הריסתה‪.‬‬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.81‬סעיף ‪ 2‬לתקנון המצוי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אינו רשאי לעשות בדירתו שינויים או תיקונים הפוגעים‬     ‫( א)‬</w:t>
        <w:br/>
        <w:t>‫ברכוש המשותף או מסכנים או עשויים לסכן את קיומו או משנים‬</w:t>
        <w:br/>
        <w:t>‫או עשויים לשנות את ערכו‪ ,‬אלא אם קיבל תחילה הסכמת האסיפה‬</w:t>
        <w:br/>
        <w:t>‫הכללית של בעלי הדירות‪ .‬לענין זה‪" ,‬פגיעה ברכוש המשותף" –‬</w:t>
        <w:br/>
        <w:t>‫לרבות פגיעה בחזותו החיצונית התקינה והאחידה כפי שהיתה‬</w:t>
        <w:br/>
        <w:t>‫בעת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אינו רשאי לעשות בדירתו שינויים או תיקונים הפוגעים‬     ‫(ב)‬</w:t>
        <w:br/>
        <w:t>‫בדירה אחרת או מסכנים או עשויים לסכן את קיומה‪ ,‬או משנים או‬</w:t>
        <w:br/>
        <w:t>‫עשויים לשנות את ערכה‪ ,‬אלא אם קיבל תחילה הסכמת בעל‬</w:t>
        <w:br/>
        <w:t>‫הדירה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.82‬מלשון סעיף ‪ 2‬לתקנון המצוי עולה שנאסר על בעל דירה לעשות שינוי בדירתו‪ ,‬שיש בו‬</w:t>
        <w:br/>
        <w:t>‫כדי להשפיע על הרכוש המשותף או על דירה אחרת‪ ,‬כקבוע בסעיף‪ ,‬אלא אם קיבל את‬</w:t>
        <w:br/>
        <w:t>‫הסכמת האסיפה הכללית או את סכמת בעל הדירה האחרת‪ ,‬לפי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" .83‬פגיעה ברכוש המשותף" מפורשת בפסיקה באופן רחב‪ ,‬והיא כוללת כל פגיעה בחזותו‬</w:t>
        <w:br/>
        <w:t>‫החיצונית התקינה והאחידה של הבית‪ ,‬כפי שהייתה בגמר הבנייה‪ ,‬לרבות שינוי דמותו‬</w:t>
        <w:br/>
        <w:t>‫הארכיטקטונית או שיבוש שלמותו הסימטרית והאסתטית‪ .‬אין כל נפקות לשאלה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בפגיעה קטנה או גדולה‪ ,‬והאם היא ניתנת לפיצוי נאות או לא [ראו‪ :‬ע"א ‪136/63‬‬</w:t>
        <w:br/>
        <w:t>‫לווינהיים נ' שוורצמן‪ ,‬פ"ד יז(‪ .])1963( 1725 ,1722 )3‬גם לא נדרשת הוכחת נזק ממשי‬</w:t>
        <w:br/>
        <w:t>‫שנגרם בעקבות השינוי לרכוש המשותף או לדירה אחרת‪ ,‬ודי בהוכחת פגיעה "סתם"‪,‬‬</w:t>
        <w:br/>
        <w:t>‫מכל סוג שהוא [ראו‪ :‬ע"א ‪ 515/65‬רבובסקי נ' גלסברג‪ ,‬פ"ד כ(‪ ;)290 )2‬ע"א ‪ 395/74‬לוי‬</w:t>
        <w:br/>
        <w:t>‫נ' סמואל פ"ד כט (‪.](1975 (39 )2‬‬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.84‬ביישום הכללים על ענייננו‪ ,‬הרי שלנוכח טיבה‪ ,‬אופייה וממדיה של הקונסטרוקציה‪,‬‬</w:t>
        <w:br/>
        <w:t>‫בנייתה ללא היתר‪ ,‬והיותה בולטת באופן חריג במראהו הכללי של הבית‪ ,‬כפי שניתן‬</w:t>
        <w:br/>
        <w:t>‫להתרשם מהתמונות הרבות שהוגשו לתיק (ראו בין היתר התמונות בסעיף ‪ 53‬לעיל)‪,‬‬</w:t>
        <w:br/>
        <w:t>‫מצאתי שיש להורות על הריסתה‪ .‬בהקשר הדברים יש לציין את קביעת המומחה‪ ,‬כי‬</w:t>
        <w:br/>
        <w:t>‫עיגון רגלי הפלדה של הקונסטרוקציה על הקורות התלויות שהן כאמור רכוש המשותף‪,‬‬</w:t>
        <w:br/>
        <w:t>‫גרם לנזקים בדירת הנתבעים ובדירה הסמוכה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.85‬משלא מונחת לפניי הסכמת בעלי הדירות לבניית הקונסטרוקציה ברוב הנדרש בחוק‪,‬‬</w:t>
        <w:br/>
        <w:t>‫שמפורט לעיל‪ ,‬יש להורות על הריסתה‪.‬‬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.86‬לסיכום חלק זה‪ ,‬הנתבעים לא הרימו את הנטל המוטל עליהם‪ ,‬להוכיח שניתנה להם‬</w:t>
        <w:br/>
        <w:t>‫הסכמ ת בעלי הדירות לביצוע העבודות בגג‪ ,‬ברף הנדרש בחוק‪ .‬לפיכך דין התביעה‬</w:t>
        <w:br/>
        <w:t>‫להתקבל‪ ,‬ויש ליתן צו להריסת תוספת הגג‪ ,‬המעקה והקונסטרוקציה‪ ,‬תוך השבת מצב‬</w:t>
        <w:br/>
        <w:t>‫הגג לקדמותו‪ ,‬טרם ביצוע העבודות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הרטיבות בדירת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.87‬כאמור‪ ,‬במהלך ניהול התיק‪ ,‬ביקשו הנתבעים לבטל את צו המניעה או לצמצמו‪ ,‬כדי‬</w:t>
        <w:br/>
        <w:t>‫לאפשר להם לבצע עבודות איטום ותחזוקה בגג‪ .‬הנתבעים טענו כי בשל אי תחזוקה‬</w:t>
        <w:br/>
        <w:t>‫והעדר איטום של הגג המוצמד וכן בשל ליקויי איטום בגג המשותף‪ ,‬נגרמו לדירתם‬</w:t>
        <w:br/>
        <w:t>‫נזקים כבדים‪ .‬מנגד‪ ,‬טענה הנציגות שהרטיבות הנטענת היא תוצאה של עבודות הבנייה‬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‫שביצעו הנתבעים בגג‪ ,‬אך בין היתר בשל התנהלותם של הנתבעים שבאה לידי ביטוי‬</w:t>
        <w:br/>
        <w:t>‫בהפרת צווים‪ ,‬אין להיעתר לבקשתם‪ ,‬ללא ביקורת ופיקוח‪.‬‬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.88‬יצוין שלמרות שלא הוגשה תביעה בעניין זה מטעם הנתבעים‪ ,‬הסכימה הנציגות שימונה‬</w:t>
        <w:br/>
        <w:t>‫מומחה‪ ,‬לצורך מתן חוות דעת בתביעתה ובאותה הזדמנות גם יבחן את טענות הנתבעים‬</w:t>
        <w:br/>
        <w:t>‫בקשר לרטיבות מהגג‪.‬‬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.89‬מחוות דעת המומחה שמונחת לפניי‪ ,‬שכאמור לא נסתרה על ידי מי מהצדדים‪ ,‬עולה‬</w:t>
        <w:br/>
        <w:t>‫קיומה של רטיבות בתקרות דירת הנתבעים‪ ,‬בשטח מצטבר של ‪ 60‬מ"ר‪ ,‬בחדרים שונים‪.‬‬</w:t>
        <w:br/>
        <w:t>‫נוסף לכך‪ ,‬נמצאה רטיבות בתקרת חדר ארונות הורים בשטח של ‪ 3‬מ"ר‪ .‬מעבר לכך‪,‬‬</w:t>
        <w:br/>
        <w:t>‫נמצאה רטיבות טרייה בדירה מס' ‪ ,12‬הסמוכה לדירת הנתבעים‪ ,‬בתקרות הדירה בשטח‬</w:t>
        <w:br/>
        <w:t>‫מצטבר של ‪ 32‬מ"ר לערך‪ .‬בחוות דעתו התייחס המומחה לנזקים בדירה ‪ ,12‬ואולם אלו‬</w:t>
        <w:br/>
        <w:t>‫אינם מעניינה של התביעה שלפניי‪ ,‬ולכן פסק הדין לא יכלול הוראות אופרטיביות‬</w:t>
        <w:br/>
        <w:t>‫לגביהם‪.‬‬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.90‬להערכת המומחה‪ ,‬כל מוקדי הרטיבות בדירת הנתבעים‪ ,‬למעט חדר ארונות הורים‪,‬‬</w:t>
        <w:br/>
        <w:t>‫נגרמו בעקבות פגיעה במערכת האיטום התחתונה של הגג המוצמד (האיטום שמתחת‬</w:t>
        <w:br/>
        <w:t>‫לריצוף הקיים)‪ ,‬שנגרמה במהלך העבודות שהנתבעים ביצעו בגג‪ .‬הואיל ולגג מערכת‬</w:t>
        <w:br/>
        <w:t>‫איטום וריצוף אחידה ורציפה‪ ,‬הן בגג המוצמד והן בגג המשותף; שבוצעה "מקשה‬</w:t>
        <w:br/>
        <w:t>‫אחת"‪ ,‬הרי שהפגיעה במערכת האיטום של הגג המוצמד ‪ -‬באזורים שבהם עוגנו רגלי‬</w:t>
        <w:br/>
        <w:t>‫הפלדה של הפרגולה‪ ,‬לרבות בקורות התלויות‪ ,‬היכן שהוסר מעקה הבטון ‪ -‬גרמה‬</w:t>
        <w:br/>
        <w:t>‫להתפשטות הרטיבות לדירת הנתבעים ולדירה ‪ ,12‬גם בחלקים שמתחת לגג המשותף‪,‬‬</w:t>
        <w:br/>
        <w:t>‫ולא רק מתחת לגג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.91‬בחוות דעתו התייחס המומחה לאירוע משנת ‪ 2021‬שבו חדרו מים לדירת הנתבעים‬</w:t>
        <w:br/>
        <w:t>‫(בחדר ההורים‪ ,‬בשירותי הורים ובחדר רחצה כללי)‪ ,‬בשל תקלה בצנרת משותפת‬</w:t>
        <w:br/>
        <w:t>‫שעוברת בגג המשותף‪ ,‬סמוך לחדר משאבות‪ .‬המומחה ציין בחוות דעתו כי מבדיקה‬</w:t>
        <w:br/>
        <w:t>‫שערך‪ ,‬לא נמצאו כל סימני רטיבות משתיירת ישנה או חדשה בתקרות הנתבעים‬</w:t>
        <w:br/>
        <w:t>‫באזורים הנ"ל‪ ,‬והיא נמצאה יבשה לחלוטין‪ ,‬למעט בתקרת חדר ארונות הורים‪ ,‬שם‬</w:t>
        <w:br/>
        <w:t>‫נמצאה רטיבות פעילה שמקורה בליקויי איטום בגג המשותף‪ ,‬בפינה הצפון מערבית של‬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.92‬המומחה המליץ על חידוש מערכת האיטום התחתונה בכל שטח הגג המוצמד‪ ,‬לנוכח‬</w:t>
        <w:br/>
        <w:t>‫הפגיעה המשמעותית במערכת האיטום‪ ,‬באזורים שונים‪ .‬בהמשך חוות דעתו קבע‬</w:t>
        <w:br/>
        <w:t>‫המומחה‪ ,‬מהן העבודות שיש לבצע לצורך איטום הגג‪ .‬במסגרת העבודות‪ ,‬המליץ‬</w:t>
        <w:br/>
        <w:t>‫המומחה לאטום את קטע הגג המשותף‪ ,‬שממנו קיימת דליפה כלפי חדר ארונות הורים‬</w:t>
        <w:br/>
        <w:t>‫בדירת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.93‬לנוכח קביעת המומחה אשר לא נסתרה על ידי מי מהצדדים‪ ,‬שהרטיבות בדירת‬</w:t>
        <w:br/>
        <w:t>‫הנתבעים נגרמו במהלך עבודות הבנייה שהנתבעים ביצעו בגג‪ ,‬אני מורה על דחיית‬</w:t>
        <w:br/>
        <w:t>‫טענותיהם בדבר אחריותה של הנציגות לתיקון הליקויים‪ .‬לנוכח המלצת המומחה על‬</w:t>
        <w:br/>
        <w:t>‫תיקון הגג המשותף בחדא מחתא עם הגג המוצמד‪ ,‬כאמור בסעיף הקודם‪ ,‬ובנסיבות‬</w:t>
        <w:br/>
        <w:t>‫שבהן אין לפניי תביעה נגד הנציגות‪ ,‬לא מצאתי ליתן נגדה צו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.94‬מהטעמים שהובאו לעיל‪ ,‬מצאתי לקבל את התביעה של הנציגות במלואה‪ ,‬ואני מחייבת‬</w:t>
        <w:br/>
        <w:t>‫את הנתבעים‪ ,‬יחד ולחוד‪ ,‬להשיב את מצב הבנייה לקדמותו כפי שהיה בגמר הבנייה‬</w:t>
        <w:br/>
        <w:t>‫ובכלל זאת‪:‬‬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.‬להרוס את תוספת הגג שנבנתה בשטח ‪ 16‬מ"ר‪ ,‬וכל הנלווה אליה‪.‬‬</w:t>
        <w:br/>
        <w:t>‫ב‪ .‬לסלק את מעקה הזכוכית שהתקינו על גבי השוליים המערביים של הגג‪ ,‬וכל‬</w:t>
        <w:br/>
        <w:t>‫הנלווה אליו‪.‬‬</w:t>
        <w:br/>
        <w:t>‫ג‪ .‬לסלק את הקונסטרוקציה מפלדה (פרגולה) וכל הנלווה אליה‪.‬‬</w:t>
        <w:br/>
        <w:t>‫ד‪ .‬להשיב את מצב הגג לקדמותו‪ ,‬כפי שהיה קודם לביצוע העבודות על ידם‪ ,‬לרבות‬</w:t>
        <w:br/>
        <w:t>‫בניית מעקה בטון במיקומו המקורי‪ ,‬נכון למועד גמר הבנייה‪ ,‬והן מבחינת‬</w:t>
        <w:br/>
        <w:t>‫החומרים‪ ,‬הצבע והגימור של המעקה‪ ,‬כפי שהיו במועד גמר הבנייה‪.‬‬</w:t>
        <w:br/>
        <w:t>‫ה‪ .‬העבודות תבוצענה בתוך ‪ 90‬יום מהיום‪ ,‬בהתאם לחוקי התכנון והבנייה‪ ,‬על ידי‬</w:t>
        <w:br/>
        <w:t>‫איש מקצוע מורשה ומיומן בביצוע העבודות מסוג זה‪ ,‬ובהתאם למפרט חומרים‬</w:t>
        <w:br/>
        <w:t>‫בכתב ולפי התקן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.‬על הנתבעים לשכור שירותיו של קונסטרוקטור לצורך הערכות והכנה לביצוע‬</w:t>
        <w:br/>
        <w:t>‫עבודות ההריסה והבנייה הנדרשות לפי פסק הדין‪ ,‬לרבות עריכת תכנית עבודה‪,‬‬</w:t>
        <w:br/>
        <w:t>‫פיקוח‪ ,‬ונטילת אחריות סופית על הגג (להלן – שירותי תכנון ופיקוח); בהתאם‬</w:t>
        <w:br/>
        <w:t>‫לאמור בסעיף ‪ 16‬לסיכומי הנתבעים‪ ,‬אני מורה על מינויו של המהנדס דויד בלנק‬</w:t>
        <w:br/>
        <w:t>‫– תכן מבנים (ב‪.‬ד) ‪ 20‬בע"מ ‪ -‬יועצים ומתכנני קונסטרוקציות לצורך מתן‬</w:t>
        <w:br/>
        <w:t>‫שירותי תכנון ופיקוח כאמור‪ .‬ככל שיש מניעה מצד המהנדס בלנק לתת שירותיו‬</w:t>
        <w:br/>
        <w:t>‫לנתבעים‪ ,‬מתבקש מר בלנק להודיע על כך בכתב‪ ,‬לנתבעים ולנציגות הבית‬</w:t>
        <w:br/>
        <w:t>‫המשותף‪ .‬בהודעתו מתבקש המהנדס בלנק לציין שמותיהם של שלושה‬</w:t>
        <w:br/>
        <w:t>‫מהנדסים חליפיים‪ ,‬לצורך מתן שירותי תכנון ופיקוח כנדרש‪ ,‬ועל הנתבעים יהא‬</w:t>
        <w:br/>
        <w:t>‫לשכור שירותיו של אחד מהם‪ ,‬במקום המהנדס בלנק‪.‬‬</w:t>
        <w:br/>
        <w:t>‫ז‪ .‬על הנתבעים לפנות למהנדס בלנק בתוך ‪ 10‬ימים ממועד קבלת פסק הדין עם‬</w:t>
        <w:br/>
        <w:t>‫העתק של פסק הדין וחוות הדעת המומחה גדליה רון‪ ,‬ולשלם לו את שכרו עבור‬</w:t>
        <w:br/>
        <w:t>‫עבודות התכנון והפיקוח‪ ,‬בתוך ‪ 7‬יום ממועד הדרישה‪.‬‬</w:t>
        <w:br/>
        <w:t>‫ח‪ .‬בשים לב לפגיעה הקונסטרוקטיבית שנגרמה לגג המוצמד‪ ,‬ובהתאם להוראות‬</w:t>
        <w:br/>
        <w:t>‫המומחה‪ ,‬נאסר בזאת על הנתבעים ועל אחר מטעמם‪ ,‬לעשות כל שימוש בגג‪.‬‬</w:t>
        <w:br/>
        <w:t>‫למען הסר ספק יובהר שהכוונה לגג המוצמד והן לתוספת הגג שנבנתה‪ .‬ככל‬</w:t>
        <w:br/>
        <w:t>‫שישנו ציוד כלשהו על הגג‪ ,‬יש לפנותו בתוך ‪ 4‬ימים ממועד פסק הדין‪ .‬האיסור‬</w:t>
        <w:br/>
        <w:t>‫יעמ וד בתוקף‪ ,‬עד לקבלת אישור או הוראה אחרת מהמהנדס שיישכר לצורך‬</w:t>
        <w:br/>
        <w:t>‫מתן שירותי תכנון ופיקוח‪.‬‬</w:t>
        <w:br/>
        <w:t>‫ט‪ .‬מובהר בזאת לנתבעים‪ ,‬כי האיסור לעשות כל שימוש בגג‪ ,‬כולל ביצוע עבודות‬</w:t>
        <w:br/>
        <w:t>‫לאיטום הגג‪ ,‬מכל סוג‪ .‬עבודות לאיטום הגג ייעשו בהתאם להוראות המהנדס‬</w:t>
        <w:br/>
        <w:t>‫שיישכר לצורך מתן שירותי תכנון ופיקוח (המהנדס בלנק או אחר שהומלץ על‬</w:t>
        <w:br/>
        <w:t>‫ידו)‪ ,‬ובהתאם לחוקי התכנון והבנייה‪.‬‬</w:t>
        <w:br/>
        <w:t>‫י‪ .‬בהתאם להמלצת המומחה‪ ,‬ולא יאוחר מיום ‪ ,10.09.23‬על הנתבעים לתמוך את‬</w:t>
        <w:br/>
        <w:t>‫תוספת הגג לכול אורכה (‪ 6.6‬מ')‪ .‬תמיכת תוספת הגג תבוצע על ידי התקנת שלוש‬</w:t>
        <w:br/>
        <w:t>‫רגלי תמיכה מפלדה במרפסת השמש‪ ,‬מתחת למעקה הבטון שהוסר‪ :‬רגל אחת‬</w:t>
        <w:br/>
        <w:t>‫תמוקם במרכז המפתח‪ ,‬ושתיים נוספות ברבע המפתח‪ ,‬כך שבכול ‪ 1.65‬מ' תוצב‬</w:t>
        <w:br/>
        <w:t>‫רגל תמיכה‪ ,‬הכול בהתאם להמלצות המומחה בחוות דעתו‪.‬‬</w:t>
        <w:br/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.95‬מצאתי לחייב את הנתבעים‪ ,‬יחד ולחוד‪ ,‬בהוצאות הנציגות בהליך‪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.‬תקנה ‪ 152‬לתקנות סדר הדין האזרחי‪ ,‬התשע"ט‪( 2018-‬להלן – התקנות) קובעת‬</w:t>
        <w:br/>
        <w:t>‫כי בתום הדיון יפסוק בית המשפט הוצאות סבירות והוגנות‪ ,‬זולת אם מצא‬</w:t>
        <w:br/>
        <w:t>‫שקיימים טעמים מיוחדים שלא לחייב בהוצאות כאמור‪ .‬כלומר‪ ,‬ברירת המחדל‬</w:t>
        <w:br/>
        <w:t>‫היא 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.‬תקנה ‪(153‬ג) לתקנות מורה שלצורך קביעת סכום ההוצאות‪ ,‬יילקחו בחשבון בין‬</w:t>
        <w:br/>
        <w:t>‫היתר‪ ,‬ה דרך שבה ניהלו בעלי הדין את הדיון‪ ,‬מורכבות ההליך‪ ,‬השקעת‬</w:t>
        <w:br/>
        <w:t>‫המשאבים בהכנתו ובניהולו וסכום ההוצאות שהתבקש‪ .‬הובהר בפסיקה‬</w:t>
        <w:br/>
        <w:t>‫שפסיקת הוצאות בשיעור ריאלי היא נקודת מוצא בלבד‪ ,‬ויש להכפיפן לאמות‬</w:t>
        <w:br/>
        <w:t>‫מידה של סבירות‪ ,‬מידתיות והכרחיות לניהול ההליך [ראו‪ :‬ע"א ‪2617/00‬‬</w:t>
        <w:br/>
        <w:t>‫מחצבות כנרת (שותפות מוגבלת) נ' הוועדה המקומית לתכנון ולבנייה‪ ,‬נצרת‬</w:t>
        <w:br/>
        <w:t>‫עילית‪ ,‬פ"ד ס(‪.])2005( 618 ,600 )1‬‬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.‬בתקנה ‪ 155‬לתקנות נקבע כי "בית המשפט יפסוק הוצאות משפט‪ ,‬ובלבד שבעל‬</w:t>
        <w:br/>
        <w:t>‫הדין פירט בסיכומי טענותיו באופן מפורש ומפורט את הוצאות המשפט כפי‬</w:t>
        <w:br/>
        <w:t>‫שנדרשו לצורך ההליך וצירף מסמכים התומכים בכך"‪ .‬לפי תקנה ‪(153‬א)‬</w:t>
        <w:br/>
        <w:t>‫לתקנות‪ ,‬סכום שכר טרחת עורך דין‪ ,‬לא יפחת מהתעריף שנקבע בכללי לשכת‬</w:t>
        <w:br/>
        <w:t>‫עורכי הדין (התעריף המינימלי המומלץ)‪ ,‬התש"ס‪ ,2000-‬בכפוף לאמור בתקנה‬</w:t>
        <w:br/>
        <w:t>‫‪(153‬ג) לתקנות‪ ,‬וזולת אם מצא בית המשפט שיש להורות על סכום נמוך יותר‪,‬‬</w:t>
        <w:br/>
        <w:t>‫מטעמים מיוחדים‪.‬‬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.‬נתתי דעתי לנושא המחלוקת ‪ -‬ביצוע עבודות בנייה מאסיביות ברכוש המשותף‬</w:t>
        <w:br/>
        <w:t>‫בניגוד לחוק‪ ,‬לפניות הנציגות אל הנתבעים קודם להגשת התביעה‪ ,‬שלא הועילו;‬</w:t>
        <w:br/>
        <w:t>‫למספר הדיונים שהתקיימו‪ ,‬ולהתנהלותם של הצדדים בהליך‪ ,‬לרבות הפרתם‬</w:t>
        <w:br/>
        <w:t>‫באופן בוטה את צו המניעה הזמני‪ ,‬בנימוקי סרק ותוך הצגת מידע חלקי‪ ,‬בלשון‬</w:t>
        <w:br/>
        <w:t>‫המעטה‪ ,‬ביחס להליך המקביל‪.‬‬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תיק‪13/42/2022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.‬מסיכומי הנתבעים עולה שהם אינם מבינים את חומרת מעשיהם‪ ,‬למרות‬</w:t>
        <w:br/>
        <w:t>‫הנזקים שגרמו עבודות הבנייה‪ ,‬ולנוכח בחירתם לכנות בשם "גגון"‪ ,‬תוספת‬</w:t>
        <w:br/>
        <w:t>‫בנייה בשטח ‪ 16‬מ"ר‪ ,‬שעשויה פלדה ובטון במשקל ‪ 160‬ק"ג למ"ר (ואם הייתה‬</w:t>
        <w:br/>
        <w:t>‫בנייתה מושלמת‪ ,‬היה משקלה מגיע ל‪ 330-‬ק"ג למ"ר)‪ .‬למרות ממצאי המומחה‪,‬‬</w:t>
        <w:br/>
        <w:t>‫הוסיפו הנתבעים לטעון שמדובר בתביעת סרק שהוגשה מתוך מניעים זרים‪ ,‬תוך‬</w:t>
        <w:br/>
        <w:t>‫הצגת מעשיהם כ"זוטי דברים"‪.‬‬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.‬בנסיבות העניין‪ ,‬אני מחייבת את הנתבעים יחד ולחוד בהוצאות הנציגות בסך‬</w:t>
        <w:br/>
        <w:t>‫‪( ₪ 6,339‬אגרת תביעה‪ ,‬שכר המומחה ושליחות)‪ ,‬בהתאם לאסמכתאות שלפניי;‬</w:t>
        <w:br/>
        <w:t>‫וכן בתשלום שכר טרחת עו"ד בסך ‪ .₪ 10,000‬הסכום הכולל ישולם בתוך ‪30‬‬</w:t>
        <w:br/>
        <w:t>‫יום‪ ,‬שאם לא כן יישא הפרשי הצמדה וריבית כחוק‪ ,‬מהיום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.96‬מכוח סמכותי לפי סעיף ‪ 130‬לחוק המקרקעין אני מורה על רישום הערה אודות קיומו‬</w:t>
        <w:br/>
        <w:t>‫של פסק הדין‪ ,‬על זכויותיה של הנתבעת אלישקוב אילנה ת"ז ‪ 034328336‬בחלקה ‪230‬‬</w:t>
        <w:br/>
        <w:t>‫בגוש ‪ .18172‬ההערה לידיעה בלבד ואינה מגבילה 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 שלפניי‪.‬‬</w:t>
        <w:br/>
        <w:t>‫ניתן היום‪ ,‬י"ט אלול תשפ"ג‪ 05 ,‬ספטמבר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13/42/2022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