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01/377/2021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2023-09-04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תיק‪1/377/2021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‫ג'יל אסקין הלוי‪,‬‬      ‫‪1‬‬                           ‫תובעים‬</w:t>
        <w:br/>
        <w:t>‫אנדרו הלוי‪,‬‬      ‫‪2‬‬</w:t>
        <w:br/>
        <w:t>‫באמצעות ב"כ‪ :‬עו"ד סלע‪-‬פלקס סימה‬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‫ירון עזרן‪ ,‬אחר‬     ‫‪1‬‬                           ‫נתבעים‬</w:t>
        <w:br/>
        <w:t>‫נעמי ‪ ,7‬ירושלים‬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‫חיים צבי לורנץ ‪,‬‬    ‫‪2‬‬</w:t>
        <w:br/>
        <w:t>‫נעמי ‪ ,7‬ירושלים‬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‫גלי בורמן‪,‬‬      ‫‪3‬‬</w:t>
        <w:br/>
        <w:t>‫נעמי ‪ ,7‬ירושלים‬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‫שירל חנה כהן בורמן (נמחקה)‪,‬‬      ‫‪4‬‬</w:t>
        <w:br/>
        <w:t>‫נעמי ‪ ,7‬ירושלים‬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‫מטילדה ארזי ‪,‬‬       ‫‪5‬‬</w:t>
        <w:br/>
        <w:t>‫באמצעות ב"כ‪ :‬עו"ד סיגלית שאלתיאל‬</w:t>
        <w:br/>
        <w:t>‫בן הלל ‪ ,14‬ירושלים‬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‫עניינו של פסק דין זה הוא השאלה האם קיימות הסכמות מחייבות ובלתי הדירות בין בעלי הדירות‬</w:t>
        <w:br/>
        <w:t>‫בבית המשותף לחלוקת השימוש בשטחים המשותפים‪.‬‬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.1‬הצדדים הם בעלי דירות בבית המשותף שברחוב נעמי ‪ 7‬בירושלים הידוע כגוש ‪ 30511‬חלקה‬</w:t>
        <w:br/>
        <w:t>‫‪( 15‬להלן – הבית המשותף)‪ .‬לבית המשותף אין תקנון מוסכם‪ ,‬ועל כן חל עליו התקנון‬</w:t>
        <w:br/>
        <w:t>‫המצוי שבתוספת לחוק המקרקעין‪ ,‬תשכ"ט – ‪( 1969‬להלן – חוק 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.2‬בבית המשותף קיימת קומת מרתף‪ ,‬קומת קרקע ושתי קומות נוספות‪ .‬בפועל קיימות בבית‬</w:t>
        <w:br/>
        <w:t>‫המשותף ‪ 5‬דירות‪ ,‬אולם ‪ 7‬תתי חלקות (אחת מהדירות היא ‪ 3‬תתי חלקות שאוחדו לדירה‬</w:t>
        <w:br/>
        <w:t>‫אחת)‪ .‬התובעים הם בעלי הזכויות בדירה בקומה השנייה של הבית המשותף הרשומה כתת‬</w:t>
        <w:br/>
        <w:t>‫חלקה ‪ ,6‬הנתבע ‪ 1‬הוא בעל דירה בקומת המרתף הרשומה כתת חלקה ‪ ,1‬הנתבע ‪ 2‬הוא בעל‬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תיק‪1/377/2021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‫דירה בקומת הקרקע (בנסח הרישום רשומה כקומת מרתף) הרשומה כתת חלקה ‪,2‬‬</w:t>
        <w:br/>
        <w:t>‫והנתבעת ‪ 3‬היא בעלת תתי חלקות ‪ 3-5‬שכולן אוחדו לדירה אחת בקומה הראשונה‪.‬‬</w:t>
        <w:br/>
        <w:t>‫הנתבעת ‪ 5‬היא בעלת דירה בקומה השנייה הרשומה כתת חלקה 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.3‬באופן פיזי‪ ,‬קיימים שערים וגדרות בחצר הבית המשותף‪ ,‬התוחמים ‪ 3‬חצרות במפלסים‬</w:t>
        <w:br/>
        <w:t>‫שונים‪ 3 .‬החצרות הסמוכות לדירות הנתבעים ‪ 1-3‬נמצאות כל אחת בשימוש ייחודי של כל‬</w:t>
        <w:br/>
        <w:t>‫אחת מדירות הנתבעים‪ .‬בנוסף‪ ,‬קיימות מדרגות מתוך דירת התובעים המובילות לגג שמעל‬</w:t>
        <w:br/>
        <w:t>‫דירתם‪ .‬על הגג‪ ,‬בחלק הנמצא מעל דירת התובעים‪ ,‬הותקנו פרגולה ודק על ידי התובעים‪.‬‬</w:t>
        <w:br/>
        <w:t>‫מהגג הנמצא מעל דירת התובעים ודירת הנתבעת ‪ 5‬קיימת אפשרות להגיע לגג נוסף (להלן‬</w:t>
        <w:br/>
        <w:t>‫– הגג העליון) עליו נמצאים כיום דודי שמש של חלק מבעלי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 טענות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.4‬לטענת התובעים לא קיימות הסכמות בין בעלי הדירות לעניין חלוקת הרכוש המשותף‪,‬‬</w:t>
        <w:br/>
        <w:t>‫ובכלל זאת לא קיימות הסכמות בכתב וכן לא ניתן ללמוד על הסכמות כאמור מהראיות‬</w:t>
        <w:br/>
        <w:t>‫שהוגשו‪ .‬לטענתם היו ניסיונות בעבר להסדיר את חלוקת הרכוש המשותף אולם אלו לא‬</w:t>
        <w:br/>
        <w:t>‫צלחו‪ .‬לטענתם‪ ,‬הנתבע ‪ 1‬אף התנגד בעבר לעבודות שביצעו התובעים בגג בטענה שהם‬</w:t>
        <w:br/>
        <w:t>‫מספחים לעצמם רכוש משותף‪ ,‬אולם כעת טוען שזכויות השימוש בגג שייכות להם בשל‬</w:t>
        <w:br/>
        <w:t>‫החלוקה הנטענת‪.‬‬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.5‬לטענתם‪ ,‬אף אם הייתה הסכמה הרי שהם רשאים לחזור בהם ממנה‪ ,‬שכן לא בוצעו‬</w:t>
        <w:br/>
        <w:t>‫השקעות משמעותיות על ידי הנתבעים בחצרות הסמוכות לדירתם‪ ,‬ולא מתקיימות‬</w:t>
        <w:br/>
        <w:t>‫הנסיבות החריגות המונעות חזרה מהסכמה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.6‬התובעים מבקשים שהשטח המשותף יהיה נגיש באופן מלא ולצורך כך גם יהרסו קירות‬</w:t>
        <w:br/>
        <w:t>‫ושערים‪ .‬לטענתם‪ ,‬הנתבעים לא הוכיחו שמדובר בהריסת קירות תמך‪ .‬בנוסף מבקשים‬</w:t>
        <w:br/>
        <w:t>‫התובעים שהנתבעים יסירו כל מבנה גדר קיר או שער שנבנו בשטחים המשותפים‬</w:t>
        <w:br/>
        <w:t>‫המפריעים לשימוש יתר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הנתבעת 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.7‬הנתבעת ‪ , 5‬שדירתה‪ ,‬כמו דירת הנתבעים‪ ,‬נמצאת גם היא בקומה השנייה‪ ,‬ואין חצר‬</w:t>
        <w:br/>
        <w:t>‫הסמוכה לדירתה‪ ,‬מבקשת שסעדי התביעה יתקבלו‪ .‬לטענתה לא קיים הסכם חתום בין‬</w:t>
        <w:br/>
        <w:t>‫בעלי הדירות‪ .‬לטענתה לא עשתה שימוש ייחודי בגג‪ .‬לטענתה‪ ,‬גם לצורך שימוש ייחודי‬</w:t>
        <w:br/>
        <w:t>‫ברכוש משותף נדרשת הסכמה של כל בעלי הדירות והסכמה כאמור צריכה להיות מפורשת‪.‬‬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.8‬לטענתה‪ ,‬באף אחד מהמסמכים שהציגו הנתבעים ‪ 1-3‬אין הסכמה של כל בעלי הדירות‬</w:t>
        <w:br/>
        <w:t>‫לשימוש ייחודי ברכוש המשותף‪ .‬לטענתה‪ ,‬הנטל להוכיח זכות לשימוש ייחודי הוא על‬</w:t>
        <w:br/>
        <w:t>‫המבקשים זאת‪ ,‬והנטל לא הורם‪.‬‬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.9‬לטענתה‪ ,‬פרוטוקול האסיפה הכללית משנת ‪ 2002‬נוסח כך שכוונתו שמירה על מצב קיים‪.‬‬</w:t>
        <w:br/>
        <w:t>‫לטענתה‪ ,‬לאחריו בוצעו שינויים מהותיים במצב הקיים‪ .‬כחלק מכך נוספו גדרות ושערים‬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תיק‪1/377/2021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‫שלא היו בעבר‪ .‬לנתבעת ‪ 5‬גם טענות כלפי הנתבעת ‪ 3‬על שינויים שביצעה לטענתה בקירות‬</w:t>
        <w:br/>
        <w:t>‫החיצוניים המהווים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.10‬הנתבעים ‪ 1-3‬מעולם לא התייחסו לחלק מהגג כשייך לנתבעת ‪ .5‬לטענתה‪ ,‬עשרות שנים היו‬</w:t>
        <w:br/>
        <w:t>‫דודי שמש של הנתבעים ‪ 2-3‬על הגג התחתון‪ ,‬אשר נטען לגביו שהוא בשימוש ייחודי שלה‬</w:t>
        <w:br/>
        <w:t>‫ושל התובעים‪ .‬כמו כן היו שם צינורות של כל בעלי הדירות‪ .‬בנוסף‪ ,‬הנתבעים ‪ 1-3‬שילמו‬</w:t>
        <w:br/>
        <w:t>‫על זיפות הגג התחתון‪ .‬לטענתה‪ ,‬הנתבע ‪ 1‬התלונן על סיפוח מצד התובעים בנוגע לגג שכעת‬</w:t>
        <w:br/>
        <w:t>‫הוא טוען שהוא בשימושם הייחודי‪.‬‬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.11‬לטענתה‪ ,‬ביקשה בשנים ‪ 2019 ,2018‬לדון בשימוש בשטחים המשותפים‪.‬‬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.12‬עוד לטענתה‪ ,‬גם אם הייתה קיימת הסכמה לשימוש הייחודי הרי שניתן לחזור מהסכמה‬</w:t>
        <w:br/>
        <w:t>‫זו‪.‬‬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.13‬לטענתה‪ ,‬השקעות הנתבע ‪ 1‬נועדו לשם הרחבת דירתו ולא לשם קבלת שימוש ייחודי בגינה‪.‬‬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.14‬לטענתה‪ ,‬חישוב היחס בין הרכוש המשותף המנוצל על ידי דירות הנתבעים לבין שטחי‬</w:t>
        <w:br/>
        <w:t>‫דירות הנתבעים לא לקח בחשבון שטח מחדר המדרגות שסיפחה הנתבעת 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 טענות הנתבעים ‪1-3‬‬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.15‬לטענת הנתבעים ‪ ,1-3‬קיימת הסכמה של עשרות שנים לעניין שימוש ייחודי של כל אחד‬</w:t>
        <w:br/>
        <w:t>‫מבעלי הדירות בשטח הסמוך לדירתו‪ ,‬וכן היו קיימים גדרות ושערים עשרות שנים‪ .‬כמו כן‬</w:t>
        <w:br/>
        <w:t>‫בפועל עשו בעלי הדירות שימוש ייחודי בשטחים כאמור במשך עשרות 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.16‬לטענתם‪ ,‬בתחילת שנות ה‪ 2000‬הנתבע ‪ 1‬ביצע עבודות על חשבונו ברכוש המשותף בהסכמת‬</w:t>
        <w:br/>
        <w:t>‫‪ 4/5‬מבעלי הדירות‪ ,‬אשר כללו את כל בעלי הדירות למעט קודמיהם של התובעים‪ ,‬בתמורה‬</w:t>
        <w:br/>
        <w:t>‫להסכמתם להצמדות של רכוש משותף לדירתו אשר כללו שטח שנחפר מתחת לדירתו‪.‬‬</w:t>
        <w:br/>
        <w:t>‫קודמיהם של התובעים הגישו התנגדות להיתר שביקש הנתבע ‪ 1‬בנוגע להרחבת דירתו‪,‬‬</w:t>
        <w:br/>
        <w:t>‫אולם התנגדותם נדחתה בשנת ‪ 2004‬ומאז לא פעלו בעניין‪ .‬העבודות בוצעו על ידי הנתבע ‪1‬‬</w:t>
        <w:br/>
        <w:t>‫לרבות בנייה מחדש של קירות תמך ושיפוץ שביל הכניסה לבניין‪.‬‬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.17‬לטענתם‪ ,‬התובעים רכשו את הדירה לאחר השלמת העבודות בשנת ‪ 2007‬ובמשך עשור לא‬</w:t>
        <w:br/>
        <w:t>‫טענו דבר בעניין‪ .‬כמו כן התובעים עצמם ביצעו עבודות על גג הבית המשותף והשתמשו‬</w:t>
        <w:br/>
        <w:t>‫במדרגות שנפרצו מדירתם לגג‪ .‬בשלב מסוים ביקשו להצמיד את הגג ואת זכויות הבניה‬</w:t>
        <w:br/>
        <w:t>‫לדירתם וכאשר בעלי הדירות האחרים סרבו‪ ,‬ביקשו לשנות את הסטאטוס קוו הקיים‪.‬‬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.18‬לטענתם‪ ,‬התובעים הגישו את התביעה בחוסר תום לב שכן הם עצמם עושים שימוש ייחודי‬</w:t>
        <w:br/>
        <w:t>‫בגג ובמחסן הסמוך לכניסה לגג‪ .‬כמו כן עלה כי בניגוד להצהרותיהם שאין להם כוונה לבצע‬</w:t>
        <w:br/>
        <w:t>‫עבודות נוספות על הגג‪ ,‬פרסמו פוסט לבניית דק נוסף על הגג‪ .‬בנוסף‪ ,‬התובעים ידעו בעת‬</w:t>
        <w:br/>
        <w:t>‫שרכשו את דירתם על קירות התמך השער ומבנה העזר הקיים בבית המשותף‪ .‬לטענתם‪,‬‬</w:t>
        <w:br/>
        <w:t>‫לתובעים שיקולים זרים בהגשת התביעה‪ ,‬והיא כסות להשגת מטרות פסולות אחרות‪.‬‬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תיק‪1/377/2021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.19‬לטענתם אין כל הצדקה להריסת קירות התמך‪ ,‬דבר שיכול לגרום לנזקים‪ .‬באשר למבנה‬</w:t>
        <w:br/>
        <w:t>‫העזר‪ ,‬הרי שזה קיים לפחות ‪ 45‬שנים‪.‬‬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.20‬באשר לסעדים הנוגעים לשימוש ברכוש המשותף‪ ,‬לטענת הנתבעים ‪ 1-3‬התובעים ביקשו‬</w:t>
        <w:br/>
        <w:t>‫סעדים ספציפיים של הריסת גדרות ושערים שאין מקום לתתם‪ ,‬וכן סעדים כלליים‬</w:t>
        <w:br/>
        <w:t>‫ומעורפלים בנוגע לשימוש ברכוש המשותף‪ ,‬ובהיעדר סעדים מוגדרים נוספים בעניין זה‪,‬‬</w:t>
        <w:br/>
        <w:t>‫אין מקום לתת סעדים שלא התבקשו באופן מפורש‪.‬‬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.21‬לטענתם‪ ,‬ההסכמה לחלוקת השימוש ברכוש המשותף היא בלתי הדירה‪ ,‬וחלה גם על בעלי‬</w:t>
        <w:br/>
        <w:t>‫דירות שבאו בנעליהם של בעלי דירות שנתנו את ההסכמה‪ .‬הסכמה זו באה לידי ביטוי גם‬</w:t>
        <w:br/>
        <w:t>‫בפרוטוקול האסיפה הכללית משנת ‪ .2002‬אמנם קודמיהם של התובעים לא חתמו על אותו‬</w:t>
        <w:br/>
        <w:t>‫פרוטוקול אבל גם לא התנגדו לאותה הסכמה‪ ,‬ואף פעלו על פיה שכן פרצו פתח לגג ובנו‬</w:t>
        <w:br/>
        <w:t>‫מדרגות מדירתם לגג‪.‬‬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.22‬לטענתם‪ ,‬התובעים נמנעו מלזמן את בעלי הדירה שקדמו להם לדיון ובכך יש חזקה שעדות‬</w:t>
        <w:br/>
        <w:t>‫כזו ככל שהייתה ניתנת הייתה פועלת לרעתם‪.‬‬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.23‬לטענתם‪ ,‬התובעים אינם רשאים לחזור בהם כיום מההסכמות שנתנו לעניין חלוקת הרכוש‬</w:t>
        <w:br/>
        <w:t>‫המשותף לאור שיקולי צדק ותום לב‪ ,‬כוונות הצדדים‪ ,‬והסתמכות הנתבעים אשר ביצעו‬</w:t>
        <w:br/>
        <w:t>‫השקעות בחצרות הסמוכות לדירותיהם‪.‬‬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.24‬בהליך התנהל דיון מקדמי‪ ,‬וכן בוצע ביקור במקום‪ ,‬במסגרתו נעשה סיור בחצרות הסובבות‬</w:t>
        <w:br/>
        <w:t>‫את הבית המשותף ובגג‪.‬‬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.25‬ביום ‪ 25.10.2022‬התקיימה ישיבת הוכחות‪ .‬מטעם התובעים העידו התובעים עצמם וכן‬</w:t>
        <w:br/>
        <w:t>‫נחקרה השמאית מרגלית מור על חוות דעת שנתנה‪ .‬מטעם הנתבעים העידו הנתבעים ‪1-3‬‬</w:t>
        <w:br/>
        <w:t>‫והנתבעת ‪ ,5‬לאחר מכן נקבע התיק לסיכומים בכתב ואלו הוגשו‪.‬‬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‫קיומו של הסכם בין בעלי הדירות לעניין שימוש ייחודי ברכוש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.26‬אין מחלוקת כי שטחי החצרות אינם צמודים קניינית לדירות הנתבעים‪ .‬הצמדה קניינית‬</w:t>
        <w:br/>
        <w:t>‫של חצר המהווה רכוש משותף צריכה להיות מבוססת על הוראת תקנון הבית המשותף‪,‬‬</w:t>
        <w:br/>
        <w:t>‫כאמור בסעיף ‪(55‬ג) לחוק המקרקעין‪ ,‬תשכ"ט – ‪( 1969‬להלן – חוק המקרקעין) או על‬</w:t>
        <w:br/>
        <w:t>‫החלטה של כל בעלי הדירות כאמור בסעיף ‪(62‬א) לחוק המקרקעין‪ .‬הסכמות כל בעלי‬</w:t>
        <w:br/>
        <w:t>‫הדירות לביצוע הצמדה קניינית צריכות להיות מפורשות [ר' ע"א ‪ 5043/96‬גלמן נ' הררי‪-‬‬</w:t>
        <w:br/>
        <w:t>‫רפול‪ ,‬נ"ד(‪ )2000(,389 )3‬בעמ' ‪ ,]394‬ומשנרשמו בתקנון כוחם יפה גם כלפי אדם שנעשה בעל‬</w:t>
        <w:br/>
        <w:t>‫דירה לאחר מכן (סעיף ‪(62‬ג) לחוק המקרקעין)‪ .‬הסכמות כאמור לא קיימות בענייננו‪.‬‬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תיק‪1/377/2021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.27‬עם זאת‪ ,‬בעלי הדירות יכולים להסכים על מתן זכות שימוש ייחודית למי מהם ברכוש‬</w:t>
        <w:br/>
        <w:t>‫המשותף‪ .‬זכות כאמור אינה זכות קניינית‪ ,‬אולם נדרשת לכך הסכמה של כל בעלי הדירות‬</w:t>
        <w:br/>
        <w:t>‫[ר' ע"א ‪ 2525/92‬ראוכרברג נ' עיריית רמת גן‪ ,‬מז (‪ ;850 )5‬רע"א ‪ 698/86‬בן צור נ' נעים‬</w:t>
        <w:br/>
        <w:t>‫ששון (נבו ‪.])23.7.1987‬‬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‫בשונה מהסכמה למתן זכות קניינית‪ ,‬הטעונה מסמך בכתב‪ ,‬הסכמה לעניין זכות שימוש‬</w:t>
        <w:br/>
        <w:t>‫ייחודית יכולה להינתן גם בעל פה‪ ,‬ואף להילמד מהנסיבות‪ ,‬אולם היא חייבת להיות מוכחת‬</w:t>
        <w:br/>
        <w:t>‫בראיות מספיקות [ר' ע"א ‪ 815/81‬כליפא נ' שאול‪ ,‬פ"ד לו (‪ )1982( ,78 )3‬בעמ' ‪( 83‬להלן –‬</w:t>
        <w:br/>
        <w:t>‫עניין כליפא)]‪.‬‬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.28‬בהתקיים תנאים מסוימים‪ ,‬זכות כאמור יכולה לחייב גם אדם שנעשה בעל דירה לאחר‬</w:t>
        <w:br/>
        <w:t>‫מכן‪ ,‬אף שלא נרשמה (ר' עניין כליפא‪ ,‬ע"א ‪ 19/81‬ביבי נ' הורברט‪ ,‬פ"ד לז(‪;502 ,497 )2‬‬</w:t>
        <w:br/>
        <w:t>‫ע"א (מחוזי חיפה) ‪ 1020/03‬בובליל נ' שטיינר (נבו ‪.])25.02.2004‬‬</w:t>
        <w:br/>
        <w:t>‫‪ .29‬בענייננו‪ ,‬אין מחלוקת שלא קיים הסכם בכתב לעניין חלוקת השטחים המשותפים בין בעלי‬</w:t>
        <w:br/>
        <w:t>‫הדירות בבית המשותף‪ ,‬אלא שלטענת הנתבעים בנסיבות העניין הוכח שקיימת הסכמה‬</w:t>
        <w:br/>
        <w:t>‫לחלוקה כאמור בין בעלי הדירות‪ ,‬המחייבת גם את התובעים‪ .‬לפיכך יש לבחון האם‬</w:t>
        <w:br/>
        <w:t>‫הנסיבות כפי שעלו מראיות הצדדים מבססות הסכמה כזו‪ .‬מכיוון שאין מחלוקת ששטחי‬</w:t>
        <w:br/>
        <w:t>‫החצרות האמורים רשומים כרכוש משותף‪ ,‬הרי שהנטל להוכיח קיומה של הסכמה כאמור‬</w:t>
        <w:br/>
        <w:t>‫מוטל על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.30‬אין מחלוקת שהנתבעים רכשו את הזכויות בדירותיהם לפני עשרות שנים‪ ,‬והאחרון שבהם‪,‬‬</w:t>
        <w:br/>
        <w:t>‫הנתבע ‪ ,1‬רכש את זכויותיו בדירה בשנת ‪ .2000‬התובעים רכשו את זכויותיהם בדירתם‬</w:t>
        <w:br/>
        <w:t>‫בשנת ‪ 2007‬ממשפ' קולודני‪ ,‬בעלי הדירה הקודמים (להלן – קולודני)‪.‬‬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.31‬מראיות הנתבעים ‪ 1-3‬עולה שבבית המשותף הייתה בעיית רטיבות חמורה שפגעה‬</w:t>
        <w:br/>
        <w:t>‫ביסודותיו וגרמה להיחלשות האבן‪ ,‬ובין היתר נגרמה נסיגת קרקע על דירת הנתבע ‪1‬‬</w:t>
        <w:br/>
        <w:t>‫שקיעה של חדר המדרגות‪ ,‬התפוררות טיח‪ ,‬חלודה בקורות הפלדה ועוד‪ ,‬אשר הביאו לצורך‬</w:t>
        <w:br/>
        <w:t>‫לבצע שיפוץ יסודי‪ ,‬לרבות חיזוק קונסטרוקטיבי של הבנין (ר' פירוט בפרוטוקול האסיפה‬</w:t>
        <w:br/>
        <w:t>‫הכללית מיום ‪ ,1.5.2002‬נספח ‪ 5‬לתצהיר הנתבע ‪ 1‬עליו חתומים כל בעלי הדירות למעט‬</w:t>
        <w:br/>
        <w:t>‫קולודני)‪ .‬בעקבות כך‪ ,‬הוסכם על בעלי הדירות‪ ,‬למעט קולודני‪ ,‬שהנתבע ‪ 1‬יבצע עבודות‬</w:t>
        <w:br/>
        <w:t>‫חיזוק ושיפוץ של הבניין על חשבונו‪ ,‬ובתמורה יוצמד לשטח דירתו שטח בור המים שהיה‬</w:t>
        <w:br/>
        <w:t>‫סמוך אליה‪ .‬הוועדה המקומית לתכנון ולבניה בירושלים אישרה היתר בניה לביצוע‬</w:t>
        <w:br/>
        <w:t>‫העבודות למרות התנגדותו של קולודני‪ ,‬ובהמשך ביצע הנתבע ‪ ,1‬עזרן‪ ,‬על חשבונו את‬</w:t>
        <w:br/>
        <w:t>‫עבודות השיפוץ בבית המשותף שכללו חיזוק יסודות המבנה‪ ,‬שיפוץ שביל הכניסה‪ ,‬עיבוי‬</w:t>
        <w:br/>
        <w:t>‫קירות תמך‪ ,‬החלפת תשתיות מים וביוב ועוד‪ ,‬וכן ביצע עבודות חפירה בבור המים וביטל‬</w:t>
        <w:br/>
        <w:t>‫אותו תוך הרחבת דירתו‪ .‬העבודות האמורות הסתיימו בשנת ‪ ,2005‬עוד לפני שרכשו‬</w:t>
        <w:br/>
        <w:t>‫התובעים את זכויותיהם בדירתם‪ ,‬כך שהתובעים לא היו מעורבים בהשתלשלות עניינים זו‬</w:t>
        <w:br/>
        <w:t>‫(ר' סעיפים ‪ 18-27‬לתצהיר הנתבע ‪ .)1‬הפירוט שניתן על ידי הנתבעים ‪ 1-3‬בתצהיריהם‬</w:t>
        <w:br/>
        <w:t>‫בעניינים אלו לא נסתר‪ ,‬ונתמך בין היתר בפרוטוקול אסיפת בעלי הדירות המוזכר לעיל‪,‬‬</w:t>
        <w:br/>
        <w:t>‫בטופס הסמכת בעלי הדירות (למעט קולודני) לביצוע העבודות נספח ‪ 6‬לתצהיר הנתבע ‪,1‬‬</w:t>
        <w:br/>
        <w:t>‫ובהחלטת הוועדה המחוזית בערר שהגישו קולודני לעניין ההיתר נספח ‪ 7‬לתצהיר הנתבע‬</w:t>
        <w:br/>
        <w:t>‫‪.1‬‬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תיק‪1/377/2021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.32‬מבחינת המצב הפיזי של הגג והחצרות‪ ,‬אין מחלוקת שבעת שרכשו התובעים את דירתם‬</w:t>
        <w:br/>
        <w:t>‫בשנת ‪ ,2007‬הגדרות והשערים‪ ,‬התוחמים את החצרות הסמוכות לדירות הנתבעים ‪,1-3‬‬</w:t>
        <w:br/>
        <w:t>‫היו קיימים‪ .‬בנוסף‪ ,‬קיים גרם מדרגות מתוך דירת התובעים אל הגג שמעל דירתם‪ ,‬המוביל‬</w:t>
        <w:br/>
        <w:t>‫לפתח שנפרץ מתוך הדירה לגג‪ ,‬בעקבות עבודות שביצעו קולודני בעת שהיו בעלי הדירה‪.‬‬</w:t>
        <w:br/>
        <w:t>‫בשנת ‪ 2020‬בנו התובעים פרגולה ודק על גבי הגג‪ ,‬הניחו שולחן וכסאות כדי לאפשר לעצמם‬</w:t>
        <w:br/>
        <w:t>‫שימוש בגג וכן הגביהו את הגדר המקיפה חלק מהגג והניחו על הגג ארון אחסון (סעיף ‪28‬‬</w:t>
        <w:br/>
        <w:t>‫לתצהיר התובע)‪.‬‬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.33‬פרוטוקול אסיפת בעלי הדירות מיום ‪( 1.5.2002‬נספח ‪ 5‬לתצהיר הנתבע ‪ )1‬עוסק בהסכמת‬</w:t>
        <w:br/>
        <w:t>‫בעלי הדירות‪ ,‬למעט קולודני‪ ,‬לביצוע העבודות על חשבון הנתבע ‪ 1‬בתמורה להרחבת דירתו‬</w:t>
        <w:br/>
        <w:t>‫לכיוון בור המים‪ .‬בפרוטוקול נכתב בסעיף ‪ 6‬שמוסכם שכל האמור אינו בא לפגוע בחלוקת‬</w:t>
        <w:br/>
        <w:t>‫השטחים המשותפים לפיה הגינה הדרומית בשימוש לורנץ (הנתבע ‪ ,)2‬הגינה הצפונית‬</w:t>
        <w:br/>
        <w:t>‫בשימוש בורמן (הנתבעת ‪ ,)3‬הגינה המזרחית בשימוש עזרן (הנתבע ‪ ,)1‬שטח הגג מעל דירת‬</w:t>
        <w:br/>
        <w:t>‫קולודני בשימוש קולודני באופן יחסי לשטח הדירה ושטח הגג מעל ארזי (הנתבעת ‪)5‬‬</w:t>
        <w:br/>
        <w:t>‫בשימוש ארזי באופן יחסי לשטח הדירה‪ .‬הפרוטוקול חתום על ידי כל בעלי הדירות דאז‪,‬‬</w:t>
        <w:br/>
        <w:t>‫כולל הנתבעת ‪ ,5‬למעט קולודני‪ .‬אין מחלוקת שאותן חצרות נשוא הפרוטוקול הן החצרות‬</w:t>
        <w:br/>
        <w:t>‫נשוא הליך זה‪ ,‬אם כי חלו בהן שינויים מסוימים בעקבות העבודות שביצע הנתבע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.34‬מהפרוטוקול האמור עולה שהייתה שלכל הפחות הייתה הסכמה מוקדמת‪ ,‬בין כל‬</w:t>
        <w:br/>
        <w:t>‫הנתבעים‪ ,‬לרבות הנתבעת ‪ ,5‬שהפרוטוקול הביא אותה לידי ביטוי בכתב‪ ,‬באשר לחלוקת‬</w:t>
        <w:br/>
        <w:t>‫השימוש בחצרות ובגג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.35‬באשר לקולודני לא עולה מהפרוטוקול שהסכים לכך‪ ,‬משום שלא חתם עליו‪ ,‬אך מראיות‬</w:t>
        <w:br/>
        <w:t>‫אחרות עולה שגם קולודני הסכים לחלוקת השימוש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,‬הסיבה העיקרית לכך שלא חתם על הפרוטוקול היא היעדר הסכמתו לכך שהנתבע‬</w:t>
        <w:br/>
        <w:t>‫‪ 1‬ישפץ את הבית המשותף ובתמורה ירחיב את דירתו על חשבון בור המים‪ ,‬שכן זה העניין‬</w:t>
        <w:br/>
        <w:t>‫שנדון באותה האסיפה‪ ,‬בעוד שנושא חלוקת השימוש צוין בפרוטוקול כעניין שהיה קיים‬</w:t>
        <w:br/>
        <w:t>‫קודם לכן ואין בהסכמות נשוא הפרוטוקול כדי לשנות אותו‪ .‬אף שקולודני נקט בהליכים‬</w:t>
        <w:br/>
        <w:t>‫מול ועדות התכנון כלפי הנתבע ‪ 1‬כדי למנוע את ביצוע ההחלטה שהתקבלה באותה אסיפה‪,‬‬</w:t>
        <w:br/>
        <w:t>‫לא הוגשה כל ראיה המצביעה על התנגדותו לחלוקת השימוש ברכוש המשותף כפי שהיא‬</w:t>
        <w:br/>
        <w:t>‫באה לידי ביטוי באותו פרוטוקול‪ ,‬אף לא במסגרת פניה כלשהי לבעלי הדירות האחרים‪.‬‬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,‬שנים קודם לכן‪ ,‬ביום ‪ 4.7.1989‬חתמו קולודני על הסכם עם הנתבעת ‪( 3‬נספח ‪2‬‬</w:t>
        <w:br/>
        <w:t>‫לתצהיר הנתבעת ‪ )3‬על פיו שטח הגג יהיה לשימושם הבלעדי של משפחת קולודני כולל‬</w:t>
        <w:br/>
        <w:t>‫שיפוץ‪ ,‬רצוף‪ ,‬בניית פרגולה‪ ,‬תאורה וגינון‪ ,‬ושטח הגינה שאינו כולל את אזור הכניסה לבניין‬</w:t>
        <w:br/>
        <w:t>‫יהיה בשימוש הנתבעת ‪ .3‬הנתבעת ‪ 3‬הסבירה בחקירתה הנגדית את הסיבה לחתימת‬</w:t>
        <w:br/>
        <w:t>‫המסמך בשנת ‪ 1989‬למרות שההסכמות היו קיימות לטענתה גם קודם לכן‪ ,‬ואת הסיבה‬</w:t>
        <w:br/>
        <w:t>‫לכך שנחתם רק עם קולודני‪ .‬על פי ההסבר שנתנה‪ ,‬ההסכם נחתם לאור התנגדות שהייתה‬</w:t>
        <w:br/>
        <w:t>‫למשפ' קולודני לשינויים בנוגעים לכניסה לבניין לכיוון חצרם שהיו מוסכמים על יתר בעלי‬</w:t>
        <w:br/>
        <w:t>‫הדירות‪ .‬הסבר זה עומד בקנה אחד עם האמור בפרוטוקול הישיבה מיום ‪ 1.5.2002‬אודות‬</w:t>
        <w:br/>
        <w:t>‫ההסכמות לחלוקת השימוש שהיו קיימות קודם לכן‪ ,‬שכן יתר בעלי הדירות‪ ,‬שההסכם‬</w:t>
        <w:br/>
        <w:t>‫ממילא המשיכו לנהוג על פי ההסכמה הקיימת (פרוטוקול הדיון מיום ‪ 25.10.2022‬עמוד ‪20‬‬</w:t>
        <w:br/>
        <w:t>‫שורות ‪ ,29-43‬עמוד ‪ 21‬שורות ‪ .)6-14‬אוסיף שאין בעובדה שהנתבעת ‪ 3‬נדרשה להסכמת‬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תיק‪1/377/2021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‫קולודני לביצוע השינויים כדי להראות שלא הייתה קיימת לה זכות לשימוש ייחודי בחצר‬</w:t>
        <w:br/>
        <w:t>‫קודם לכן‪ ,‬אלא לכל היותר שהיה צורך להסדיר היבטים בנוגע לאפשרות לבצע שינויים‬</w:t>
        <w:br/>
        <w:t>‫באותם שטחים שבשימוש ייחודי‪.‬‬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,‬התנהלות קולודני בכך שבנו בתוך דירתם מדרגות המובילות לגג שמעל דירתם‬</w:t>
        <w:br/>
        <w:t>‫ופרצו פתח לגג‪ ,‬מצביעה על כך שראו עצמם כבעלי זכות שימוש ייחודית בגג‪ .‬הדבר מתחזק‬</w:t>
        <w:br/>
        <w:t>‫גם מתמונות שצורפו כנספח ‪ 3‬לתצהיר הנתבע ‪ ,1‬בהם מצולם שטח הגג בזמן שהדירה‬</w:t>
        <w:br/>
        <w:t>‫הייתה בבעלות קולודני‪ ,‬ונצפה שהוא כלל גדר מתכת שהפרידה בין ‪ 2‬חלקים של הגג (זה‬</w:t>
        <w:br/>
        <w:t>‫שהיה בשימוש קולודני לבין שטח שעל פי הנטען היה בשימוש של הנתבעת ‪ ,5‬ארזי) וכן כלל‬</w:t>
        <w:br/>
        <w:t>‫בחלק שהיה בשימוש קולודני‪ ,‬יריעת בד תלויה שהסתירה את הנעשה באזור שבשימוש‬</w:t>
        <w:br/>
        <w:t>‫קולודני‪.‬‬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.36‬מתצהירי הנתבעים ‪ 1-3‬עולה שההסכמה האמורה‪ ,‬שבאה לידי ביטוי בפרוטוקול האסיפה‬</w:t>
        <w:br/>
        <w:t>‫הכללית מיום ‪ ,1.5.2002‬נהגה עשרות שנים‪ ,‬מאז שרכשו זכויותיהם בדירות‪ .‬התובעים‬</w:t>
        <w:br/>
        <w:t>‫מצדם לא היו בעלי זכויות בדירה עד לשנת ‪ ,2007‬ולא הייתה להם ידיעה אישית אודות‬</w:t>
        <w:br/>
        <w:t>‫התנהלות בעלי הדירות לפני שרכשו את דירתם‪ ,‬והם לא זימנו עדים מטעמם להעיד על כך‪.‬‬</w:t>
        <w:br/>
        <w:t>‫מחקירת הנתבע ‪ 2‬הראשון מבין הנתבעים שרכש את דירתו‪ ,‬בשנת ‪ ,1965‬עלה שבעבר לא‬</w:t>
        <w:br/>
        <w:t>‫הועלו טענות של מי מבעלי הדירות בנוגע לחלוקה הנוהגת‪ ,‬כאשר בתחילת הדרך‪ ,‬לאחר‬</w:t>
        <w:br/>
        <w:t>‫שרכש את דירתו‪ ,‬למעשה כל אזור הקדמי של הבית המשותף היה בשימושו‪ ,‬אולם כבר‬</w:t>
        <w:br/>
        <w:t>‫בעת שרכש את דירתו הסכים לשינויים שחלו זמן לא רב לאחר מכן‪ ,‬במיקום הכניסה לבית‬</w:t>
        <w:br/>
        <w:t>‫המשותף ובבית המשותף עצמו‪ ,‬אשר צמצמו שטח החצר שבשימושו (ר' פרוטוקול הדיון‬</w:t>
        <w:br/>
        <w:t>‫מיום ‪ 25.10.2022‬עמוד ‪ 14‬שורות ‪.)7-34‬‬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.37‬התובעים עצמם אמנם רכשו את הדירה רק בשנת ‪ ,2007‬אולם כבר בעת הרכישה היו‬</w:t>
        <w:br/>
        <w:t>‫השערים וגדרות הקיימים כיום סביב החצרות שבשימוש הנתבעים ‪ ,1-3‬וכן היה קיים פתח‬</w:t>
        <w:br/>
        <w:t>‫לגג מדירתם וגרם מדרגות העולה אליו‪ .‬בשנת ‪ 2020‬התקינו התובעים כאמור דק ופרגולה‬</w:t>
        <w:br/>
        <w:t>‫על חלק מהגג המשותף באזור הנמצא מעל דירתם‪ ,‬התקינו תאורה וחשמל‪ ,‬והגביהו הגדר‬</w:t>
        <w:br/>
        <w:t>‫המקיפה את הגג באותו אזור‪ ,‬כל זאת מבלי שפנו קודם לכן לקבל את הסכמת בעלי הדירות‬</w:t>
        <w:br/>
        <w:t>‫האחרים (ר' חקירתו הנגדית של התובע בפרוטוקול הדיון מיום ‪ 25.10.2022‬עמוד ‪ 6‬שורות‬</w:t>
        <w:br/>
        <w:t>‫‪.)26-30‬‬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 עולה כי גם התובעים ראו עצמם כבעלי זכות לשימוש ייחודי בחלק מהגג‪.‬‬</w:t>
        <w:br/>
        <w:t>‫לטענת הנתבעים במהלך ‪ 10‬שנים לאחר רכישת הדירה על ידי התובעים‪ ,‬לא העלו טענה‬</w:t>
        <w:br/>
        <w:t>‫בנוגע לשימוש הייחודי בחצרות‪ ,‬והדבר לא נסתר‪ .‬טענות התובעים לעניין פניות שהיו‬</w:t>
        <w:br/>
        <w:t>‫באותן שנים לעניין חלוקת הרכוש המשותף (ר' לדוגמה סעיף ‪ 32‬לתצהיר התובע) לא נתמכו‬</w:t>
        <w:br/>
        <w:t>‫בכל ראיה שהיא ונראה שהם חזרו בהם מטענות אלו בחקירתם הנגדית כאשר טענו שעד‬</w:t>
        <w:br/>
        <w:t>‫שביצעו עליה בשנת ‪ 2017‬ביקרו לעיתים רחוקות בדירה‪ .‬בהתנהלות התובעים‪ ,‬בנוסף על‬</w:t>
        <w:br/>
        <w:t>‫יתר הנסיבות‪ ,‬יש כדי לחזק את המסקנה‪ ,‬שהם היו מודעים לחלוקה הנוהגת והסכימו לה‪.‬‬</w:t>
        <w:br/>
        <w:t>‫טענת התובע בחקירתו הנגדית שאמנם ידע בעת שרכש את הדירה שקיימים גדרות ושערים‬</w:t>
        <w:br/>
        <w:t>‫התוחמים את החצרות אינה עומדת בקנה אחד עם הטענה שלא היה מודע לשימוש הייחודי‬</w:t>
        <w:br/>
        <w:t>‫שעושים בעלי הדירות משום שביקר בדירה לעיתים רחוקות עד שביצע עלייה בשנת ‪,2017‬‬</w:t>
        <w:br/>
        <w:t>‫וניסיונותיו להסביר את הסתירות שבטענותיו אינם משכנעים‪ .‬התובע התחמק מלהשיב‬</w:t>
        <w:br/>
        <w:t>‫ישירות על שאלות בנוגע לשאלות ששאל בעת רכישת הדירה באשר לחלוקת השימושים‪,‬‬</w:t>
        <w:br/>
        <w:t>‫ובחר לחזור שוב ושוב על כך שהדבר לא היה רשום בטאבו ושלא דיבר עם השכנים (ר'‬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תיק‪1/377/2021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‫לדוגמה פרוטוקול הדיון מיום ‪ 25.10.2022‬עמוד ‪ 4‬שורות ‪ ,1-43‬עמוד ‪ 5‬שורות ‪.)1-13‬‬</w:t>
        <w:br/>
        <w:t>‫מאידך‪ ,‬כאשר נשאל על המדרגות שבנו קולודני מהדירה לגג לפני שהתובע רכש את הדירה‪,‬‬</w:t>
        <w:br/>
        <w:t>‫טען שהנתבע ‪ 1‬הסכים לכך בזמן שביצע את השיפוץ‪ ,‬שאף הוא בוצע לפני שהתובעים רכשו‬</w:t>
        <w:br/>
        <w:t>‫את דירתם (עמוד ‪ 6‬שורות ‪ )45-47‬כאשר מדובר בטענה שלא הועלתה על ידי הנתבעים‪ ,‬ואף‬</w:t>
        <w:br/>
        <w:t>‫לא על ידי התובעים בתצהירם‪ .‬מכאן שלתובעים הייתה ידיעה‪ ,‬גם אם לאחר רכישת‬</w:t>
        <w:br/>
        <w:t>‫הדירה‪ ,‬על הסכמות הדדיות בין בעלי הדירות בהיבטים הנוגעים לרכוש המשותף‪ ,‬אולם‬</w:t>
        <w:br/>
        <w:t>‫הם בחרו להציג רק חלקים מהן כאשר עומתו עם שאלות המצביעות על ידיעתם‪.‬‬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‫מהמסמכים שצירפו התובעים לתצהירם עולה שלראשונה פנו בכתב בטענות בנוגע לשימוש‬</w:t>
        <w:br/>
        <w:t>‫הייחודי בחצרות רק ‪( 1.12.2020‬נספח ‪ 8‬לתצהיר התובעים)‪ ,‬כאשר גם אז לא טענו‬</w:t>
        <w:br/>
        <w:t>‫מפורשות לכך שלא הייתה קיימת עד לאותו מועד זכות לשימוש ייחודי כאמור‪ ,‬אלא שטענו‬</w:t>
        <w:br/>
        <w:t>‫שמתנהלים מגעים שנים רבות בין בעלי הדירות במסגרתם הביעו בעלי הדירות‪ ,‬כולל‬</w:t>
        <w:br/>
        <w:t>‫התובעים‪ ,‬את הסכמתם להסדיר הצמדות ושימוש ייחודי בחלקים שונים של הבית‬</w:t>
        <w:br/>
        <w:t>‫המשותף‪ ,‬וכי הם מעוניינים בהסדרת החלוקה והשימוש תוך הצמדת החלקים הרלוונטיים‬</w:t>
        <w:br/>
        <w:t>‫לבעלי הדירות בתקנון מוסכם‪ .‬באותו מכתב‪ ,‬כתבו התובעים שהם מודיעים על התנגדותם‬</w:t>
        <w:br/>
        <w:t>‫לשימוש שנעשה על ידי בעלי הדירות בכל חלק של הרכוש המשותף‪ .‬אציין שהתובעים לא‬</w:t>
        <w:br/>
        <w:t>‫טענו במכתב שבו הודיעו על התנגדותם‪ ,‬שהתנגדו גם בעבר‪ .‬עניין זה מחזק את המסקנה‬</w:t>
        <w:br/>
        <w:t>‫שהתובעים לא כפרו בכך שהייתה קיימת הסכמה לעניין חלוקת השימוש‪ ,‬והודיעו על‬</w:t>
        <w:br/>
        <w:t>‫התנגדותם לשימוש הייחודי בחצרות לראשונה רק במועד משלוח המכתב‪.‬‬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.38‬לא נעלם מעיני שבמכתב שנשלח מטעם הנתבע ‪ 1‬לעיריית ירושלים בשנת ‪ 2003‬לעניין‬</w:t>
        <w:br/>
        <w:t>‫פריצת הפתח לגג שביצעו קולודני‪ ,‬נכתב שקולודני ביצעו פתח לגג תוך סיפוח הגג המשותף‪.‬‬</w:t>
        <w:br/>
        <w:t>‫ההסבר שניתן לכך על ידי הנתבע ‪ 1‬בחקירתו הנגדית‪ ,‬מצביע לכל היותר על פרשנות שנתן‬</w:t>
        <w:br/>
        <w:t>‫הנתבע ‪ 1‬לזכות השימוש בגג‪ ,‬שעה שראה בפריצת הפתח סיפוח קנייני של הגג‪ ,‬שלא תאם‬</w:t>
        <w:br/>
        <w:t>‫את עמדתו לעניין השימושים המותרים בגג‪ ,‬שכן אף שטען לעניין הפתח האמור‪ ,‬לא העלה‬</w:t>
        <w:br/>
        <w:t>‫כל טענה באשר לשימושים יחודיים אחרים שביצעו קולודני בגג באותה עת‪ ,‬כגון הצבת גדר‬</w:t>
        <w:br/>
        <w:t>‫בין החלק שלהם לחלק של הנתבעת ‪ 5‬ומתיחת יריעות (עמוד ‪ 25‬שורות ‪ ,45-50 ,19-31‬עמוד‬</w:t>
        <w:br/>
        <w:t>‫‪ 26‬שורות ‪ .)1-13‬גם התובעים מודים ששנים לאחר מכן‪ ,‬לאחר שהם רכשו את דירתם‪,‬‬</w:t>
        <w:br/>
        <w:t>‫הנתבע ‪ 1‬חזר ואמר להם שיש להם זכות שימוש ייחודית בגג (ר' סעיף ‪ 30‬לתצהיר התובע)‪.‬‬</w:t>
        <w:br/>
        <w:t>‫הדבר מחזק את טענת הנתבע ‪ 1‬שלא הייתה לו כוונה לבטל את זכות השימוש הייחודית של‬</w:t>
        <w:br/>
        <w:t>‫קולודני בגג‪ ,‬אלא להביא לכך שכל שינוי בגג הטעון היתר בניה ייעשה בהתאם לדין‪ .‬טענת‬</w:t>
        <w:br/>
        <w:t>‫התובע שאמר בתגובה לדברים אלו שצריך לעשות הסכם מסודר‪ ,‬אינם מצביעים על היעדר‬</w:t>
        <w:br/>
        <w:t>‫הסכמה של התובע לכך שקיימת לו זכות לשימוש ייחודי בגג‪ ,‬כפי שהרושם שניסה התובע‬</w:t>
        <w:br/>
        <w:t>‫ליצור‪ ,‬שכן בפועל כפי שנכתב‪ ,‬ביצע בשנת ‪ 2020‬עבודות בגג שמעל דירתו מבלי לבקש על‬</w:t>
        <w:br/>
        <w:t>‫כך רשות‪.‬‬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.39‬בנוסף‪ ,‬יש לציין שהנתבעים מודים כי לפחות בחלק מהתקופות‪ ,‬אולם לא לאחר שנת ‪,2019‬‬</w:t>
        <w:br/>
        <w:t>‫היו דודי שמש של הנתבעת ‪ 3‬על גבי הגג התחתון‪ ,‬אף שהוסכם שיהיה בשימוש ייחודי של‬</w:t>
        <w:br/>
        <w:t>‫התובעים והנתבעת ‪ 5‬וכן שלתקופה קצרה הונחו גם דודי שמש של הנתבע ‪ .2‬כמו כן‪,‬‬</w:t>
        <w:br/>
        <w:t>‫הנתבעים הם ששילמו עבור זיפות הגג האמור‪ ,‬ואף נשלח מכתב של עו"ד מטעם "ועד הבית"‬</w:t>
        <w:br/>
        <w:t>‫ביום ‪ 25.9.2016‬לנתבעת ‪( 5‬נספח ‪ 3‬לתצהיר הנתבעת ‪ )5‬בו נכתב שבמסגרת ההכנות לזיפות‬</w:t>
        <w:br/>
        <w:t>‫הגג נמצא שהדייר מטעמה השתלט באופן בלתי חוקי על גג הבניין המהווה רכוש משותף‪,‬‬</w:t>
        <w:br/>
        <w:t>‫שם עליו חפצים והוא מסרב לפנותם באופן המפריע לביצוע העבודות‪ ,‬אף שמדובר בחלק‬</w:t>
        <w:br/>
        <w:t>‫הגג לגביו הוסכם שיהיה בשימוש ייחודי של הנתבעת ‪.5‬‬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תיק‪1/377/2021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שהנתבעים פעלו לזיפות הגג והעלו טענות באשר לשימוש מטעם הנתבעת ‪ 5‬בגג‪ ,‬איני‬</w:t>
        <w:br/>
        <w:t>‫סבורה שיש בכך כדי לשלול את עצם קיומן של ההסכמות לחלוקת השימוש ברכוש‬</w:t>
        <w:br/>
        <w:t>‫המשותף‪ ,‬או להביא למסקנה שהנתבעים ביקשו לבטלן‪ .‬מהראיות שהוגשו‪ ,‬עולה שאכן‬</w:t>
        <w:br/>
        <w:t>‫החלו מחלוקות בנוגע לשימושים הייחודיים החל משנת ‪ ,2016‬שהביאו לטענות שונות של‬</w:t>
        <w:br/>
        <w:t>‫הצדדים זה כלפי זה‪ ,‬ולעיתים גם טענות שסתרו את הסכמותיהם‪ ,‬אך אין בטענות אלו כדי‬</w:t>
        <w:br/>
        <w:t>‫לשנות מההסכמות שהיו ואשר נהגו בפועל במהלך שנים רבות‪ ,‬ואף התובעים המשיכו לנהוג‬</w:t>
        <w:br/>
        <w:t>‫על פיהן‪ ,‬תוך שימוש ייחודי בגג שמעל דירתם‪ ,‬עד להגשת התביעה ולמעשה עד 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לנתבעת ‪ – 5‬הרי שהיא עצמה חתמה על פרוטוקול האסיפה הכללית משנת ‪2002‬‬</w:t>
        <w:br/>
        <w:t>‫לעניין חלוקת השימוש‪ ,‬והעובדה שהנתבעים ‪ 1-3‬זיפתו על חשבונם את הגג שבשימושה‬</w:t>
        <w:br/>
        <w:t>‫הוסבר בכך שהיא לא התגוררה בדירה‪ ,‬אלא שוכרים מטעמה‪ ,‬וסרבה להשתתף בהוצאות‬</w:t>
        <w:br/>
        <w:t>‫זיפות הגג‪ ,‬אף שהדבר הביא לנזקים לדירות הנתבעים ‪ 1‬ו‪ .3-‬מכיוון שהנתבעים ‪ 1‬ו‪3-‬‬</w:t>
        <w:br/>
        <w:t>‫החליטו לזפת את הגג על חשבונם בהיעדר שיתוף פעולה מצד הנתבעת ‪ ,5‬הם דרשו את פינוי‬</w:t>
        <w:br/>
        <w:t>‫הגג מגרוטאות שהניח עליו שוכר הנתבעת ‪ .5‬טענתם במכתב לעניין השתלטות השוכר על‬</w:t>
        <w:br/>
        <w:t>‫הרכוש המשותף (נספח ‪ 3‬לתצהיר הנתבעת ‪ )5‬לא נענתה‪ ,‬ומכל מקום העניין המרכזי של‬</w:t>
        <w:br/>
        <w:t>‫המכתב היה פינוי הפסולת לצורך זיפות הגג (ר' גם חקירת הנתבעת ‪ 3‬בפרוטוקול הדיון‬</w:t>
        <w:br/>
        <w:t>‫מיום ‪ 25.10.2022‬עמוד ‪ 20‬שורות ‪ 1-11‬עמוד ‪ 22‬שורות ‪ .)1-4‬במכלול הנסיבות נראה‬</w:t>
        <w:br/>
        <w:t>‫שלנתבעת ‪ 5‬לא היה אינטרס להבהיר את זכותה באותו שלב כפי שהוסכמה על ידה בעבר‬</w:t>
        <w:br/>
        <w:t>‫לשימוש ייחודי בגג‪ ,‬שעה שהדבר היה כרוך בפינוי פסולת מהגג ובאיטומו‪ ,‬והיא העדיפה‬</w:t>
        <w:br/>
        <w:t>‫"לשבת על הגדר" כדי שלא לבצע על חשבונה את עבודות פינוי הפסולת וזיפות הגג‪ .‬בנסיבות‬</w:t>
        <w:br/>
        <w:t>‫אלו אין במכתב כאמור כדי לשלול קיומו של הסכם לחלוקת השימוש‪.‬‬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‪ 5‬אף שלחה מכתב מטעמה‪ ,‬באמצעות עו"ד‪ ,‬לתובעים‪ ,‬ב‪( 15.7.2020‬נספח ‪7‬‬</w:t>
        <w:br/>
        <w:t>‫לתצהיר התובע) בו טענה כנגד הדק והפרגולה שבנו התובעים על הגג וכן טענה שאינה‬</w:t>
        <w:br/>
        <w:t>‫מסכימה לכל סיפוח חד צדדי של הרכוש המשותף‪ ,‬וכי הוסכם על הצדדים בדיון משותף‬</w:t>
        <w:br/>
        <w:t>‫שהדרך הראויה ולחלק את השימוש והסדרת אחוזי הבניה היא על ידי מגשר או עו"ד ולא‬</w:t>
        <w:br/>
        <w:t>‫במחטף‪ .‬מכתב מאוחר זה‪ ,‬מטעם הנתבעת ‪ ,5‬נשלח בעקבות חילוקי הדעות שהחלו באותו‬</w:t>
        <w:br/>
        <w:t>‫שלב באשר לחלוקת השימושים‪ ,‬ואין בו כדי לשלול את קיומו של ההסכם עליו הסכימה‬</w:t>
        <w:br/>
        <w:t>‫הנתבעת ‪ 5‬שנים קודם לכן‪ .‬יתר על כן‪ ,‬בכל הנוגע לתובעים‪ ,‬הרי שעולה מהמכתב שאף‬</w:t>
        <w:br/>
        <w:t>‫שהנתבעת ‪ 5‬טענה כלפיהם באשר לשימוש ייחודי שהם עושים בגג‪ ,‬הם לא פעלו לפירוק‬</w:t>
        <w:br/>
        <w:t>‫הדק או הפרגולה‪ ,‬וכן הם לא הציגו כל מכתב שניתן במענה לטענות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,‬אין בעובדה שהייתה קיימת צנרת משותפת על גבי הגג כדי לשלול הסכמה לשימוש‬</w:t>
        <w:br/>
        <w:t>‫ייחודי‪ ,‬כפי שצנרת כאמור יכולה לעבור גם בשטח פרטי של מי מבעלי הדירות (ר' הגדרת‬</w:t>
        <w:br/>
        <w:t>‫רכוש משותף בסעיף ‪ 52‬לחוק המקרקעין)‪ .‬מהעדויות עלה שגם בחצרות שנמצאות בשימוש‬</w:t>
        <w:br/>
        <w:t>‫הנתבעים עובר רכוש משותף‪ ,‬ואף שהיו תקופות שהיה בהן רכוש פרטי של בעל דירה אחרת‬</w:t>
        <w:br/>
        <w:t>‫(ר' לדוגמה פרוטוקול הדיון מיום ‪ ,25.10.2022‬עמוד ‪ 19‬שורות ‪ 33-43‬עמוד ‪ 22‬שורות ‪11-‬‬</w:t>
        <w:br/>
        <w:t>‫‪.)20‬‬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לדודי השמש‪ ,‬עלה מהעדויות שעל הגג שמעל דירת התובעים היו ‪ 2‬דודים בלבד‪,‬‬</w:t>
        <w:br/>
        <w:t>‫האחד שלהם והשני של הנתבעת ‪ 3‬ועל הגג העליון היה דוד של הנתבע ‪( 2‬ר' חקירתו הנגדית‬</w:t>
        <w:br/>
        <w:t>‫של הנתבע ‪ 1‬פרוטוקול הדיון מיום ‪ 25.10.2022‬עמוד ‪ 24‬שורות ‪ )3-7‬כאשר לתקופה קצרה‬</w:t>
        <w:br/>
        <w:t>‫הדו של הנתבע ‪ 2‬הורד לצורך ביצוע תיקונים לגג שמעל דירת התובעים (ר' חקירת הנתבע‬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תיק‪1/377/2021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2‬עמוד ‪ 12‬שורות ‪ ,5-15‬חקירת הנתבע ‪ 1‬שנתן גרסה יותר מדויקת באשר לתקופה שבה‬</w:t>
        <w:br/>
        <w:t>‫היה דוד הנתבע ‪ 2‬על הגג התחתון בעמוד ‪ 24‬שורות ‪ .)1-11‬כן עולה שבשנת ‪ 2016‬אכן הוחלט‬</w:t>
        <w:br/>
        <w:t>‫להעלות את הדודים מהגג התחתון לגג העליון‪ ,‬לקראת ביצוע זיפות של הגג (עמוד ‪ 24‬שורות‬</w:t>
        <w:br/>
        <w:t>‫‪ )1-3‬כאשר הסיבה להעלאת הדוד של הנתבעת ‪( 3‬שהיה הדוד היחיד חוץ מדוד התובעים‬</w:t>
        <w:br/>
        <w:t>‫שהיה על הגג התחתון באותה עת) לגג העליון‪ ,‬היה דרישת התובעים (ר' חקירת הנתבעת ‪3‬‬</w:t>
        <w:br/>
        <w:t>‫בפרוטוקול הדיון מיום ‪ 25.10.2022‬עמוד ‪ 18‬שורות ‪ ,)2-11‬ועל כן ניתן להבין שהונחו שם‬</w:t>
        <w:br/>
        <w:t>‫כל עוד לא הייתה טענה שהדבר מפריע לשימוש הייחודי של התובעים בגג‪ ,‬אולם עצם‬</w:t>
        <w:br/>
        <w:t>‫העובדה שהנתבעת ‪ 3‬נדרשה להעלות את הדוד לגג העליון תומכת במסקנה שהן היא והן‬</w:t>
        <w:br/>
        <w:t>‫התובעים ראו באותו חלק של הגג שעליו היה מוצב הדוד‪ ,‬כחלק שלתובעים יש זכות שימוש‬</w:t>
        <w:br/>
        <w:t>‫בו‪.‬‬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‫בפרוטוקול אסיפת הדיירים מתאריך ‪( 3.5.2018‬נספח ‪ 12‬לתצהיר הנתבע ‪ )1‬נכתב באשר‬</w:t>
        <w:br/>
        <w:t>‫לשימוש ברכוש המשותף‪ ,‬שנכון לאותו מועד הנתבעים ‪ 1-3‬משתמשים בגינות הצמודות‬</w:t>
        <w:br/>
        <w:t>‫לדירותיהם וכי אין התנגדות שהתובעים והנתבעת ‪ 5‬ישתמשו בגג שמעל לדירותיהם‬</w:t>
        <w:br/>
        <w:t>‫כמרפסות מגוננות‪.‬‬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‫תחילה אציין שאין בשימוש בפרוטוקול במונח "רכוש משותף" לחצרות האמורות כדי‬</w:t>
        <w:br/>
        <w:t>‫לסייע לתובעים בטענותיהם‪ ,‬שכן מבחינה קניינית אכן מדובר ברכוש משותף‪ ,‬והשאלה היא‬</w:t>
        <w:br/>
        <w:t>‫האם קיימת הסכמה לחלוקת השימוש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אם עולה לכאורה כאילו מדובר בהסכמה חדשה לשימוש התובעים והנתבעת ‪ 5‬בגג‪ ,‬יש‬</w:t>
        <w:br/>
        <w:t>‫לקרוא את הדברים על רקע חילוקי הדעות שהחלו בין הצדדים לעניין הרישום הקנייני של‬</w:t>
        <w:br/>
        <w:t>‫הזכויות‪ ,‬בעקבותיהם ככל הנראה נעשה ניסיון על ידי הנתבע ‪ 1‬שניסח את הפרוטוקול‪,‬‬</w:t>
        <w:br/>
        <w:t>‫לכתוב את הדברים בצורה שתעורר כמה שפחות התנגדות‪ .‬מכל מקום‪ ,‬התובעים לא טענו‬</w:t>
        <w:br/>
        <w:t>‫שהתנגדו לאמור בפרוטוקול‪ ,‬אולם עולה שהנתבעת ‪ ,5‬באמצעות בתה‪ ,‬ביקשה להוסיף לו‬</w:t>
        <w:br/>
        <w:t>‫שורה על פיה "הוסכם כי הדיון בנוגע לשימוש בשטחי הרכוש המשותף ידון לאחר ביצוע‬</w:t>
        <w:br/>
        <w:t>‫עבודות ניקיון וזיפות הגג" (סעיף ‪ 41‬לתצהיר בתה של הנתבעת ‪ .)5‬מחקירתה של בת‬</w:t>
        <w:br/>
        <w:t>‫הנתבעת ‪ 5‬עלה שהייתה מודעת כבר אז לחלוקת השימוש‪ ,‬דבר שהיה מוסכם על אמה‬</w:t>
        <w:br/>
        <w:t>‫בחתימתה על פרוטוקול האסיפה משנת ‪ ,2002‬אולם חלקה בעיקר על האופן בו בוצעו‬</w:t>
        <w:br/>
        <w:t>‫הגדרות והשערים‪ ,‬ונתנה פרשנות לא לגמרי ברורה לשימוש האמור – על פיה מחד זכאים‬</w:t>
        <w:br/>
        <w:t>‫בעלי הדירות הרלוונטיות לעשות גינות ולשים מתקנים בחצרות הסמוכות לדירתם‪,‬‬</w:t>
        <w:br/>
        <w:t>‫ולהמשיך את השימוש שהיה בפועל במהלך השנים‪ ,‬ומאידך יש לאפשר לה להיכנס לאותן‬</w:t>
        <w:br/>
        <w:t>‫חצרות (ר' חקירתה הנגדית של הנתבעת ‪ 5‬בפרוטוקול הדיון מיום ‪ 25.10.2022‬עמוד ‪33‬‬</w:t>
        <w:br/>
        <w:t>‫שורות ‪ 11-25‬עמוד ‪ 34‬שורות ‪ .)28-40‬הנתבעת ‪ 3‬טענה שהסתייגות הנתבעת ‪ 5‬התייחסה‬</w:t>
        <w:br/>
        <w:t>‫לסוגי השימושים שניתן יהיה לבצע במסגרת השימוש הייחודי הקיים‪ ,‬דבר שלא רחוק‬</w:t>
        <w:br/>
        <w:t>‫מדברי בת הנתבעת ‪( 5‬ר' עמוד ‪ 19‬שורות ‪ .)4-29‬הנתבע ‪ 1‬שכתב את הפרוטוקול‪ ,‬פירש את‬</w:t>
        <w:br/>
        <w:t>‫האמור כך שיוכל להתקיים דיון בנושא‪ ,‬אבל שדיון כאמור אינו גורע מהמצב הקיים (עמוד‬</w:t>
        <w:br/>
        <w:t>‫‪ 27‬שורות ‪ .)15-19‬מכל מקום‪ ,‬אין מחלוקת שהנתבעת ‪ 5‬חתמה על פרוטוקול האסיפה‬</w:t>
        <w:br/>
        <w:t>‫הכללית מיום ‪ 1.5.2002‬וסעיף ‪ 6‬לאותו פרוטוקול המתייחס לחלוקת השימוש ברכוש‬</w:t>
        <w:br/>
        <w:t>‫המשותף הוא מפורט וברור‪ ,‬ואינו עומד בקנה אחד עם הפרשנות המעורפלת של בת‬</w:t>
        <w:br/>
        <w:t>‫הנתבעת ‪ 5‬בעדותה‪ .‬על כן‪ ,‬גם אם נכתב ניסוח מעורפל יותר בפרוטוקול משנת ‪ ,2018‬שכל‬</w:t>
        <w:br/>
        <w:t>‫אחד מבעלי הדירות נתן לו פרשנות משלו‪ ,‬אין בכך כדי לבטל את חלוקת השימוש כפי‬</w:t>
        <w:br/>
        <w:t>‫שהיתה בפועל‪ ,‬מה גם שהתובעים עצמם פעלו לאחר מכן כמי שיש להם זכות לשימוש‬</w:t>
        <w:br/>
        <w:t>‫ייחודי בגג‪ ,‬כאשר בנו בשנת ‪ 2020‬פרגולה ודק על הגג‪ ,‬וביצעו בו שינויים נוספים‪.‬‬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תיק‪1/377/2021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‫למעשה‪ ,‬העולה מהתנהלויות אלו של הצדדים החל משנת ‪ ,2016‬שאכן מאותו מועד החלו‬</w:t>
        <w:br/>
        <w:t>‫מגעים בין בעלי הדירות בין היתר לאור דרישת התובעים לחלוקה קניינית של הזכויות‬</w:t>
        <w:br/>
        <w:t>‫ברכוש המשותף‪ ,‬דבר שהביא לטענות שונות של הצדדים‪ ,‬זה כלפי זה‪ ,‬בעניינים הקשורים‬</w:t>
        <w:br/>
        <w:t>‫באותו שימוש‪ .‬אולם גם אם עולה שהייתה נכונות לכל בעלי הדירות לדבר על עיגון קנייני‬</w:t>
        <w:br/>
        <w:t>‫של הזכויות ברכוש המשותף‪ ,‬ואף בנוגע לזכויות הבניה‪ ,‬לכל היותר עולה כי הטענות נגעו‬</w:t>
        <w:br/>
        <w:t>‫לשינוי אופי השימוש הייחודי על ידי מי מבעלי הדירות‪ ,‬שהיה ידוע והיו לו ביטויים ברורים‬</w:t>
        <w:br/>
        <w:t>‫בשטח‪ ,‬אך עד למכתב התובעים מיום ‪ 1.12.2020‬לא דובר על ביטול ההסכמות‪.‬‬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לעובדה המוסכמת שלכל בעלי הדירות היה במהלך השנים מפתח לגג‪ ,‬הדבר מתיישב‬</w:t>
        <w:br/>
        <w:t>‫עם העובדה שהיו להם דודי שמש על הגג‪ ,‬אשר אין מחלוקת שכעת נמצאים על הגג העליון‪,‬‬</w:t>
        <w:br/>
        <w:t>‫ועל כן נדרשו למפתח כדי לטפל בדודים בעת הצורך‪ .‬אין בכך להצביע על שימוש שנעשה‬</w:t>
        <w:br/>
        <w:t>‫מטעם הנתבעים ‪ 1-3‬בגג שמעל דירות התובעים או הנתבעת ‪.5‬‬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.40‬מכל האמור לעיל ניתן ללמוד על הסכם שנהג בין בעלי הדירות בבית המשותף לחלוקת‬</w:t>
        <w:br/>
        <w:t>‫השטחים המשותפים באופן שהנתבעים ‪ 1-3‬רשאים לעשות שימוש ייחודי בחצרות‬</w:t>
        <w:br/>
        <w:t>‫הסמוכות לדירותיהם‪ ,‬ואילו התובעים והנתבעת ‪ 5‬רשאים לעשות שימוש ייחודי בשטח‬</w:t>
        <w:br/>
        <w:t>‫הגג‪ ,‬כל אחד באופן יחסי לשטח דירתו‪ .‬אמנם עולה כי היו במהלך השנים חילוקי דעות‬</w:t>
        <w:br/>
        <w:t>‫בהיבטים שונים של ההסדר‪ ,‬כגון לעניין השאלה האם ניתן לפרוץ במסגרתו פתח לגג‪ ,‬או‬</w:t>
        <w:br/>
        <w:t>‫לבצע שינויים אחרים הטעונים היתר בניה‪ ,‬האם הוא מאפשר הצבת מתקנים משותפים או‬</w:t>
        <w:br/>
        <w:t>‫כאלו השייכים לדירה אחת בשטח שבשימוש דירה אחרת‪ ,‬אבל עד לפניית התובעים בשנת‬</w:t>
        <w:br/>
        <w:t>‫‪ 2020‬לא הייתה מחלוקת על עצם קיומה של הסכמה לחלוקת השימוש‪ .‬כן עולה כי ההסכם‬</w:t>
        <w:br/>
        <w:t>‫האמור‪ ,‬אשר נהג עוד לפני שהתובעים רכשו את דירתם‪ ,‬היה מקובל גם על התובעים‪ ,‬אשר‬</w:t>
        <w:br/>
        <w:t>‫היו מודעים בעת רכישת דירתם לקיומם של הגדרות והשערים התוחמים את החצרות‬</w:t>
        <w:br/>
        <w:t>‫שבשימוש הנתבעים ‪ ,1-3‬וכלל לא ניסו להיכנס לאותן חצרות‪ ,‬היו מודעים לכך שיש מדרגות‬</w:t>
        <w:br/>
        <w:t>‫ופתח מדירתם לגג שמעליה‪ ,‬ואף נהגו בפועל על פי ההסכמה האמורה בכך שבנו‪ ,‬מבלי‬</w:t>
        <w:br/>
        <w:t>‫שביקשו קודם לכן את הסכמת בעלי הדירות‪ ,‬דק ופרגולה על גבי הגג‪ ,‬הציבו ארון‪ ,‬והגביהו‬</w:t>
        <w:br/>
        <w:t>‫את הגדר התוחמת חלק מהגג‪.‬‬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ההסכם ניתן לביטול?‬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.41‬ככלל‪ ,‬בעל דירה רשאי לבטל בכל עת זכות שימוש ברכוש המשותף שנתן לבעל דירה אחרת‬</w:t>
        <w:br/>
        <w:t>‫[ר' לדוגמה ע"א ‪ 32/77‬טבוליצקי נ' בית כנסת ובית מדרש החסידים‪ ,‬פ"ד לא (‪,210 )3‬‬</w:t>
        <w:br/>
        <w:t>‫(‪ )1977‬וכן ע"א ‪( 17397-02-19‬מחוזי ת"א) חסידים ואח' נ' נציגות הבית המשותף ואח'‬</w:t>
        <w:br/>
        <w:t>‫(נבו ‪ ,]) 1.4.20‬אולם אם בעל דירה נתן הסכמה מפורשת‪ ,‬לא תתאפשר לו חזרה מהסכמתו‬</w:t>
        <w:br/>
        <w:t>‫אם קיימת מניעות לכך מטעמי צדק [עניין כליפא לעיל וכן ע"א ‪ 19/81‬ביבי נ' הוברט פ"ד‬</w:t>
        <w:br/>
        <w:t>‫לז(‪ ;497 )2‬ע"א ‪ 31/70‬כהן נ' שמאי פ"ד כ(‪.]388 )2‬‬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.42‬במקרים חריגים‪ ,‬לא תתאפשר לבעל דירה חזרה מהסכמתו אף אם זו אינה מפורשת‪ ,‬וזאת‬</w:t>
        <w:br/>
        <w:t>‫משיקולי צדק‪ ,‬כאשר אין שינוי נסיבות המצדיק חזרה מהסכמה‪ ,‬וכאשר בהסתמך על מתן‬</w:t>
        <w:br/>
        <w:t>‫הרישיון‪ ,‬נוצרה צפייה לגיטימית אצל בעל הרישיון כי הרשות ניתנה לצמיתות‪ .‬דברים אלו‬</w:t>
        <w:br/>
        <w:t>‫נלמדים מהפסיקה העוסקת במוסד ה"רישיון במקרקעין" בנוגע למצבים שבהם שיקולי‬</w:t>
        <w:br/>
        <w:t>‫צדק מביאים למסקנה שאין מקום לביטול רישיון כזה [ר' נינה זלצמן "רישיון‬</w:t>
        <w:br/>
        <w:t>‫במקרקעין" הפרקליט מב‪( 63-24 ,‬תשנ"ה) ; ע"א ‪ 7139/99‬אלוני נ' ארד פ"ד נח(‪;27 ,)4‬‬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תיק‪1/377/2021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‫ע"א ‪ 5136/91‬קוגלמס נ' קוגלמס פ"ד מט(‪ ;)1995( 419 )2‬ע"א ‪ 2836/90‬אריה בצר נ' צילביץ‬</w:t>
        <w:br/>
        <w:t>‫נחמה פ"ד מו(‪ ;)1992( 184 )5‬ע"א ‪ 588/81‬ציזיק נ' הורוביץ פ"ד מ(‪ ;)1986( 321 )1‬ע"א‬</w:t>
        <w:br/>
        <w:t>‫‪ 515/76‬לוי נ' ויימן פ"ד לא(‪ ;127 )2‬ע"מ ‪ 6343/12‬פלונית נ' פלונית (נבו ‪.])8.11.2012‬‬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.43‬באשר לסוג השיקולים הנלקחים בחשבון‪ ,‬יפים הדברים שנאמרו בעמ"ש ‪5174-09-15‬‬</w:t>
        <w:br/>
        <w:t>‫(מחוזי מרכז) א‪.‬ג ואח' נ‪ .‬א‪.‬מ ואח' (נבו ‪ ) 19.2.17‬בפסקה ‪:40‬‬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‫"באשר לשיקולים אותם יבחן בית המשפט לצורך קביעה האם מדובר ברישיון‬</w:t>
        <w:br/>
        <w:t>‫בלתי הדיר נקבע בפסיקה כי על ביהמ"ש לבחון‪ ,‬בין השאר‪ ,‬את כוונת הצדדים‬</w:t>
        <w:br/>
        <w:t>‫ליצירת רישיון‪ ,‬תנאי הרישיון‪ ,‬משך הזמן בו החזיק בעל הרישיון בקרקע בלי שפעל‬</w:t>
        <w:br/>
        <w:t>‫בעליה לסילוקו; כמו כן תבחן השאלה האם בהסתמך על ציפייה זו השקיע בעל‬</w:t>
        <w:br/>
        <w:t>‫הרישיון השקעות בנכס‪ ,‬כגון הקמת מבנה או שיפור מבנה קיים‪ ,‬ומה היקף‬</w:t>
        <w:br/>
        <w:t>‫ההשקעות; האם ההשקעות היו על דעת בעל המקרקעין ובשיתוף פעולה עמו‬</w:t>
        <w:br/>
        <w:t>‫וכיוצ"ב (ע"א ‪ 463/79‬הנ"ל; ע"א ‪ 2836/90‬הנ"ל; רע"א ‪ 2701/95‬כנען נ' אלטיף‪,‬‬</w:t>
        <w:br/>
        <w:t>‫[פורסם בנבו] (‪ ;)1999‬תמ"ש (משפחה יר') ‪ 11900/98‬ד' נ' א' [פורסם בנבו]‬</w:t>
        <w:br/>
        <w:t>‫(‪;)2007‬תמ"ש (משפחה קר') ‪ 4141/02‬פלונית נ' פלוני‪[ ,‬פורסם בנבו] (‪".))2009‬‬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.44‬שיקולים דומים נלקחים בחשבון גם בבחינת הנסיבות שבהן בעל דירה‪ ,‬ואף חליפו‪ ,‬חוזר‬</w:t>
        <w:br/>
        <w:t>‫מההסכמה‪ ,‬שעה שעולה שבין בעלי הדירות נוצר הסכם לחלוקת השימוש הייחודי ברכוש‬</w:t>
        <w:br/>
        <w:t>‫המשותף‪ .‬קיומו של הסכם כאמור‪ ,‬מניח שאין מדובר ברישיון חינם‪ ,‬אלא בוויתור הדדי של‬</w:t>
        <w:br/>
        <w:t>‫בעלי הדירות זה כלפי זה‪ ,‬לטובת שימוש ייחודי של כל אחד מהם בחלקים מהרכוש‬</w:t>
        <w:br/>
        <w:t>‫המשותף‪ .‬גם במקרה כזה יש רלוונטיות לשיקולי צדק ובכלל זאת לאופן בו בעל הדירה‬</w:t>
        <w:br/>
        <w:t>‫שדורש הפסקת השימוש הייחודי התנהל‪ ,‬והאם התנהלותו עולה בקנה אחד עם חובת תום‬</w:t>
        <w:br/>
        <w:t>‫הלב‪ .‬לעניין זה יפים הדברים שנכתבו על ידי כב' השופט ט' חבקין ת"א (שלום תל אביב)‬</w:t>
        <w:br/>
        <w:t>‫‪ 34217-12-18‬אבידן נ' דנציג (נבו ‪ )15.8.2022‬בפסקה ‪:30‬‬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‫"הזכות לבטל הסכם שיתוף מכללא צריכה אפוא לעלות בקנה אחד עם החובה‬</w:t>
        <w:br/>
        <w:t>‫לקיים הסכם בתום לב המעוגנת בסעיף ‪ 39‬לחוק החוזים‪ .‬עם זאת‪ ,‬על הסכם‬</w:t>
        <w:br/>
        <w:t>‫שיתוף מכללא אין לומר‪ ,‬בדרך כלל‪ ,‬שהוא בלתי הדיר ולכן אינו ניתן לביטול‪ .‬יש‬</w:t>
        <w:br/>
        <w:t>‫להכיר בזכות לבטל הסכם כזה בהתראה סבירה מראש במקרים שבהם תוכן‬</w:t>
        <w:br/>
        <w:t>‫ההסכם או שינוי נסיבות מאוחר לו מגבשים חלוקה לא שוויונית ולא הוגנת של‬</w:t>
        <w:br/>
        <w:t>‫השימוש הייחודי ברכוש המשותף‪ .‬שימוש בזכות לבטל הסכם שיתוף מכללא‬</w:t>
        <w:br/>
        <w:t>‫מצריך אפוא לאזן בין זכויות הצדדים והאינטרסים המתחרים‪ .‬מחד גיסא‪ ,‬זכותו‬</w:t>
        <w:br/>
        <w:t>‫הקניינית של בעל דירה להסתמך על המרשם ולהשתמש באופן סביר בחלקו הבלתי‬</w:t>
        <w:br/>
        <w:t>‫מסוים ברכוש המשותף; מאידך גיסא‪ ,‬יש ליתן משקל להסתמכות ארוכת שנים‬</w:t>
        <w:br/>
        <w:t>‫על המצב בפועל ועל החובה לפעול בתום לב בקיום הסכם‪ ,‬ובלבד שחלוקת השימוש‬</w:t>
        <w:br/>
        <w:t>‫היא הוגנת ושוויונית ושמכלול הנסיבות מטה את הכף להותירה על כנה ולהגן‬</w:t>
        <w:br/>
        <w:t>‫עליה‪ .‬בכלל זה יש לבחון מה ידע או צריך היה לדעת בעל הדירה שמבקש לבטל את‬</w:t>
        <w:br/>
        <w:t>‫ההסכם על אודות המצב הנוהג בפועל; אם הסכם שיתוף שנערך עם קודמיו (לרבות‬</w:t>
        <w:br/>
        <w:t>‫בהתנהגות) היה ידוע לו ומחייב אותו כחליף; אם בירר אם יש בנמצא הסכם שיתוף‬</w:t>
        <w:br/>
        <w:t>‫לפני שביקש לשנות מהמצב הקיים‪ .‬בהקשר זה נפסק כי מוטל על רוכש מקרקעין‬</w:t>
        <w:br/>
        <w:t>‫נטל לברר אם יש בנמצא הסכם שיתוף שעה שנעשה שימוש ייחודי במקרקעין‬</w:t>
        <w:br/>
        <w:t>‫שרשומים בבעלות משותפת או כרכוש משותף‪ ,‬ואם לא בירר הסכם שיתוף שלא‬</w:t>
        <w:br/>
        <w:t>‫נרשם עלול לחייבו‪ .‬מנגד‪ ,‬אם לא ידע ולא היה עליו לדעת שיש בנמצא הסכם‬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תיק‪1/377/2021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‫שיתוף‪ ,‬ההסכם לא יחייבו (ע"א ‪ 48/16‬דהאן נ' שמחון‪ ,‬פסקות ‪[ 47-46‬פורסם בנבו]‬</w:t>
        <w:br/>
        <w:t>‫(‪ ;)9.8.2017‬ת"א (שלום ת"א) ‪ 55738-04-19‬מובשוביץ נ' ארביב [פורסם בנבו]‬</w:t>
        <w:br/>
        <w:t>‫(‪ .))8.8.2022‬מסגרת נורמטיבית זו טעונה יישום בענייננו‪".‬‬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.45‬גם בפסיקה הקיימת של מפקחים על רישום מקרקעין‪ ,‬נמצא במקרים מתאימים שבעל‬</w:t>
        <w:br/>
        <w:t>‫דירה אינו רשאי לחזור בו מהסכמות כאמור לחלוקת השימוש ברכוש המשותף‪ .‬השיקולים‬</w:t>
        <w:br/>
        <w:t>‫המרכזיים שלא להתיר חזרה כאמור נוגעים לתמורה שנתנה בשל השימוש הייחודי‪,‬‬</w:t>
        <w:br/>
        <w:t>‫הסתמכות מי שקיבל זכות לעשות שימוש ייחודי ברכוש המשותף ושינוי מצבו לרעה‪ ,‬ומשך‬</w:t>
        <w:br/>
        <w:t>‫הזמן בו מתקיים השימוש הייחודי מבלי שנטען כלפיו‪ .‬כן נמצא שהסכמות כאמור מחייבות‬</w:t>
        <w:br/>
        <w:t>‫גם אם השטחים בו קיבלו בעלי הדירות שימוש ייחודי אינם זהים לחלוטין בגודלם [ר'‬</w:t>
        <w:br/>
        <w:t>‫לדוגמה תיק (מפקח על רישום מקרקעין חיפה) ‪ 428/16‬שחם נ' אזולאי (נבו ‪;)19.3.2017‬‬</w:t>
        <w:br/>
        <w:t>‫תיק (מפקח על רישום מקרקעין ירושלים) ‪ 498/16‬שנהב נ' מורלי (נבו ‪ ;)17.5.2020‬תיק‬</w:t>
        <w:br/>
        <w:t>‫(מקפח על רישום מקרקעין ירושלים) ‪ 227/11‬אדלמן נ' אלון (נבו ‪.])11.4.2013‬‬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.46‬באשר למשך השנים בו נעשה השימוש הייחודי‪ ,‬הרי שעולה שמדובר בעשרות שנים‪.‬‬</w:t>
        <w:br/>
        <w:t>‫התובעים מצדם רכשו את דירתם רק בשנת ‪ 2007‬ואינם יכולים להעיד על המצב שקדם‬</w:t>
        <w:br/>
        <w:t>‫לכך‪ .‬כעולה מהפסיקה שהובאה לעיל‪ ,‬העובדה שלא ביררו‪ ,‬לטענתם‪ ,‬בעת רכישת דירתם‬</w:t>
        <w:br/>
        <w:t>‫האם קיים הסכם בין בעלי הדירות‪ ,‬למרות שהמצב בשטח העיד על חלוקת השימוש‪ ,‬עומדת‬</w:t>
        <w:br/>
        <w:t>‫לחובתם‪ .‬כמו כן התובעים מצדם בחרו שלא לזמן את קולודני‪ ,‬ממנו רכשו את דירתם‪ ,‬לתת‬</w:t>
        <w:br/>
        <w:t>‫עדות בעניין‪ ,‬אף שעולה ששוחחו עמו בנוגע להליך דנן (ר' דברי התובע בחקירתו הנגדית‬</w:t>
        <w:br/>
        <w:t>‫בפרוטוקול הדיון מיום ‪ 25.10.20233‬עמוד ‪ 8‬שורות ‪ .)13-24‬עניין זה אף הוא עומד לחובתם‬</w:t>
        <w:br/>
        <w:t>‫של התובעים‪ ,‬ומחליש את טענותיהם‪ .‬מפרוטוקול האסיפה הכללית מיום ‪ 1.5.2002‬עולה‬</w:t>
        <w:br/>
        <w:t>‫כי השימוש הייחודי היה קיים עוד קודם לאסיפה האמורה‪ ,‬ועל פי ראיות התובעים מדובר‬</w:t>
        <w:br/>
        <w:t>‫בעשרות שנים קודם לכן‪ .‬גם התנהלות קולודני בבניית מדרגות מדירתו לגג‪ ,‬ומחתימתו על‬</w:t>
        <w:br/>
        <w:t>‫ההסכם מול הנתבעת ‪ 3‬בשנת ‪ 1989‬לעניין שימוש ייחודי שלה בחצר ושלו בגג‪ ,‬מצביעה על‬</w:t>
        <w:br/>
        <w:t>‫הסכמתו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.47‬באשר להסתמכות הנתבעים על ההסכם‪ ,‬מראיות התובעים עולה כי לפחות חלק מהגדרות‬</w:t>
        <w:br/>
        <w:t>‫נבנו או חוזקו כחלק מהעבודות שבוצעו על ידי הנתבע ‪ ,1‬בשל המצב הקודם‪ ,‬המוזנח‪ ,‬של‬</w:t>
        <w:br/>
        <w:t>‫הבית המשותף (ר' סעיפים ‪ 26 ,20 ,7‬ו‪ 27-‬לתצהיר הנתבע ‪ 1‬אשר לא נסתרו)‪.‬‬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 קולודני לא הסכים לעבודות כאמור‪ ,‬ואף הגיש התנגדויות לוועדות התכנון‪ ,‬אולם‬</w:t>
        <w:br/>
        <w:t>‫טענותיו נדחו בין היתר משום שלנתבע ‪ 1‬היה הרוב הקנייני הדרוש להרחבת דירתו‪ .‬כמו כן‪,‬‬</w:t>
        <w:br/>
        <w:t>‫יתר בעלי הדירות‪ ,‬מלבד קולודני‪ ,‬הסכימו כאמור לביצוע העבודות ברכוש המשותף‪.‬‬</w:t>
        <w:br/>
        <w:t>‫הסכמה כאמור‪ ,‬של רוב בעלי הדירות באשר לביצוע עבודות ברכוש המשותף‪ ,‬מחייבת גם‬</w:t>
        <w:br/>
        <w:t>‫בעל דירה שהתנגד לה‪ ,‬אם כי לא ניתן לחייבו בעלויות הכרוכות בכך‪ ,‬ככל שאינן נובעות‬</w:t>
        <w:br/>
        <w:t>‫מהחוק או מהתקנון (סעיף ‪ 12‬לתקנון המצוי שבתוספת לחוק המקרקעין)‪ .‬בהיבט זה‪,‬‬</w:t>
        <w:br/>
        <w:t>‫המניעות שנוצרה כלפי קולודני בנוגע לביצוע העבודות‪ ,‬מחייבת גם את התובעים שנכנסו‬</w:t>
        <w:br/>
        <w:t>‫בנעליו [ר' ע"א ‪" 402/80‬אתגר" הקלוב הישראלי החדש למסחר ביהלומים בע"מ נ' מ‪.‬ב‪.‬א‪.‬‬</w:t>
        <w:br/>
        <w:t>‫החזקות ונכסים בע"מ‪ ,‬לה(‪.])1981( 320 ,309 )3‬‬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‫השקעות משמעותיות אלו‪ ,‬שבוצעו על ידי הנתבע ‪ ,1‬בוצעו על בסיס ההסכם שנהג לעניין‬</w:t>
        <w:br/>
        <w:t>‫חלוקת השימושים‪ ,‬ולא בכדי ניתן לו ביטוי בפרוטוקול האסיפה כללית לעניין ההחלטה על‬</w:t>
        <w:br/>
        <w:t>‫ביצוע העבודות מיום ‪ .1.5.2002‬יש לראות גם את הנתבעים ‪ ,2-3‬שהסכימו לעבודות שבוצעו‬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תיק‪1/377/2021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ידי הנתבע ‪ 1‬בתמורה להרחבת דירתו‪ ,‬כמי שהיו שותפים לאותן השקעות‪ .‬מכאן‬</w:t>
        <w:br/>
        <w:t>‫שהנתבעים ‪ ,1-3‬באמצעות הנתבע ‪ ,1‬השקיעו כספים רבים בבניית קירות התמך‪ ,‬השערים‬</w:t>
        <w:br/>
        <w:t>‫חלק מהגדרות ומפלסי המעבר לחצרות הנתבעים ‪ 1‬ו‪ 2-‬על בסיס ההסכם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.48‬בנוסף‪ ,‬חצרות הנתבעים הן חצרות מטופחות שהושקעו בהן משאבים‪ ,‬כגון לבניית גדר‬</w:t>
        <w:br/>
        <w:t>‫וטיפוח גינה (חצר הנתבעת ‪ )3‬בניית ‪ 2‬פרגולות וגדר (חצר הנתבע ‪ )2‬וריצוף מעוצב (חצר‬</w:t>
        <w:br/>
        <w:t>‫הנתבע ‪ )1‬כפי שהתרשמתי במסגרת ביקורי במקום וכפי שעלה מתצהירי הנתבעים ולא‬</w:t>
        <w:br/>
        <w:t>‫נסתר‪ ,‬כך לדוגמה מסעיף ‪ 7‬לתצהיר הנתבע ‪ 2‬עולה שריצף חלק משטח הגינה‪ ,‬הניח דשא‬</w:t>
        <w:br/>
        <w:t>‫סינטטי‪ ,‬שתל צמחים‪ ,‬בנה פרגולה‪ ,‬התקין ספסלים ועוד‪ ,‬וכן מסעיף ‪ 5‬לתצהיר הנתבעת ‪3‬‬</w:t>
        <w:br/>
        <w:t>‫ממנו עולה שריצפה חלק משטח הגינה‪ ,‬התקינה מעקה‪ ,‬תאורה‪ ,‬מילאה באדמה ושתלה‬</w:t>
        <w:br/>
        <w:t>‫צמחים רבים התקינה מערכת השקיה ועוד‪ .‬הנתבע ‪ ,1‬כעולה מסעיף ‪ 27‬לתצהירו‪ ,‬השקיע‬</w:t>
        <w:br/>
        <w:t>‫סכומים ניכרים בשיפוץ הגינה במסגרת עבודות השיפוץ שעשה בשנת ‪ ,2005‬ובכלל זאת חפר‬</w:t>
        <w:br/>
        <w:t>‫ורוקן עשרות מטרים מעוקבים של אדמה‪ ,‬יצק רצפת בטון‪ ,‬ריצף את השטח בנה מדרגות‪,‬‬</w:t>
        <w:br/>
        <w:t>‫נטע שתילים ועוד‪ .‬גם מחוות הדעת שהוגשה על ידי שמאית מטעם התובעים עולה שמדובר‬</w:t>
        <w:br/>
        <w:t>‫בגינות מטופחות (ר' לדוגמה עמוד ‪ 8‬לחוות הדעת וכן התמונות שצורפו לה)‪.‬‬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.49‬באשר לגודל השטחים בהם קיים שימוש ייחודי‪ ,‬אמנם עולה כי לא מדובר בשטחים זהים‬</w:t>
        <w:br/>
        <w:t>‫בגודלם‪ ,‬כאשר לנתבעים ‪ 2‬ו‪ 3-‬חצרות גדולות יחסית‪ ,‬ששטחן גדול משטח דירותיהם‪,‬‬</w:t>
        <w:br/>
        <w:t>‫לנתבע ‪ 1‬חצר קטנה‪ ,‬ששטחה קטן משטח דירתו אף במצב שקדם להרחבת דירתו‪ ,‬וכן‬</w:t>
        <w:br/>
        <w:t>‫לתובעים ולנתבעת ‪ 5‬שטח גג שגודלו זהה פחות או יותר לשטח דירתם הנמצאת מתחתיו‪.‬‬</w:t>
        <w:br/>
        <w:t>‫עניין זה נובע מהמבנה הייחודי של הבית המשותף‪ ,‬ומכך שקיימים הפרשי גובה‬</w:t>
        <w:br/>
        <w:t>‫משמעותיים בין החצרות‪ ,‬כך שהגישה מהדירות לחצר הנמצאת בשימוש דירה אחרת אינה‬</w:t>
        <w:br/>
        <w:t>‫נוחה‪ .‬כך לדוגמה‪ ,‬כדי להגיע לחצר שבשימוש דירת הנתבעת ‪ ,3‬יש לרדת תחילה מספר‬</w:t>
        <w:br/>
        <w:t>‫מדרגות לכיוון החצר שבשימוש הנתבע ‪ 1‬ואז לעלות מדרגות רבות‪ ,‬כאשר הגישה הנוחה‬</w:t>
        <w:br/>
        <w:t>‫לחצר זו היא מתוך דירת הנתבעת ‪ .3‬הגישה לחצר שבשימוש דירת הנתבע ‪ ,2‬כפי שהייתה‬</w:t>
        <w:br/>
        <w:t>‫שנים רבות (על פי סעיף ‪ 4‬לתצהירו‪ ,‬כמעט ‪ 60‬שנה‪ ,‬מאז שרכש את הדירה)‪ ,‬היא מכניסה‬</w:t>
        <w:br/>
        <w:t>‫נפרדת ברחוב ולא מהשביל המוביל לכניסה לבית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,‬מבחינת חלקם היחסי של בעלי הדירות ברכוש המשותף‪ ,‬עולה כי היחס בין שטח‬</w:t>
        <w:br/>
        <w:t>‫הגג שבשימוש התובעים ביחס לכלל השטחים המשותפים שבשימוש ייחודי של בעלי‬</w:t>
        <w:br/>
        <w:t>‫הדירות‪ ,‬קטן רק במעט מחלקם היחסי ברכוש המשותף‪ .‬חלקם של התובעים ברכוש‬</w:t>
        <w:br/>
        <w:t>‫המשותף על פי נסח הרישום הוא ‪ ,97/426‬דהיינו‪ .0.23 ,‬מסמכי הרישום אינם כוללים את‬</w:t>
        <w:br/>
        <w:t>‫שטחי החצרות‪ ,‬ועל כן בחנתי עניין זה על פי מפת מדידה שצורפה כנספח ‪ 4‬לתצהיר הנתבע‬</w:t>
        <w:br/>
        <w:t>‫‪ ,1‬במסגרתה נמדדו השטחים ברוטו‪ .‬גם אם לא מדובר במידות מדויקות‪ ,‬יש בהן כדי‬</w:t>
        <w:br/>
        <w:t>‫להראות בקירוב את היחס בין השטחים‪ .‬על פי המפה האמורה שטח דירת התובעים הוא‬</w:t>
        <w:br/>
        <w:t>‫‪ 110‬מ"ר ברוטו‪ ,‬וזהו גם שטח הגג שמעליה‪ ,‬מתוך שטח כולל של הדירות שמתחת לגג שהוא‬</w:t>
        <w:br/>
        <w:t>‫‪ 194‬מ"ר ברוטו‪ .‬שטח הגינות שבשימוש ייחודי הוא ‪ 399‬מ"ר (אציין כי שטח הגינות כפי‬</w:t>
        <w:br/>
        <w:t>‫שצוין בחוות הדעת השמאית מטעם התובעים קטן יותר‪ ,‬כך שככל הנראה גם אם המידות‬</w:t>
        <w:br/>
        <w:t>‫שבמפת המדידה אינן מדויקות‪ ,‬הדבר פועל לטובת התובעים)‪ .‬סה"כ השטח המשותף‬</w:t>
        <w:br/>
        <w:t>‫שבשימוש ייחודי הוא ‪ 593‬מ"ר‪ ,‬כך שהחלק היחסי של התובעים הוא ‪ ,110/593‬דהיינו ‪.0.19‬‬</w:t>
        <w:br/>
        <w:t>‫יובהר כי חלקם של התובעים ברכוש המשותף על פי נסח הרישום מתייחס למצב שקדם‬</w:t>
        <w:br/>
        <w:t>‫להרחבת דירת הנתבע ‪ ,1‬דהיינו‪ ,‬חלקם היחסי גדול יותר לעומת המצב החדש שנוצר לאחר‬</w:t>
        <w:br/>
        <w:t>‫הרחבת דירת הנתבע ‪ ,1‬אשר טרם ניתן לו ביטוי רישומי‪ .‬מכאן שאף שלא מדובר בחלוקה‬</w:t>
        <w:br/>
        <w:t>‫שוויונית של השטחים המשותפים (כאשר חלקו של הנתבע ‪ 1‬הוא הקטן ביותר ביחס לחלקו‬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תיק‪1/377/2021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‫ברכוש המשותף‪ ,‬אולם הוא אינו מבקש לבטל את חלוקת השימוש‪ .‬אציין שבניגוד לנטען‬</w:t>
        <w:br/>
        <w:t>‫על ידי התובעים והנתבעת ‪ ,5‬שטענו שבשימושו גם חלק מהגינה הצפונית – הדבר עומד‬</w:t>
        <w:br/>
        <w:t>‫בניגוד למה שנצפה במסגרת הביקור במקום)‪ ,‬הרי שהתובעים לא קופחו במידה כזו‬</w:t>
        <w:br/>
        <w:t>‫המייצרת חוסר הוגנות‪.‬‬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התובעים בסיכומיהם לכך שהשימוש בגינות בעל ערך גבוה יותר מהשימוש בגגות‬</w:t>
        <w:br/>
        <w:t>‫נטענו בכלליות ולא הוכחו‪.‬‬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.50‬בשולי הדברים אוסיף שאף שמצאתי שאין מקום לביטול ההסכמות‪ ,‬אין בכך כדי להביא‬</w:t>
        <w:br/>
        <w:t>‫למסקנה שלא ניתן להציב מתקנים משותפים ואף מתקנים פרטיים של מי מבעלי הדירות‬</w:t>
        <w:br/>
        <w:t>‫בחצרות או בגגות‪ ,‬גם אם אלו בשימוש ייחודי של בעל דירה אחר‪ ,‬ככל שנמצא שבשל‬</w:t>
        <w:br/>
        <w:t>‫אופיים של המתקנים המקום המתאים ביותר להצבתם הוא בחצר או בגג הנמצא בשימוש‬</w:t>
        <w:br/>
        <w:t>‫ייחודי כאמור‪ ,‬ולא מתאים להציבם בחלק הנמצא בשימוש ייחודי של בעל המתקן או‬</w:t>
        <w:br/>
        <w:t>‫באזור אחר ברכוש המשותף‪ .‬עניין זה נלמד מכך שעלה מהראיות שגם כיום נמצאים‬</w:t>
        <w:br/>
        <w:t>‫מתקנים משותפים הן בחצרות והן על הגג‪ ,‬וכן מכך שגם בעבר הוצבו מתקנים פרטיים של‬</w:t>
        <w:br/>
        <w:t>‫מי מבעלי הדירות בשטח שהוסכם שהוא בשימוש ייחודי של אחרים – כך לדוגמה דוד‬</w:t>
        <w:br/>
        <w:t>‫השמש של הנתבעת ‪ 3‬שהיה מוצב על הגג שבשימוש התובעים‪ ,‬או מתקן הסולר של הנתבעת‬</w:t>
        <w:br/>
        <w:t>‫‪ 5‬שהיה מוצב בחצר שבשימוש הנתבעת ‪( 3‬פרוטוקול הדיון מיום ‪ 25.10.2022‬עמוד ‪22‬‬</w:t>
        <w:br/>
        <w:t>‫שורות ‪.)11-20‬‬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‫דרישת התובעים להריסת קירות ושערים‬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.51‬דרישתם של התובעים להריסת גדרות ושערים נדחית 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.52‬ראשית‪ ,‬אין מחלוקת שהגדרות והשערים היו קיימים לפני שהתובעים רכשו את דירתם‪.‬‬</w:t>
        <w:br/>
        <w:t>‫חלקם היו קיימים לפני השיפוץ שבוצע בשנת ‪ 2005‬על ידי הנתבע ‪ ,1‬וחלקם נוספו או תוקנו‬</w:t>
        <w:br/>
        <w:t>‫במסגרת השיפוץ‪ .‬בעלי הדירות רשאים להחליט בהסכמת הרוב על שינויים ברכוש‬</w:t>
        <w:br/>
        <w:t>‫המשותף ואופן ניהולו‪ .‬יתר על כן‪ ,‬על פי סעיף ‪(2‬א) לתקנון המצוי שבתוספת לחוק‬</w:t>
        <w:br/>
        <w:t>‫המקרקעין‪ ,‬החל על הבית המשותף דנן‪ ,‬ניתן לבצע על פי החלטת האסיפה הכללית‪ ,‬לא רק‬</w:t>
        <w:br/>
        <w:t>‫שינויים המיטיבים עם הרכוש המשותף בהחלטת רוב בעלי הדירות‪ ,‬אלא אף כאלו הפוגעים‬</w:t>
        <w:br/>
        <w:t>‫בו ומשנים את חזות הבית המשותף כפי שהייתה בעת גמר הבניה‪ .‬בענייננו‪ ,‬החלטת בעלי‬</w:t>
        <w:br/>
        <w:t>‫הדירות לעניין השיפוץ ולעניין הכולל שינויים ברכוש המשותף נתנה ברוב הדרוש לכך‪ ,‬שכן‬</w:t>
        <w:br/>
        <w:t>‫כל בעלי הדירות חתמו על הסכמתם לביצוע השינויים למעט קולודני‪ .‬לפיכך‪ ,‬וכפי שנאמר‬</w:t>
        <w:br/>
        <w:t>‫לעיל‪ ,‬היא מחייבת גם את התובעים שרכשו את דירתם לאחר מכן‪.‬‬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.53‬שנית‪ ,‬התובעים לא הבהירו‪ ,‬לכל הפחות בנוגע לגדרות‪ ,‬מהם הגדרות שהם דורשים את‬</w:t>
        <w:br/>
        <w:t>‫הריסתן‪ ,‬כאשר עלה שלכל הפחות הריסת חלק מהגדרות תפגע ברכוש המשותף (ר' לדוגמה‬</w:t>
        <w:br/>
        <w:t>‫סעיף ‪ 46‬לתצהיר התובע בו קיימת התייחסות כללית לגדרות פנימיות ודברי התובעת‬</w:t>
        <w:br/>
        <w:t>‫בחקירתה הנגדית בפרוטוקול הדיון מיום ‪ 25.10.2022‬עמוד ‪ 11‬שורות ‪ 10 -3‬וכן התייחסות‬</w:t>
        <w:br/>
        <w:t>‫כללית לגדרות ושערים בחוות הדעת השמאית מטעם התובעים)‪ .‬אציין שמביקורי במקום‬</w:t>
        <w:br/>
        <w:t>‫עלה כי לפחות חלק מהגדרות הן קירות גבוהים המפרידים בין חצרות במפלסים שונים‪,‬‬</w:t>
        <w:br/>
        <w:t>‫שגם ממבט לא מקצועי עולה שאין כל הגיון להורסם‪ ,‬שכן הדבר יביא לקריסת החצר‬</w:t>
        <w:br/>
        <w:t>‫העליונה‪.‬‬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תיק‪1/377/2021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.54‬שלישית‪ ,‬הן השערים והן הגדרות נועדו בין היתר לתחום את השימוש הייחודי בהתאם‬</w:t>
        <w:br/>
        <w:t>‫להסכם שבין הצדדים‪ ,‬אשר כפי שנמצא לעיל‪ ,‬הוא בלתי הדיר‪ .‬בבנייתם הושקעו כספים‪,‬‬</w:t>
        <w:br/>
        <w:t>‫על בסיס אותן הסכמות‪ .‬מחקירתו של התובע עולה כי הסיבה לדרישה זו היא כדי לאפשר‬</w:t>
        <w:br/>
        <w:t>‫גישה חופשית לשטחי החצרות (פרוטוקול הדיון מיום ‪ 25.10.2022‬עמוד ‪ 8‬שורות ‪.)36-42‬‬</w:t>
        <w:br/>
        <w:t>‫משנמצא שאין מקום לאפשר גישה חופשית לחצרות‪ ,‬הרי שנשמט הבסיס להריסתם‪.‬‬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‫מבנה העזר שבחצר הסמוכה לדירת הנתבעת 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.55‬מדובר במבנה שקיים לכל הפחות משנת ‪ 1976‬כעולה מתצלום אוויר שצורף כנספח ‪2‬‬</w:t>
        <w:br/>
        <w:t>‫לתצהיר הנתבע ‪ ,1‬המבנה נמצא בחצר שבשימוש הנתבעת ‪ ,3‬ומשמש כסטודיו‪ ,‬אשר‬</w:t>
        <w:br/>
        <w:t>‫הנתבעת ‪ 3‬הגיעה ששופץ במהלך השנים‪ .‬התובעים לא טענו‪ ,‬וממילא לא הוכיחו‪ ,‬שהמבנה‬</w:t>
        <w:br/>
        <w:t>‫האמור היה בשלב כלשהו בשימוש של מי מבעלי הדירות מלבד הנתבעת ‪ .3‬בנוסף‪ ,‬לא נטען‬</w:t>
        <w:br/>
        <w:t>‫וממילא לא הוכח כי בשלב כלשהו טרם הגשת התביעה נערכה פניה לנתבעת ‪ 3‬בדרישה‬</w:t>
        <w:br/>
        <w:t>‫להרוס אותו‪ ,‬ומטענת התובעים עולה שדרשו הריסתו מכיוון שלטענתם הוא מונע שימוש‬</w:t>
        <w:br/>
        <w:t>‫סביר שלהם בחצר האמורה‪ .‬מכיוון שנמצא שההסכם בין בעלי הדירות לחלוקת השימוש‬</w:t>
        <w:br/>
        <w:t>‫ברכוש המשותף התייחס גם לחצר האמורה‪ ,‬ומכיוון שההסכם לא החריג את המבנה‬</w:t>
        <w:br/>
        <w:t>‫האמור אף שמובן שבעלי הדירות היו מודעים לקיומו ולשימוש הייחודי שעושה בו הנתבעת‬</w:t>
        <w:br/>
        <w:t>‫‪ ,3‬הרי שניתן לראות את ההסכמות לעניין חלוקת השימשו הייחודי כמתייחסות גם‬</w:t>
        <w:br/>
        <w:t>‫לשימוש הייחודי של הנתבעת ‪ 3‬במבנה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.56‬בנסיבות אלו‪ ,‬כאשר נמצא שאין מניעה להמשך השימוש הייחודי של הנתבעת ‪ 3‬בחצר‬</w:t>
        <w:br/>
        <w:t>‫הסמוכה לדירתה‪ ,‬הרי שלאור משך השנים בהן קיים המבנה מבלי שמי מבעלי הדירות‬</w:t>
        <w:br/>
        <w:t>‫ביקש לפרקו‪ ,‬ולאור ההשקעות שהושקעו בו‪ ,‬איני מוצאת מקום להורות על הריסתו‪.‬‬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.57‬טענות נוספות לעבירות בניה שבוצעו לכאורה על ידי הנתבעת ‪ ,3‬לרבות טענות בדבר הרחבת‬</w:t>
        <w:br/>
        <w:t>‫דירה על חשבון שטחים משותפים‪ ,‬לא נטענו בכתב התביעה‪ ,‬ומהוות הרחבת חזית ועל כן‬</w:t>
        <w:br/>
        <w:t>‫יימחקו‪ .‬יובהר כי בכל הנוגע לטענות בהיבטים תכנוניים‪ ,‬הרי שעניינים אלו אינם בסמכות‬</w:t>
        <w:br/>
        <w:t>‫ערכאה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.58‬לאור כל האמור‪ ,‬התביעה נדחית‪ .‬לאור האמור על התובעים לשאת בהוצאות הנתבעים ‪1-‬‬</w:t>
        <w:br/>
        <w:t>‫‪ ,3‬אולם לא בהוצאות הנתבעת ‪ 5‬אשר תמכה בטענותיה בסעדים שהתבקשו על ידי‬</w:t>
        <w:br/>
        <w:t>‫התובעים‪ ,‬ועל כן גם טענותיה נדחו‪ .‬לפיכך אני קובעת שעל התובעים לשלם לנתבעים ‪1-3‬‬</w:t>
        <w:br/>
        <w:t>‫הוצאותיהם בסך של ‪.₪ 15,000‬‬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,‬י"ח אלול תשפ"ג‪ 04 ,‬ספטמבר ‪ ,2023‬בהיעדר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תיק‪1/377/2021 :‬‬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01/377/2021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