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4/282/2021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2023-08-10 · חולון · אורי שלומאי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תיק‪4/282/2021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‫אורי שלומאי‬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‫מרקום נץ‬     ‫‪.1‬‬                       ‫התובעים‪:‬‬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‫אשרוב אהרון‬   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‫אשרוב מרינה‬       ‫‪.3‬‬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‫קמר אביב‬      ‫‪.4‬‬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‫רזנוסצ'יקוב נדז'דה‬      ‫‪.5‬‬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‫עדרי מלכה‬     ‫‪.6‬‬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‫ולאד ג'ודי‬    ‫‪.7‬‬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‫הניג זיוה‬    ‫‪.8‬‬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‫הניג אברהם‬     ‫‪.9‬‬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‫גטיה צימר‬    ‫‪.10‬‬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‫גטיה ווטט‬    ‫‪.11‬‬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‫בירנבאום גלינה‬     ‫‪.12‬‬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‫יעקב דורה‬    ‫‪.13‬‬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‫קונפינו אלנה‬     ‫‪.14‬‬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‫דיאמנט ניר‬    ‫‪.15‬‬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‫דיאמנט זהרי‬      ‫‪.16‬‬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אבו דני ו‪/‬או‬</w:t>
        <w:br/>
        <w:t>‫עו"ד רונית ברזילאי ממשרד עוה"ד לרון אבו‬</w:t>
        <w:br/>
        <w:t>‫נגד‬</w:t>
        <w:br/>
        <w:t>‫פולקר דוד (נמחק)‬      ‫‪.1‬‬                       ‫הנתבעים‪:‬‬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תיק‪4/282/2021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‫פולקר ליאת (נמחקה)‬ 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‫פולקר אידה (נמחקה)‬      ‫‪.3‬‬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‫רייס שי‬     ‫‪.4‬‬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‫רייס ליאת בת שבע‬      ‫‪.5‬‬</w:t>
        <w:br/>
        <w:t>‫באמצעות עו"ד בן‪-‬דוד יוסף‬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‫ספרן אורלי‬    ‫‪.6‬‬</w:t>
        <w:br/>
        <w:t>‫באמצעות עו"ד רובין שגיא‬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‫רשות מקרקעי ישראל (נמחקה)‬       ‫‪.7‬‬</w:t>
        <w:br/>
        <w:t>‫קריית הממשלה ‪ ,‬תל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‫עמידר החברה הלאומית לשיכון בישראל בע"מ (נמחקה)‬       ‫‪.8‬‬</w:t>
        <w:br/>
        <w:t>‫באמצעות עו"ד אזולאי זיוה‬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.1‬ענייננו בתביעה לפי חוק המקרקעין (חיזוק בתים משותפים מפני רעידות אדמה)‪ ,‬תשס"ח‬</w:t>
        <w:br/>
        <w:t>‫‪( 2008-‬להלן‪ :‬חוק החיזוק) לאישור ביצוע עבודות לחיזוק מפני רעידות אדמה בבית‬</w:t>
        <w:br/>
        <w:t>‫המשותף המצוי ברחוב חיננית ‪ ,7‬בתל אביב – יפו והידוע כגוש ‪ 7050‬חלקה ‪( 189‬להלן‪:‬‬</w:t>
        <w:br/>
        <w:t>‫הבית המשותף)‬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העובדות הנדרשות לענייננו‬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.2‬התובעים הם בעלי זכויות ב‪ 13-‬מתוך ‪ 16‬הדירות המצויות בבית המשותף והם מהווים‬</w:t>
        <w:br/>
        <w:t>‫‪ 81.25%‬מכלל בעלי הזכויות בבית המשותף‪ .‬התובעים ‪ 16-10 ,7-1‬הם בעלי הזכויות בתתי‬</w:t>
        <w:br/>
        <w:t>‫חלקות ‪ 1,4-6,9,10,12,13,15,16‬בבית המשותף; התובעים ‪ 9-8‬זכאים להירשם כבעלי‬</w:t>
        <w:br/>
        <w:t>‫הזכויות בתת חלקה ‪ ;11‬יצוין כי חברת חלמיש היא בעלת הזכויות בתתי חלקה ‪ 2‬ו‪ 8-‬אשר‬</w:t>
        <w:br/>
        <w:t>‫חתמה על הסכם התמ"א והיא אינה צד להליך‪.‬‬</w:t>
        <w:br/>
        <w:t>‫‪ .3‬נתבעים ‪ 3-1‬הם בעלי הזכויות בתת חלקה ‪ 3‬בבית המשותף (להלן‪ :‬פולקר) אשר בינתיים‬</w:t>
        <w:br/>
        <w:t>‫חתמו גם הם על הסכם התמ"א (ראו החלטתי מיום ‪ .)8.12.2021‬נתבעים ‪ 5-4‬הם בעלי‬</w:t>
        <w:br/>
        <w:t>‫הזכויות בהתאם לצו ירושה של תת חלקה ‪ 7‬בבית המשותף (להלן‪ :‬רייס)‪ ,‬ונתבעת ‪ 6‬זכאית‬</w:t>
        <w:br/>
        <w:t>‫להירשם כבעלת הזכויות בדירה בת שני חדרים אותה רכשה בשנת ‪ 2007‬והידועה כתת‬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תיק‪4/282/2021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‫חלקה ‪( 14‬להלן‪ :‬ספרן)‪ .‬כתב התביעה הוגש גם כן נגד רשות מקרקעי ישראל והחברה‬</w:t>
        <w:br/>
        <w:t>‫הלאומית לשיכון בישראל בע"מ‪" ,‬עמידר החדשה" כנתבעות פורמליות‪ ,‬מתוקף בעלות‬</w:t>
        <w:br/>
        <w:t>‫רשות מקרקעי ישראל בתתי חלקות ‪ 7‬ו‪ 14-‬וניהולם באמצעות חברת עמידר‪.‬‬</w:t>
        <w:br/>
        <w:t>‫‪ .4‬כנטען בכתב התביעה‪ ,‬ביום ‪ 19.5.2019‬התקשרו מרבית מבעלי הזכויות בבית המשותף עם‬</w:t>
        <w:br/>
        <w:t>‫חברת ח‪.‬מ פנינת חיננית יזמות ובנייה בע"מ (להלן‪ :‬החברה היזמית או היזם) בהסכם‬</w:t>
        <w:br/>
        <w:t>‫לביצוע פרויקט על יסוד הוראות תכנית המתאר הארצית לחיזוק מבנים קיימים מפני‬</w:t>
        <w:br/>
        <w:t>‫רעידות אדמה – תמ"א ‪( 38‬להלן‪ :‬הסכם התמ"א) [במאמר מוסגר‪ :‬לאחר הגשת כתב‬</w:t>
        <w:br/>
        <w:t>‫התביעה שינתה החברה את שמה לחברת עמרם את אטריום יזמות אורבנית בע"מ – סעיף‬</w:t>
        <w:br/>
        <w:t>‫‪ 17‬לסיכומי התובעת]‪ .‬יצוין כי עובר לחתימה עם היזם‪ ,‬בעלי הדירות חתמו על הסכם דומה‬</w:t>
        <w:br/>
        <w:t>‫עם חברת רויאל גרופ בשנת ‪ 2016‬או בסמוך לה‪ ,‬אך החברה היזמית ביטלה ב‪ 2017-‬את‬</w:t>
        <w:br/>
        <w:t>‫ההסכם בשל העדר יכולת לעמוד בו‪ .‬מכל מקום‪ ,‬ההסכם נחתם בסופו של יום עם היזם‪,‬‬</w:t>
        <w:br/>
        <w:t>‫וכפי שיבואר להלן‪ ,‬הצדדים חלוקים בשאלה האם מדובר בחברות שונות או אותה חברה‬</w:t>
        <w:br/>
        <w:t>‫בשינוי שם‪.‬‬</w:t>
        <w:br/>
        <w:t>‫‪ .5‬על פי המפרט שצורף להסכם התמ"א‪ ,‬תוכנית החיזוק כוללת‪ ,‬בין היתר‪ ,‬את חיזוק הבניין‬</w:t>
        <w:br/>
        <w:t>‫מפני רעידות אדמה‪ ,‬הרחבת הדירות הקיימות לרבות הוספת ממ"דים תקניים ומרפסות‬</w:t>
        <w:br/>
        <w:t>‫שמש (כ‪ 12-‬מ"ר לכל תוספת כאמור)‪ ,‬התקנת מעלית ושיפוץ חזית הבניין‪ ,‬החלפת מערכת‬</w:t>
        <w:br/>
        <w:t>‫ביוב ואינסטלציה וכיו"ב‪ .‬לעניין החניות צוין כי החניות שיוכשרו יהיו לטובת בעלי הדירות‬</w:t>
        <w:br/>
        <w:t>‫החדשות בלבד ושהיזם יהיה רשאי להתקין מתקני חנייה בבניין‪ .‬כמו כן‪ ,‬במסגרת הפרויקט‬</w:t>
        <w:br/>
        <w:t>‫ייבנו עד ‪ 14‬יחידות דיור הכוללות ארבע דירות גן ועוד עשר דירות שייבנו מעל הגג המשותף‪.‬‬</w:t>
        <w:br/>
        <w:t>‫‪ .6‬על סמך הסכם התמ"א הגיש היזם בקשה למתן היתר בנייה לביצוע העבודות במקרקעין‪,‬‬</w:t>
        <w:br/>
        <w:t>‫וביום ‪ 10.5.2021‬ניתן היתר בתנאים (להלן‪ :‬היתר בתנאים) שעיקריו להלן‪:‬‬</w:t>
        <w:br/>
        <w:t>‫"ההחלטה‪ :‬החלטה מספר ‪ 43‬ועדת משנה לתכנון ובניה מספר ‪2-21-‬‬</w:t>
        <w:br/>
        <w:t>‫‪ 0007‬מתאריך ‪ 05/05/2021‬לאשר את הבקשה לחיזוק ותוספות בניה‬</w:t>
        <w:br/>
        <w:t>‫מכח תמ"א ‪ ,38‬בבניין קיים למגורים בן ‪ 4‬קומות מעל קומת עמודים‬</w:t>
        <w:br/>
        <w:t>‫מפולשת‪ ,‬כולל תוספת ‪ 14‬יח"ד‪ ,‬סה"כ הבניין לאחר השינויים בן ‪7‬‬</w:t>
        <w:br/>
        <w:t>‫קומות ובניה חלקית על הגג‪ ,‬עם סה"כ ‪ 30‬יח"ד‪.‬‬</w:t>
        <w:br/>
        <w:t>‫על בסיס הפרסומים הבאים למתן תמריצים מכוח תמ"א ‪:38‬‬</w:t>
        <w:br/>
        <w:t>‫תוספת ‪ 2‬קומות מעבר למותר עבור מימוש תמריצי תמ"א ‪38‬‬       ‫‪-‬‬</w:t>
        <w:br/>
        <w:t>‫תוספת שטח מכוח תמ"א ‪38‬‬      ‫‪-‬‬</w:t>
        <w:br/>
        <w:t>‫תוספת ‪ 8‬יח"ד חדשות (‪ 4‬יח"ד בכל קומה) מכוח תמ"א ‪38‬‬     ‫‪-‬‬</w:t>
        <w:br/>
        <w:t>‫סגירת קומת עמודים מפולשת לצורך הסדרת ‪ 4‬יח"ד וחדרים טכניים‬       ‫‪-‬‬</w:t>
        <w:br/>
        <w:t>‫מכח תמ"א ‪38‬‬</w:t>
        <w:br/>
        <w:t>‫הבלטת ממ"דים מעבר לקווי הבניין הצדדי והאחורי מכוח תמ"א ‪38‬‬      ‫‪-‬‬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תיק‪4/282/2021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‫כולל ההקלות הבאות‪:‬‬</w:t>
        <w:br/>
        <w:t>‫הבלטת מרפסות עד ‪ 40%‬מהמרווח הקדמי והאחורי המותר עבור שיפור‬         ‫‪-‬‬</w:t>
        <w:br/>
        <w:t>‫רווחת הדיירים‪.‬‬</w:t>
        <w:br/>
        <w:t>‫בכפוף לכל דין‪ ,‬תיאום תכנון‪ ,‬תנאים טכניים ובתנאים שיפורטו‬</w:t>
        <w:br/>
        <w:t>‫בהמשך"‬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,‬במסגרת החלטת הועדה מקומית לתכנון ובנייה נדחו התנגדויות הנתבעים לתוכנית‪.‬‬</w:t>
        <w:br/>
        <w:t>‫לענייננו יצוין כי ועדת התכנון דחתה את טענות הנתבעים נגד עצם פרויקט התמ"א שכן‬</w:t>
        <w:br/>
        <w:t>‫לשיטתם של הנתבעים צריך היה לנקוט בשיטת פינוי בינוי במתחם המדובר‪ .‬כמו כן‪ ,‬נדחו‬</w:t>
        <w:br/>
        <w:t>‫טענות הנתבעים בעניין תכנון החניה בפרויקט במסגרתו חלק מהחניות הוסדרו באמצעות‬</w:t>
        <w:br/>
        <w:t>‫תשלום קרן חניה‪.‬‬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הנתבעים‬</w:t>
        <w:br/>
        <w:t>‫‪ .7‬את טענות הנתבעים ניתן לחלק לארבע חטיבות עיקריות‪ ,‬כאשר הטענות של רייס שנטענו‬</w:t>
        <w:br/>
        <w:t>‫במסגרת כתב ההגנה וכתב ההגנה המתוקן מיום ‪( 31.1.2022‬להלן‪ :‬כתב הגנה מתוקן)‬</w:t>
        <w:br/>
        <w:t>‫דומות בעיקרן לטענות ספרן‪ ,‬בשינויים שונים שיקבלו התייחסות קונקרטית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) - ( .8‬פגמים בהליך החתימות על הסכם התמ"א‪ :‬נטען כי בחירת נציגי בעלי הדירות נעשתה‬</w:t>
        <w:br/>
        <w:t>‫ללא הצבעה‪ .‬כמו כן‪ ,‬נטען לניגוד עניינים בו נתון בא כוח בעלי הדירות אשר אחראי מחד‬</w:t>
        <w:br/>
        <w:t>‫לשמירה על האינטרס של בעלי הדירות השואפים לקבל תמורה מרבית עבור הקניית זכויות‬</w:t>
        <w:br/>
        <w:t>‫הבניה שלהם ליזם ומנגד גוזר את שכר טרחתו בין היתר ממכירת הדירות החדשות‬</w:t>
        <w:br/>
        <w:t>‫בפרויקט‪ ,‬כך שהאינטרס שלו הוא השאת רווחי היזם‪ .‬מטעם רייס אף נטען שהחתימה על‬</w:t>
        <w:br/>
        <w:t>‫הסכם התמ"א נ עשתה בחטף‪ ,‬מבלי שיתוף אמיתי של דיירי הבניין וללא שנבחרה נציגות‬</w:t>
        <w:br/>
        <w:t>‫לבעלי הדירות וכל זאת תוך מתן הבטחות שווא‪ ,‬ומבלי שהדיירים מכירים את תנאי‬</w:t>
        <w:br/>
        <w:t>‫ההסכם עליו חתמו וללא קבלת ייעוץ משפטי‪ .‬בנוסף נטען כי למעשה הסכם התמ"א נחתם‬</w:t>
        <w:br/>
        <w:t>‫בשנת ‪ 2016‬אל מול קבוצת רויאל גרופ ובינתיים הזכויות עברו אל היזם הנוכחי‪ ,‬כך שאין‬</w:t>
        <w:br/>
        <w:t>‫תוקף להסכם התמ"א‪.‬‬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 נטען על ידי רייס במסגרת כתב ההגנה המתוקן כי מסמכים נוספים שצורפו מלמדים כי‬</w:t>
        <w:br/>
        <w:t>‫חלק ממסמכי התמ"א לא אומתו בידי עורך דין בניגוד לדין‪.‬‬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תיק‪4/282/2021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) - ( .9‬פגמים בהסכם התמ"א‪ :‬מטעם ספרן נטען להעדר ערבויות מספיקות מטעם היזם‪ .‬כמו‬</w:t>
        <w:br/>
        <w:t>‫כן‪ ,‬נטען שמלבד ערבות הביצוע נפקד מההסכם ערבויות אחרות שמקובל להעמידן לטובת‬</w:t>
        <w:br/>
        <w:t>‫בעלי דירות בהסכמי תמ"א כגון "ערבות בדק"‪" ,‬ערבות רישום" ו"ערבות מיסים"‪ .‬כמו כן‪,‬‬</w:t>
        <w:br/>
        <w:t>‫נטען שחלק מסעיפי ההסכם עולים כדי סעיפים מקפחים שלא ניתן היה לנהל עליהם מו"מ‬</w:t>
        <w:br/>
        <w:t>‫עם היזם ולאפשר את תיקונם‪ .‬עוד נטען מטעם רייס‪ ,‬כי הסכם התמ"א כולל סעיפים‬</w:t>
        <w:br/>
        <w:t>‫פוגעניים‪ ,‬מקפחים‪ ,‬לא סבירים או מידתיים‪ .‬כך למשל‪ ,‬קבלת ליווי בנקאי נשאר לשיקול‬</w:t>
        <w:br/>
        <w:t>‫דעת היזם‪ ,‬אפשרות למכירת דירות היזם ללא מדרג‪ ,‬מניעת הגשת תביעות כנגד היזם מצד‬</w:t>
        <w:br/>
        <w:t>‫מי שחתם על ההסכם‪ ,‬קביעת סכומים נמוכים עבור איחור במסירת הדירות‪ ,‬מסירת‬</w:t>
        <w:br/>
        <w:t>‫ההכרעה בין הצדדים לבוררות ומניעת פניה מצד בעלי הדירות לבית המשפט‪ .‬גם רייס‬</w:t>
        <w:br/>
        <w:t>‫עומדים בכתב ההגנה על נושא הערבויות שלטענתם נמוכות משמעותית מהמקובל בשוק‪.‬‬</w:t>
        <w:br/>
        <w:t>‫זאת‪ ,‬שכן בהסכם נקבע כי היזם יעמיד ערבות בנקאית השווה ל‪ 7%-‬מעבודות הבעלים‪.‬‬</w:t>
        <w:br/>
        <w:t>‫נטען כי סכום הערבות נמוך משמעותית מהמקובל בשוק ואינו מגן על בעלי הדירות במידה‬</w:t>
        <w:br/>
        <w:t>‫מספקת וכי היזם לא טרח למנות שמאי אשר יקבע את גובה העבודות‪ .‬בעניין זה מבוקש‬</w:t>
        <w:br/>
        <w:t>‫למנות שמאי לצורך קביעת גובה עבודות הבניה כך שגובה הערבות הבנקאית שתיקבע‬</w:t>
        <w:br/>
        <w:t>‫תהיה שווה לסך של ‪ 40%‬מגובה עבודות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,‬נטען במסגרת כתב ההגנה המתוקן כי קיים חשש כי המפקח על הפרויקט הוא‬</w:t>
        <w:br/>
        <w:t>‫למעשה מפקח מטעם היזם באופן המעמיד אותו בניגוד עניינים‪.‬‬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)-( .10‬התמורות שמקבלים הנתבעים‪ :‬מטעם ספרן נטען כי בשנת ‪ 1985‬העבירה הוועדה‬</w:t>
        <w:br/>
        <w:t>‫המקומית לתכנון ובניה תכנית מפורטת שמספרה ‪ 2295‬שנועדה לאפשר לבעלי הדירות‬</w:t>
        <w:br/>
        <w:t>‫בשכונה‪ ,‬מושא התביעה‪ ,‬להרחיב את דירותיהם‪ .‬בהתאם לכך‪ ,‬שמונה בעלי הדירות‬</w:t>
        <w:br/>
        <w:t>‫הממוקמות באגף הדרומי של הבית המשותף ניצלו את זכות ההרחבה והגדילו את‬</w:t>
        <w:br/>
        <w:t>‫דירותיהם ואילו שמונה בעלי הדירות באגף הצפוני‪ ,‬ביניהם הנתבעת ספרן‪ ,‬נותרו בגודלן‬</w:t>
        <w:br/>
        <w:t>‫המקורי‪ .‬על פי הסכם התמ"א דירת הנתבעת תורחב בממ"ד של ‪ 12‬מ"ר ובמרפסת שאיננה‬</w:t>
        <w:br/>
        <w:t>‫מהווה שטח עיקרי‪ ,‬והנתבעת אינה זכאית במסגרת הסכם התמ"א לפיצוי עבור זכויות‬</w:t>
        <w:br/>
        <w:t>‫הבניה שלא נוצלו‪ .‬משכך‪ ,‬נטען שהנתבעת תאבד לעד זכויות הרחבה שהיקפן ‪ 32‬מ"ר שטח‬</w:t>
        <w:br/>
        <w:t>‫עיקרי בשווי של מאות אלפי שקלים‪ .‬כמו כן‪ ,‬נטען כי בחתימת בעלי הדירות בבית המשותף‬</w:t>
        <w:br/>
        <w:t>‫על ההסכם התמ"א הקנו בעלי הדירות המורחבות בבניין ובעלי הדירות הקטנות ליזם את‬</w:t>
        <w:br/>
        <w:t>‫כל זכויות הבניה בבניין מבלי שהציעו לנתבעת פיצוי או תשלום איזון בעבור הפסד זכויות‬</w:t>
        <w:br/>
        <w:t>‫ההרחבה המוקנות לדירתה מתוקף התב"ע‪.‬‬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‫מנגד‪ ,‬דירת רייס שוכנת באגף הדרומי בו הורחבו הדירות ועל כן נטען מטעם רייס שעל‬</w:t>
        <w:br/>
        <w:t>‫היזם לפצות אותם על ההרחבה שנעשתה על ידם‪ .‬זאת‪ ,‬מאחר שהיזם צפוי לעשות שימוש‬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תיק‪4/282/2021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‫בהרחבות שביצעו באגף זה וההרחבות המוזכרות יחסכו ליזם הוצאות רבות‪ .‬עוד נטען‪ ,‬כי‬</w:t>
        <w:br/>
        <w:t>‫השיפוי מתבקש גם נוכח העדר שוויון בתמורה בין האגפים השונים של הבית המשותף שכן‬</w:t>
        <w:br/>
        <w:t>‫האגף בו מצויה דירת רייס צפוי לקבל מרפסות וחדרי ממ"ד קטנים 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כתב ההגנה המתוקן מטעם רייס נטען‪ ,‬בנוסף לאמור‪ ,‬שסעיפים ‪ 88-43‬להסכם‬</w:t>
        <w:br/>
        <w:t>‫התמ"א מטיבים את מצבם החוזי של דירות חלמיש ביחס ליתר הדירות בבית המשותף‬</w:t>
        <w:br/>
        <w:t>‫ומהווים שיפור בהגנות והסעדים ביחס לדירות חלמיש‪ ,‬תתי חלקות ‪ 2‬ו‪ ,8-‬אל מול יתר‬</w:t>
        <w:br/>
        <w:t>‫הדירות בבית המשותף‪ .‬כך למשל‪ ,‬נקבע בהסכם מול חלמיש כי הוראותיו גוברות על הסכם‬</w:t>
        <w:br/>
        <w:t>‫התמ"א ומטיבות עם בעלי תתי חלקות אלה; נקבע כי היזם יפצה את חלמיש או מי מטעמם‬</w:t>
        <w:br/>
        <w:t>‫מיד עם דרישתם הראשונה בגין כל נזק‪ ,‬אובדן‪ ,‬הוצאות לרבות הוצאות משפטיות ושכ"ט‬</w:t>
        <w:br/>
        <w:t>‫עו"ד וכי הקבלן והיזם יהיו אחראים כלפי חלמיש בגין כל ליקוי או פגם שיתגלה בעבודות‬</w:t>
        <w:br/>
        <w:t>‫שביצעו ברכוש המשותף ו‪/‬או בדירה ו‪/‬או בהרחבות לדירה בהתאם לתקופות הקבועות‬</w:t>
        <w:br/>
        <w:t>‫בהסכם התמ"א‪ .‬נוכח האמור נטען כי ההסכם שהוסתר מלמד על היעדר שוויון בין בעלי‬</w:t>
        <w:br/>
        <w:t>‫הדירות ומעלה חשש ממשי כי הבטחות נוספות ו‪/‬או תמורות נוספות ניתנו לדיירים נוספים‬</w:t>
        <w:br/>
        <w:t>‫בבניין ומבלי לתת על כך גילוי מלא‪ .‬עוד נטען כי קיים חשש שהמפקח אותו בחרו הדיירים‬</w:t>
        <w:br/>
        <w:t>‫הוא למעשה מפקח מטעם היזם דבר המעמיד אותו בניגוד עניינים‪.‬‬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)-( .11‬פגיעה קניינית ברכוש הנתבעים‪ :‬מטעם רייס נטען שבמסגרת פרויקט התמ"א נלקחים‬</w:t>
        <w:br/>
        <w:t>‫חלקים נרחבים מהרכוש המשותף וזאת בניגוד לסעיף ‪ 5‬לחוק החיזוק הדורש הסכמת כל‬</w:t>
        <w:br/>
        <w:t>‫בעלי הדירות בבית המשותף‪ .‬כך למשל‪ ,‬מתוכנן לקחת חלקים נרחבים מהרכוש המשותף‬</w:t>
        <w:br/>
        <w:t>‫של בעלי הדירות בקומה המפולשת לצורך הקמת ‪ 4‬דירות חדשות‪ ,‬עקירת ‪ 7‬עצים‪ ,‬הריסת‬</w:t>
        <w:br/>
        <w:t>‫חלקים מגדר הבית המשותף וזאת לשם יצירת זיקות הנאה בין קניין בעלי הדירות לצדדים‬</w:t>
        <w:br/>
        <w:t>‫שלישיים ולהצמיד חצרות לדירות החדשות בקומה המפולשת‪ .‬עוד נטען‪ ,‬כי בניגוד‬</w:t>
        <w:br/>
        <w:t>‫להחלטת הוועדה מיום ‪ 10.5.2021‬הקובעת כי הגג החדש של הבית המשותף צריך להירשם‬</w:t>
        <w:br/>
        <w:t>‫על שם בעלי הדירות‪ ,‬הסכם התמ"א קובע כי הגג החדש ירשם על שם דירת היזם‪.‬‬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השתלשלות העניינים וההליכים הדיוניים‬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.12‬תיק זה התנהל לאורך מספר ישיבות והוגשו בו בקשות והודעות רבות‪ ,‬על כן אתמקד‬</w:t>
        <w:br/>
        <w:t>‫בקצרה בהשתלשלות העניינים וההחלטות הצריכות לענייננו בלבד‪.‬‬</w:t>
        <w:br/>
        <w:t>‫‪ .13‬ביום ‪ 2.12.2021‬הוגש כתב ההגנה מטעם נתבעת ‪ 6‬וביום ‪ 5.12.2021‬הוגש כתב הגנה מטעם‬</w:t>
        <w:br/>
        <w:t>‫נתבעים ‪ 5-4‬כמפורט לעיל‪.‬‬</w:t>
        <w:br/>
        <w:t>‫‪ .14‬ביום ‪ 6.12.2021‬הוגשה בקשה מטעם התובעים למחיקת נתבעים ‪ 1-3‬מכתב התביעה‪ ,‬ופסק‬</w:t>
        <w:br/>
        <w:t>‫דין חלקי המורה על מחיקת הנתבעים ‪ 3-1‬ניתן במועד קדם המשפט ביום ‪.8.12.2021‬‬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תיק‪4/282/2021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.15‬ביום ‪ 8.12.2021‬התקיים קדם משפט ראשון בתיק‪ ,‬במסגרתו התקבלו מספר החלטות ובין‬</w:t>
        <w:br/>
        <w:t>‫היתר הוריתי לתובעים להמציא אישור בכתב מאת ועדת המשנה לתכנון ובנייה של עיריית‬</w:t>
        <w:br/>
        <w:t>‫תל אביב המעיד כי יש בידיהם "החלטה לאשר בקשה להיתר בתנאים"‪ .‬עוד קבעתי כי‬</w:t>
        <w:br/>
        <w:t>‫בשלב זה חברת עמידר לא תימחק מכתב התביעה‪ ,‬וכן שהתובעים ימציאו לידי הנתבעים‬</w:t>
        <w:br/>
        <w:t>‫את כלל המסמכים המצויים בידיהם ע"פ בקשת ב"כ הנתבעים‪ .‬עוד הוריתי לצדדים לקיים‬</w:t>
        <w:br/>
        <w:t>‫ביניהם שיג ושיח על סמך הנאמר בדיון ויגישו הודעה מוסכמת בעניין תוצאות ההידברות‪.‬‬</w:t>
        <w:br/>
        <w:t>‫‪ .16‬ביום ‪ 13.12.2021‬הוגשה החלטת ועדת משנה לתכנון ובניה של עיריית תל אביב יפו‬</w:t>
        <w:br/>
        <w:t>‫המאשרת את הבקשה לחיזוק ותוספות בנייה מכוח תמ"א ‪ 38‬בתנאים‪.‬‬</w:t>
        <w:br/>
        <w:t>‫‪ .17‬חרף החלטתי‪ ,‬הצדדים גררו רגליים ולא קיימו שיג ושיח כמצופה‪ .‬מנגד‪ ,‬ביום ‪16.1.2022‬‬</w:t>
        <w:br/>
        <w:t>‫התקבלה בקשה לתיקון כתב ההגנה מטעם רייס‪ ,‬שכן נטען כי במסגרת גילוי המסמכים‬</w:t>
        <w:br/>
        <w:t>‫התגלה כי קיים הסכם נוסף בקשר לפרויקט התמ"א אשר נחתם עם בעלי תתי החלקות ‪2‬‬</w:t>
        <w:br/>
        <w:t>‫ו‪ 8-‬מיום ‪ 25.6.2020‬אשר הוראותיו גוברות על הוראות הסכם התמ"א ומטיבות עימם‪.‬‬</w:t>
        <w:br/>
        <w:t>‫לאחר קבלת עמדת התובעים‪ ,‬אפשרתי לנתבעים רייס בהחלטתי מיום ‪ 19.1.20222‬לתקן‬</w:t>
        <w:br/>
        <w:t>‫את כתב ההגנה וכתב הגנה מתוקן הוגש ביום ‪.6.2.2022‬‬</w:t>
        <w:br/>
        <w:t>‫‪ .18‬ביום ‪ 8.2.2022‬התקיים קדם משפט שני במסגרתו ביקשתי לצמצם את יריעת המחלוקת‬</w:t>
        <w:br/>
        <w:t>‫בין הצדדים לסוגיית גובה הערבויות וסוגיית התמורות‪ .‬באשר לסוגיית גובה הערבות‬</w:t>
        <w:br/>
        <w:t>‫התובעים הצהירו כי היזם נכון להגדיל את גובה הערבויות לכ‪ 15%-‬משווי עבודות הבעלים‬</w:t>
        <w:br/>
        <w:t>‫ובאשר לסוגיית התמורות הצהירה ב"כ התובעים כי התמורות בין האגפים שוות‪ .‬חרף‬</w:t>
        <w:br/>
        <w:t>‫האמור לעיל‪ ,‬הנתבעים עמדו על האמור בכתב ההגנה וסירבו לצמצום יריעת המחלוקת‬</w:t>
        <w:br/>
        <w:t>‫(הודעת הנתבעים רייס מיום ‪ .)14.3.2022‬בנוסף‪ ,‬הנתבעים רייס ביקשו למנות שמאי אשר‬</w:t>
        <w:br/>
        <w:t>‫יבחן את הערבויות מצד היזם – בקשה אותה דחיתי בהחלטתי מיום ‪.7.3.2022‬‬</w:t>
        <w:br/>
        <w:t>‫‪ .19‬נוכח האמור קבעתי את התיק לדיון הוכחות (החלטה מיום ‪.)22.3.2022‬‬</w:t>
        <w:br/>
        <w:t>‫‪ .20‬ביני לביני‪ ,‬הנתבעים רייס הגישו בקשה לעיון בדו"ח אפס (בקשה ‪ .)145/22‬דיון בבקשה‬</w:t>
        <w:br/>
        <w:t>‫נערך ביום ‪ 11.5.2022‬ובהחלטתי מיום ‪ 15.5.2022‬דחיתי את הבקשה תוך חיוב הנתבעים‬</w:t>
        <w:br/>
        <w:t>‫רייס בהוצאות‪ .‬את ההחלטה תמכתי בכך שדו"ח האפס נערך בעניינו של היזם שאינו צד‬</w:t>
        <w:br/>
        <w:t>‫להליך ואף לתובעים עצמם אין זכות קנויה להחזיק במסמך זה‪ ,‬וכמו כן שלמסמך המבוקש‬</w:t>
        <w:br/>
        <w:t>‫אין ערך של ממש המתחייב לצורך הגנתו של הנתבע‪ .‬בין היתר נקבעו בהחלטה הדברים‬</w:t>
        <w:br/>
        <w:t>‫הבאים‪:‬‬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‫"כפי שצוין לעיל‪ ,‬דו"ח אפס‪ ,‬שנערך לצורך ליווי בנקאי של הפרויקט‪ ,‬כולל‬</w:t>
        <w:br/>
        <w:t>‫בתוכו פרטים עסקיים של היזם הכוללים נתונים רגישים הנוגעים‬</w:t>
        <w:br/>
        <w:t>‫לאיתנותו הכלכלית ובפרט בנוגע להיתכנות הכלכלית של הפרויקט מושא‬</w:t>
        <w:br/>
        <w:t>‫התביעה ופרויקטים נוספים המנוהלים על ידי היזם‪ .‬מעבר לכך שמדובר‬</w:t>
        <w:br/>
        <w:t>‫בנתונים פרטיים של היזם שרשאי לשמור אותם לעצמו‪ ,‬קיים חשש שאינו‬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תיק‪4/282/2021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‫בלתי סביר‪ ,‬כי נתונים אלה עשויים לשמש את המבקש או צדדים אחרים‬</w:t>
        <w:br/>
        <w:t>‫ככלי לניהול מו"מ מול היזם לצורך חתימה על ההסכם ולהפקת תמורות‬</w:t>
        <w:br/>
        <w:t>‫עודפות על פני מי שאינו חשוף למידע זה‪ .‬מטעם זה אני סבור‪ ,‬כי שקילת‬</w:t>
        <w:br/>
        <w:t>‫התועלת בגילוי דו"ח אפס אל מול האינטרס הפרטי של היזם והחשש‬</w:t>
        <w:br/>
        <w:t>‫לשימוש לרעה בהליך‪ ,‬מטה את הכף אל עבר דחיית הבקשה"‪.‬‬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.21‬ביום ‪ 23.5.2022‬דחיתי את בקשת רייס לעיון חוזר בהחלטתי הדוחה את בקשת העיון‬</w:t>
        <w:br/>
        <w:t>‫בדו"ח האפס‪.‬‬</w:t>
        <w:br/>
        <w:t>‫‪ .22‬ביום ‪ 9.6.2022‬התקיים דיון קדם משפט שנערך בזום‪ ,‬במהלכו הובהר כי נתבעת ‪( 5‬ליאת‬</w:t>
        <w:br/>
        <w:t>‫רייס) מצטרפת לטענות של נתבע ‪. 4‬‬</w:t>
        <w:br/>
        <w:t>‫‪ .23‬דיוני הוכחות התקיימו בימים ‪ 23.10.2022 ,21.7.2022 ,16.6.2022‬ו‪ 27.12.2022 -‬במהלכם‬</w:t>
        <w:br/>
        <w:t>‫העידו התובעים‪ :‬ניר דיאמנט‪ ,‬אייל חכים‪ ,‬זיווה הנינג‪ ,‬ליאת ודוד פולקר ובני הזוג גטיה‪,‬‬</w:t>
        <w:br/>
        <w:t>‫מרקום נץ‪ ,‬אברהם הניג ונזדה רז'נוצקוב‪ .‬כמו כן העידו היזם מיכאל ישראלי (להלן‪:‬‬</w:t>
        <w:br/>
        <w:t>‫ישראלי)‪ ,‬משה בורנטשיין מטעם הנתבעת ספרן‪ ,‬הנתבע שי רייס וכן מעוז פרייס‪ ,‬האדריכל‬</w:t>
        <w:br/>
        <w:t>‫שהגיש את תוכניות ההיתר (להלן‪ :‬האדריכל) ועו"ד יקותיאל שייצג את בעלי הדירות‪.‬‬</w:t>
        <w:br/>
        <w:t>‫‪ .24‬יצוין כי בהחלטתי מיום ‪ 29.6.2022‬דחיתי את בקשת הנתבעת ‪( 5‬ליאת רייס) לקיים את‬</w:t>
        <w:br/>
        <w:t>‫חקירתה באמצעות היוועדות חזותית‪ .‬כמפורט בהחלטתי‪ ,‬סברתי כי במערך בחינת‬</w:t>
        <w:br/>
        <w:t>‫האיזונים בין השיקולים השונים‪ ,‬הכף נוטה לדחיית הבקשה‪ ,‬שכן דרך המלך היא ששמיעת‬</w:t>
        <w:br/>
        <w:t>‫עדים תיעשה באולם‪ ,‬על מנת שהערכאה המבררת תוכל להתרשם באופן בלתי אמצעי‬</w:t>
        <w:br/>
        <w:t>‫מהעד‪ .‬גם לגופו של עניין‪ ,‬לא השתכנעתי מנימוקי הנתבעת לאפשר לה להעיד באמצעות‬</w:t>
        <w:br/>
        <w:t>‫היוועדות חזותית‪.‬‬</w:t>
        <w:br/>
        <w:t>‫‪ .25‬עוד יצוין כי התובעים רז'נוצקוב נזדה‪ ,‬הניג אברהם‪ ,‬גלינה בירנבום‪ ,‬מרקום נץ לא הופיעו‬</w:t>
        <w:br/>
        <w:t>‫לעדותם‪ .‬לפיכך‪ ,‬ביום ‪ 26.10.2022‬הוצאתי צו הבאה‪ ,‬מתוקף סמכותי לפי סעיף ‪ 74‬לחוק‬</w:t>
        <w:br/>
        <w:t>‫המקרקעין התשכ"ט‪( 1969-‬להלן‪ :‬חוק המקרקעין) ולפי סעיף ‪ 73‬לחוק בתי המשפט [נוסח‬</w:t>
        <w:br/>
        <w:t>‫משולב]‪ ,‬התשמ"ד ‪ ,1984-‬וביום ‪ 11.12.2022‬דחיתי את בקשת התובעים לביטול צו ההבאה‪,‬‬</w:t>
        <w:br/>
        <w:t>‫מהטעמים שפורטו בהחלטה‪.‬‬</w:t>
        <w:br/>
        <w:t>‫‪ .26‬ביום ‪ 15.1.2023‬הוגשו סיכומים מטעם התובעים‪ ,‬ביום ‪ 8.2.2023‬הוגשו סיכומיהם של רייס‬</w:t>
        <w:br/>
        <w:t>‫וביום ‪ 8.3.2023‬הוגשו סיכומים מטעם ספרן ועל כן הגיעה העת להכריע 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.27‬אקדים מסקנה לדיון ואומר כי דין התביעה להתקבל בחלקה‪ ,‬קרי – שיש לאשר את‬</w:t>
        <w:br/>
        <w:t>‫העבודות ולחייב את הנתבעים לחתום על הסכמי התמ"א ונלוויהם‪ ,‬אך זאת בתנאים‬</w:t>
        <w:br/>
        <w:t>‫שיפורטו להלן וזאת בהתאם לסמכותי לפי סעיף ‪(5‬ב) לחוק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תיק‪4/282/2021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נורמטיבי – על חשיבות עבודות חיזוק‪ ,‬נטלי ההוכחה וההגנה על קניין הפרט‬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.28‬עילת התביעה נגד הנתבעים – שעניינה בחיזוק הבית המשותף ובניית דירות חדשות בו –‬</w:t>
        <w:br/>
        <w:t>‫מעוגנת בסעיף ‪ 5‬לחוק החיזוק הקובע כך (הנוסח המובא כאן הוא לאחר תיקון ‪ 8‬לחוק‬</w:t>
        <w:br/>
        <w:t>‫משנת ‪ – 2023‬ראו‪ :‬ס"ח תשפ"ג ‪ )206‬על אף שהתיקונים שהוכנסו במסגרת התיקון אינם‬</w:t>
        <w:br/>
        <w:t>‫חלים בענייננו – ראו שם‪ ,‬בסעיף ‪(25‬ב))‪:‬‬</w:t>
        <w:br/>
        <w:t>‫‪( .5‬א) ביצוע עבודה ברכוש המשותף שמטרתה בניית דירה חדשה‬</w:t>
        <w:br/>
        <w:t>‫אחת או יותר‪ ,‬לרבות הוצאת חלקים מהרכוש המשותף לשם התקנת‬</w:t>
        <w:br/>
        <w:t>‫מקומות חניה והצמדתם לדירה או לדירות כאמור‪ ,‬טעון החלטה‬</w:t>
        <w:br/>
        <w:t>‫מראש של כל בעלי הדירות‪ ,‬כאמור בחוק המקרקעין; ואולם רשאי‬</w:t>
        <w:br/>
        <w:t>‫המפקח‪ ,‬אף אם לא התקבלה על כך החלטה מראש של כל בעלי‬</w:t>
        <w:br/>
        <w:t>‫הדירות בבית המשותף‪ ,‬לאשר את ביצוע העבודה‪ ,‬על פי תביעה של‬</w:t>
        <w:br/>
        <w:t>‫בעלי הדירות שבמועד הגשת התביעה היו בבעלותם שני שלישים‬</w:t>
        <w:br/>
        <w:t>‫מהדירות בבית המשותף ושני שלישים מהרכוש המשותף היו צמודים‬</w:t>
        <w:br/>
        <w:t>‫לדירותיהם‪ ,‬ובלבד שנתן לכל בעל דירה בבית המשותף הזדמנות‬</w:t>
        <w:br/>
        <w:t>‫לטעון את טענותיו‪.‬‬</w:t>
        <w:br/>
        <w:t>‫(ב) אישר המפקח ביצוע עבודה ברכוש המשותף שמטרתה בניית‬</w:t>
        <w:br/>
        <w:t>‫דירה חדשה כאמור בסעיף קטן (א)‪ ,‬רשאי הוא להתנותה בתנאים וכן‬</w:t>
        <w:br/>
        <w:t>‫ליתן הוראות לעניין סדרי הרישום בלשכת רישום המקרקעין; כן‬</w:t>
        <w:br/>
        <w:t>‫רשאי המפקח‪ ,‬אם ראה שבנסיבות העניין קיימת הצדקה לעשות כן‪,‬‬</w:t>
        <w:br/>
        <w:t>‫למנות אדם שהוא עורך דין או רואה חשבון‪ ,‬ושאינו בעל דירה בבית‬</w:t>
        <w:br/>
        <w:t>‫המשותף שלגביו אושר ביצוע העבודה כאמור‪ ,‬אשר יהיה מוסמך‪,‬‬</w:t>
        <w:br/>
        <w:t>‫בהתאם להוראות המפקח‪ ,‬להתקשר בשם כל בעלי הדירות בבית‬</w:t>
        <w:br/>
        <w:t>‫המשותף לשם בניית הדירה החדשה ולהעברת זכויות בה לאחר מכן‪.‬‬</w:t>
        <w:br/>
        <w:t>‫(ב‪ )1‬בלי לגרוע מהוראות סעיף קטן (א)‪ ,‬לא יאשר המפקח את ביצוע‬</w:t>
        <w:br/>
        <w:t>‫העבודות כאמור בסעיף קטן (א) –‬</w:t>
        <w:br/>
        <w:t>‫(‪ )1‬אם אחד מבעלי הדירות הוא קשיש או אדם המרותק לביתו‬</w:t>
        <w:br/>
        <w:t>‫באופן קבוע‪ ,‬אלא אם כן הוצעו לבעל הדירה שמתקיים בו האמור‬</w:t>
        <w:br/>
        <w:t>‫מגורים חלופיים לתקופת ביצוע העבודות‪ ,‬ואם בעל הדירה או בן‬</w:t>
        <w:br/>
        <w:t>‫משפחתו המתגורר עמו דרך קבע הוא אדם עם מוגבלות – המגורים‬</w:t>
        <w:br/>
        <w:t>‫החלופיים שהוצעו לו כוללים התאמות‪ ,‬ככל שהיו בדירות בעל הדירה‬</w:t>
        <w:br/>
        <w:t>‫או ככל שהן מתחייבות ממאפייניהם של המגורים החלופיים; בסעיף‬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תיק‪4/282/2021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‫קטן זה –‬</w:t>
        <w:br/>
        <w:t>‫"אדם עם מוגבלות" ו"התאמות" – כהגדרתם בסעיף ‪(2‬ג) לחוק פינוי‬</w:t>
        <w:br/>
        <w:t>‫ובינוי;‬</w:t>
        <w:br/>
        <w:t>‫"קשיש" – בעל דירה בבית המשותף שבמועד שבו נחתמה עסקה‬</w:t>
        <w:br/>
        <w:t>‫ראשונה לפי תכנית החיזוק‪ ,‬מלאו לו‪ ,‬על פי הרישום במרשם‬</w:t>
        <w:br/>
        <w:t>‫האוכלוסין‪ 75 ,‬שנים;‬</w:t>
        <w:br/>
        <w:t>‫(‪ )2‬אם בעל דירה התנגד בשל אחת הנסיבות המפורטות בפסקאות‬</w:t>
        <w:br/>
        <w:t>‫(‪ )3( ,)1‬ו‪ )4(-‬לסעיף ‪(2‬ב) חוק פינוי ובינוי‪ ,‬יחולו הוראות אותו סעיף‪,‬‬</w:t>
        <w:br/>
        <w:t>‫בשינויים המחויבים ובשינויים אלה‪:‬‬</w:t>
        <w:br/>
        <w:t>‫(א) בכל מקום‪ ,‬במקום "עסקת פינוי ובינוי" יקראו "עסקה לפי‬</w:t>
        <w:br/>
        <w:t>‫תוכנית החיזוק";‬</w:t>
        <w:br/>
        <w:t>‫לעניין פסקה (‪ ,)1‬שמאי פינוי ובינוי יהיה שמאי שמונה לפי סעיף‬</w:t>
        <w:br/>
        <w:t>‫(ב)‬</w:t>
        <w:br/>
        <w:t>‫‪6‬א‪.‬‬</w:t>
        <w:br/>
        <w:t>‫‪"...‬‬</w:t>
        <w:br/>
        <w:t>‫להשלמת התמונה נציין גם את סעיף ‪ 2‬לחוק החיזוק המהווה סעיף כללי שכותרתו "ביצוע‬</w:t>
        <w:br/>
        <w:t>‫עבודה ברכוש משותף על פי תכנית החיזוק"‪:‬‬</w:t>
        <w:br/>
        <w:t>‫"‪( .2‬א) ניתן היתר בניה לביצוע עבודה ברכוש משותף‪ ,‬על פי‬</w:t>
        <w:br/>
        <w:t>‫תכנית החיזוק‪ ,‬ונדרשת לפי פרק ו' לחוק המקרקעין הסכמה או‬</w:t>
        <w:br/>
        <w:t>‫החלטה של בעלי הדירות בבית המשותף לצורך ביצוע אותה עבודה‬</w:t>
        <w:br/>
        <w:t>‫(בחוק זה – עבודה ברכוש המשותף)‪ ,‬יחולו לעניין העבודה ברכוש‬</w:t>
        <w:br/>
        <w:t>‫המשותף הוראות חוק זה‪.‬‬</w:t>
        <w:br/>
        <w:t>‫(ב) הוראות לפי חוק המקרקעין ימשיכו לחול על עבודה ברכוש‬</w:t>
        <w:br/>
        <w:t>‫המשותף‪ ,‬ככל שאינן סותרות את ההוראות לפי חוק זה"‪.‬‬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.29‬יובהר‪ ,‬כי המנגנון הקבוע בחוק החיזוק לצורך הוצאתו לפועל של פרויקט תמ"א ‪ 38‬הוא‬</w:t>
        <w:br/>
        <w:t>‫ייחודי במובן זה שהוא מצריך רוב מופחת מזה המצוי בחוק המקרקעין לצורך הסכמה‬</w:t>
        <w:br/>
        <w:t>‫לביצוע עבודות בבית המשותף‪ .‬המחוקק קבע מנגנון מדורג‪ ,‬כאשר עבודות ברכוש המשותף‬</w:t>
        <w:br/>
        <w:t>‫שמטרתן שינוי ברכוש המשותף שאינו הרחבת דירה או בניית דירה חדשה טעון החלטה‬</w:t>
        <w:br/>
        <w:t>‫מראש של רוב בעלי הדירות (סעיף ‪ 3‬לחוק החיזוק); ביצוע עבודה לצורך הרחבת דירה‬</w:t>
        <w:br/>
        <w:t>‫בלבד טעונה רוב של ‪( 60%‬סעיף ‪ 4‬לחוק); ועבודות שעניינן בניית דירות חדשות כענייננו‪,‬‬</w:t>
        <w:br/>
        <w:t>‫מצריכות רוב של כל בעלי הדירות (סעיף ‪(5‬א) לחוק החיזוק כמובא לעיל)‪ .‬מנגנון ייחודי זה‬</w:t>
        <w:br/>
        <w:t>‫בא על רקע החשיבות שראה המחוקק בהוצאה לפועל של פרויקטים לפי תמ"א ‪ ,38‬לחיזוק‬</w:t>
        <w:br/>
        <w:t>‫מבנים קיימים בפני רעידות אדמה‪ ,‬והצורך ליצור איזון בין מעמדו של הרכוש המשותף‬</w:t>
        <w:br/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תיק‪4/282/2021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‫וזכויותיהם של בעלי הדירות בבית המשותף לבין הצורך הציבורי החשוב שבחיזוק בתים‬</w:t>
        <w:br/>
        <w:t>‫משותפים (ראו‪ :‬ע"א ‪ 3700/15‬רוט נ' עגנון (‪ ;)27.6.2017‬ע"א ‪ 1002/14‬שומרוני נ' קופמן‬</w:t>
        <w:br/>
        <w:t>‫(‪( )9.7.2014‬להלן‪ :‬עניין שומרוני))‪.‬‬</w:t>
        <w:br/>
        <w:t>‫‪ .30‬כאמור‪ ,‬כאשר אנו עוסקים בעבודות הכוללות בניית דירות חדשות יש צורך בהסכמה של‬</w:t>
        <w:br/>
        <w:t>‫כלל בעלי הדירות‪ .‬אולם‪ ,‬על רקע החשיבות שראה המחוקק בעבודת החיזוק בהתאם‬</w:t>
        <w:br/>
        <w:t>‫לתמ"א ‪ ,38‬קובע חוק החיזוק גם את דרכי ההתמודדות עם בעלי דירות המסרבים לחתום‬</w:t>
        <w:br/>
        <w:t>‫על הסכם התמ"א ולהוציאו אל הפועל‪ ,‬וזאת‪ ,‬באמצעות הגשת תביעה למפקח על רישום‬</w:t>
        <w:br/>
        <w:t>‫מקרקעין בהתקיים שני תנאים ‪ -‬רוב דרוש ומתן היתר בנייה (בתנאים) לתוכנית‪.‬‬</w:t>
        <w:br/>
        <w:t>‫‪ .31‬בעבודות לפי סעיף ‪ 5‬לחוק החיזוק קבע המחוקק רוב של שני שליש מבעלי הדירות ששני‬</w:t>
        <w:br/>
        <w:t>‫שליש מהרכוש המשותף מוצמדים לדירותיהם על מנת שניתן יהיה להגיש תביעה בפני‬</w:t>
        <w:br/>
        <w:t>‫המפקח על רישום מקרקעין‪ .‬בבואו לדון בבקשה לאשר הסכם תמ"א‪ ,‬על מפקח על רישום‬</w:t>
        <w:br/>
        <w:t>‫מקרקעין לאזן בין הזכויות של הפרט לאלה של הכלל – המבקשים להוציא אל הפועל את‬</w:t>
        <w:br/>
        <w:t>‫עבודות החיזוק‪ ,‬תוך התייחסות לשאלות הבאות שהותוו בעניין שומרוני (בפסקה ‪)27‬‬</w:t>
        <w:br/>
        <w:t>‫כלהלן‪:‬‬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‫"אשר על כן‪ ,‬בבואו לבחון בקשה לאשר הסכם‪ ,‬חרף התנגדות של מיעוט‬</w:t>
        <w:br/>
        <w:t>‫מקרב הדיירים‪ ,‬עליו להקדים ולבחון את מכלול נסיבות העניין‪ ,‬ובכלל זה‬</w:t>
        <w:br/>
        <w:t>‫לתת דעתו לשאלות הבאות‪ :‬האם הוצג טעם להתנגדות (או שמא‬</w:t>
        <w:br/>
        <w:t>‫ההתנגדות היא בעלת אופי "עקרוני" ללא הנמקה)? האם במישור‬</w:t>
        <w:br/>
        <w:t>‫האובייקטיבי התוכנית עתידה להיטיב את מצב כלל הדיירים בבניין?‬</w:t>
        <w:br/>
        <w:t>‫האם התוכנית פוגעת באופן מהותי בזכויותיו של המיעוט? האם היא‬</w:t>
        <w:br/>
        <w:t>‫התקבלה בחוסר תום לב או בניגוד עניינים? האם הוצגה תוכנית חלופית‬</w:t>
        <w:br/>
        <w:t>‫קונקרטית והאם גלומים בזו יתרונות שאין בהסכם שהוצג לאישור? האם‬</w:t>
        <w:br/>
        <w:t>‫נשמר השוויון בין הדיירים? המדובר ברשימת שיקולים לא ממצה וכמובן‬</w:t>
        <w:br/>
        <w:t>‫שעל המפקח לשקול את התוכנית שמוגשת לאישורו בהתאם למכלול‬</w:t>
        <w:br/>
        <w:t>‫נסיבות העניין"‪.‬‬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,‬נאמרו הדברים הבאים ביחס לתוצאות החיוביות המופקות מעבודות החיזוק גם כלפי‬</w:t>
        <w:br/>
        <w:t>‫המתנגדים לעבודות‪:‬‬</w:t>
        <w:br/>
        <w:t>‫"הוצאה לפועל של תוכנית חיזוק מבנים לפי תמ"א ‪ 38‬אינה יכולה להיבחן‬</w:t>
        <w:br/>
        <w:t>‫רק מן הפרספקטיבה של פגיעה בזכויות הקניין של בעלי הדירות‪ ,‬אלא גם‬</w:t>
        <w:br/>
        <w:t>‫מן הפרספקטיבה של העצמת זכויות הקניין שלהם‪ :‬הם זוכים להקצאה‬</w:t>
        <w:br/>
        <w:t>‫של נכס קנייני יקר ערך שהוענק להם בפטור מתשלומי מסים ותשלומי‬</w:t>
        <w:br/>
        <w:t>‫חובה אחרים [‪ ]...‬אכן‪ ,‬לא אחת‪ ,‬וכך גם במקרה דנן‪ ,‬הדיירים אינם‬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תיק‪4/282/2021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‫מקבלים בעלות ביחידות החדשות שנבנו‪ ,‬אולם הם נהנים מתוספת‬</w:t>
        <w:br/>
        <w:t>‫הבנייה בדרכים אחרות (בהתאם לנסיבות הפיזיות והכלכליות של הבניין‬</w:t>
        <w:br/>
        <w:t>‫– בין על דרך הגדלת דירותיהם‪ ,‬בין על דרך התקנת מעלית בבניין ובין‬</w:t>
        <w:br/>
        <w:t>‫בכל דרך אחרת)" (שם‪ ,‬בפסקה ‪.)25‬‬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.32‬משכך‪ ,‬כאשר מתקיימים תנאי הסף להגשת תביעה כאמור‪ ,‬על הנתבעים לשכנע מדוע הם‬</w:t>
        <w:br/>
        <w:t>‫מתנגדים לפרויקט ולהוכיח שהוא פוגע בעקרון השוויון בין בעלי הדירות בבית המשותף‬</w:t>
        <w:br/>
        <w:t>‫(ראו החלטתי בתיק (המפקח על רישום מקרקעין חולון) ‪ 550/20‬עטר נ' חיות‪ ,‬בפסקה ‪17‬‬</w:t>
        <w:br/>
        <w:t>‫(‪ )5.12.20221‬ואשרורה של ערכאת הערעור בעש"א ‪ 37151-01-22‬נענה וחיות נ' עטר‪,‬‬</w:t>
        <w:br/>
        <w:t>‫בפסקה ‪.))2.6.2022( 30‬‬</w:t>
        <w:br/>
        <w:t>‫‪ .33‬כמו כן‪ ,‬נקבע בפסיקה כי הסמכות שלא לאשר את עבודות החיזוק מצומצמת למדי‪:‬‬</w:t>
        <w:br/>
        <w:t>‫"‪ ....‬כאשר יינתן היתר הבניה‪ ,‬והמיעוט עדיין יעמוד בסירובו ליתן‬</w:t>
        <w:br/>
        <w:t>‫הסכמתו‪ ,‬יתייצב נא הרוב בפני המפקח על רישום מקרקעין‪ ,‬והמפקח‬</w:t>
        <w:br/>
        <w:t>‫יבחן האם הופר השוויון והאם הרוב נוהג בתום לב‪ ,‬והאם 'הפיחותים'‬</w:t>
        <w:br/>
        <w:t>‫בזכויות הקניין של המיעוט בטלים בשישים לעומת ההנאה הצומחת לו‬</w:t>
        <w:br/>
        <w:t>‫מעבודות החיזוק הנעשות בבית‪ .‬מעל לכל‪ ,‬אם ימצא המפקח מקום לכך‪,‬‬</w:t>
        <w:br/>
        <w:t>‫יהיה בוודאי מוסמך להתנות את ביצוע העבודות בפיצוי כספי‪ .‬המפקח על‬</w:t>
        <w:br/>
        <w:t>‫רישום המקרקעין לא יהיה רשאי למנוע את ביצוע העבודות רק על בסיס‬</w:t>
        <w:br/>
        <w:t>‫טענות המיעוט בנוגע לפגיעה בזכויות הקניין שלו‪ .‬זכויות אלה תדללנה‬</w:t>
        <w:br/>
        <w:t>‫וייגרמו להם 'פיחותים'‪ ,‬אך פגיעות אלה לא יהיה בכוחם למנוע את‬</w:t>
        <w:br/>
        <w:t>‫עבודות החיזוק‪ .‬סמכות ההתערבות של המפקח‪ ,‬לקבל את טענות‬</w:t>
        <w:br/>
        <w:t>‫המיעוט‪ ,‬ולא לאשר את ביצוע עבודות החיזוק‪ ,‬תהיה אפוא מצומצמת‬</w:t>
        <w:br/>
        <w:t>‫ביותר" (ע"א (מחוזי חי') ‪ 899-03-09‬קלצוק נ' אורון (‪.))29.4.2010‬‬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‫[והשוו לעש"א (ת"א) ‪ 13039-12-20‬ניסני נ' חביב (‪ ;)26.4.2021‬עש"א ‪ 5233-11-22‬דרמר נ'‬</w:t>
        <w:br/>
        <w:t>‫ברונפמן ואח'‪ ,‬בפסקה ‪.])3.5.2023( 18‬‬</w:t>
        <w:br/>
        <w:t>‫‪ .34‬על רקע דברים אלו אפנה לדון בטענות הנתבעים מדוע אין לאשר את העבודות מושא‬</w:t>
        <w:br/>
        <w:t>‫התביעה ולחתום בשמם על הסכמי התמ"א‪.‬‬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‫הכרעה בטענות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.1‬פגמים בהליך החתימות על הסכם התמ"א‬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.‬האם בעלי הדירות הכירו את פרטי ההסכם?‬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תיק‪4/282/2021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.35‬אומר כבר כעת כי מכלל הראיות שהוצגו בפניי השתכנעתי כי אמנם הליך החתימות על‬</w:t>
        <w:br/>
        <w:t>‫ההסכם לא היה מיטבי שכן לא עוגן כמצופה בפרוטוקולים הן של בחירת הנציגות‬</w:t>
        <w:br/>
        <w:t>‫שהתחלפה לאורך השנים והן בתרשומות של ישיבות בעלי הדירות בעניין הפרויקט‪ .‬עם‬</w:t>
        <w:br/>
        <w:t>‫זאת‪ ,‬לא השתכנעתי שעלה בידי הנתבעים להראות כי פגמים אלו עולים כדי ביטול‬</w:t>
        <w:br/>
        <w:t>‫החתימות או איון ההסכמות של בעלי הדירות‪ .‬זאת‪ ,‬על אף שהנתבעים טרחו להעיד את‬</w:t>
        <w:br/>
        <w:t>‫כלל בעלי הדירות בבית המשותף ולבקשתם – באורח נדיר למדי‪ ,‬אף הוצאו צווי הבאה‬</w:t>
        <w:br/>
        <w:t>‫בשל אי התייצבות חלק מהעדים‪ .‬חרף זאת‪ ,‬אני סבור כי על אף שמעדויותיהם של חלק‬</w:t>
        <w:br/>
        <w:t>‫מהתובעים‪ ,‬בעלי הדירות בבית המשותף‪ ,‬עולה שהליך החתימות על הסכם התמ"א לא היה‬</w:t>
        <w:br/>
        <w:t>‫מיטבי‪ ,‬אין בו כדי לאיין את ההסכמות של בעלי הדירות התובעים להסכם התמ"א‪.‬‬</w:t>
        <w:br/>
        <w:t>‫‪ .36‬בהקשר זה יש לציין כי על פי עדויותיהם של חלק מהתובעים מדובר בבית ישן‪ ,‬שחלק ניכר‬</w:t>
        <w:br/>
        <w:t>‫מבעלי הדירות שבו הם אנשים מבוגרים שכלל לא גרים בבית המשותף (ראו עדותו של ניר‬</w:t>
        <w:br/>
        <w:t>‫דיאמנט מיום ‪ 16.6.2022‬בעמ' ‪ .)3‬כך גם התרשמותי הכללית ממרבית עדויותיהם של‬</w:t>
        <w:br/>
        <w:t>‫התובעים שהעידו מטעם הנתבעים שלכל היותר הביעו אדישות ביחס לפרויקט ומכל מקום‬</w:t>
        <w:br/>
        <w:t>‫לא הביעו התנגדות לו גם לאחר שהוצגו בפניהם התוכניות לרבות גריעת חלקים מהרכוש‬</w:t>
        <w:br/>
        <w:t>‫המשותף (ראו למשל‪ ,‬עדותיהם של אידה ליאת ודוד פולקר מיום ‪ 21.7.2022‬בעמ' ‪ 12 ,9‬ו‪-‬‬</w:t>
        <w:br/>
        <w:t>‫‪( 14‬בהתאמה); עדותם של בני הזוג גטיה שאינם דוברי עברית על בוריה שם‪ ,‬בעמ' ‪.)15‬‬</w:t>
        <w:br/>
        <w:t>‫רוצה לומר‪ ,‬שגם אם בזמן אמת בחתימה על הסכם התמ"א חלק מבעלי הדירות לא היו‬</w:t>
        <w:br/>
        <w:t>‫מודעים לכל פסיק ותג בהסכם‪ ,‬התרשמותי היא כי הייתה להם ידיעה כללית ביחס לאמור‬</w:t>
        <w:br/>
        <w:t>‫בהסכם והתמורות שבו‪ .‬מכל מקום‪ ,‬מרבית התובעים שהעידו בפניי אשררו את ההסכם גם‬</w:t>
        <w:br/>
        <w:t>‫בדיעבד‪.‬‬</w:t>
        <w:br/>
        <w:t>‫‪ .37‬וביתר פירוט‪ :‬התובעים מצידם הגישו תצהירים של ניר דיאמנט ושל זיוה הניג שהיו חברי‬</w:t>
        <w:br/>
        <w:t>‫הנציגות בתקופות רלוונטיות לאורך הליך החתימות על הסכם התמ"א‪ .‬יצוין כבר כעת‪,‬‬</w:t>
        <w:br/>
        <w:t>‫כרקע לעדותם‪ ,‬שאין מחלוקת כי בשנת ‪ 2016‬או בסמוך לה נבחרה נציגות דיירים על ידי‬</w:t>
        <w:br/>
        <w:t>‫בעלי הדירות שכללו בשעתו את זיוה הניג ואביב קמר (נ‪.)28/‬‬</w:t>
        <w:br/>
        <w:t>‫בעדותו‪ ,‬ניר דיאמנט אמנם אישר כי בשנים ‪ 2018-2016‬לא היה חבר בנציגות הדיירים‪ ,‬שכן‬</w:t>
        <w:br/>
        <w:t>‫רכש דירה בבית המשותף רק בשנת ‪ ,2016‬אך בהמשך רצה לקדם את הפרויקט ולכן החליף‬</w:t>
        <w:br/>
        <w:t>‫את אביב קמר שהיה חבר בנציגות וכינס שוב את בעלי הדירות (פרוטוקול מיום ‪16.6.2022‬‬</w:t>
        <w:br/>
        <w:t>‫עמ' ‪ .)3-2‬עוד העיד דיאמנט על כך שהחתימות על הסכם התמ"א החלו בפועל בשנת ‪2019‬‬</w:t>
        <w:br/>
        <w:t>‫(שם‪ ,‬עמ' ‪ 3‬שורות ‪ .)38-37‬לא נעלם מעיני שהעד אומת עם חתימה על הסכם תמ"א משנת‬</w:t>
        <w:br/>
        <w:t>‫‪ ,2017‬ולא ידע להסביר את הפער בעדותו (עמ' ‪ 5-4‬לפרוטוקול)‪ ,‬אך על אף שב"כ הנתבעים‬</w:t>
        <w:br/>
        <w:t>‫התעכב על כך (ולא רק בחקירתו של דיאמנט – ראו למשל‪ ,‬חקירתה של זיוה הניג מיום‬</w:t>
        <w:br/>
        <w:t>‫‪ ,)21.7.2023‬בסופו של יום לא מצאתי בנקודה זו כדי לערער את אותנטיות החתימות על‬</w:t>
        <w:br/>
        <w:t>‫התמ"א או שיש בכך כדי להעיד על העיקר והוא שלבעלי הדירות הוסברו עיקרי פרטי‬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תיק‪4/282/2021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‫הפרויקט‪ .‬בעניין זה נתתי אמון בעדותו של העד דיאמנט כי הסבירו לו ולבעלי דירות אחרים‬</w:t>
        <w:br/>
        <w:t>‫– כנציגות הדיירים – אודות הפרויקט לרבות פרטי הבינוי והתנאים עובר לחתימה על‬</w:t>
        <w:br/>
        <w:t>‫ההסכם ואף במספר הזדמנויות לאורך הדרך בשנים ‪ 2020‬ו‪( 2019-‬עמ' ‪ 5‬לפרוטוקול‪ ,‬שורות‬</w:t>
        <w:br/>
        <w:t>‫‪.)25-22 ;13-10‬‬</w:t>
        <w:br/>
        <w:t>‫‪ .38‬עדות זו של דיאמנט מתחזקת גם בעדותה של זיוה הניג אשר העידה על כך שהתקיימו‬</w:t>
        <w:br/>
        <w:t>‫מספר מפגשים עם בעלי הדירות (פרוטוקול מיום ‪ 21.7.2023‬עמ' ‪ 6‬שורות ‪ )19-18‬וכן שהיא‬</w:t>
        <w:br/>
        <w:t>‫קראה את ההסכם כולו‪" :‬בדקנו סעיף סעיף וענו לנו סעיף סעיף" (שם‪ ,‬עמ' ‪ 5‬שורות ‪.)2-1‬‬</w:t>
        <w:br/>
        <w:t>‫לא נעלם מעיני כי עדות זו לכאורה באה בסתירה עם האמור בשיחת הטלפון שקיים הנתבע‬</w:t>
        <w:br/>
        <w:t>‫רייס עם העדה ביום ‪( 3.6.2018‬נספח ‪ 5‬למוצגי הנתבעים רייס)‪ ,‬שם (בעמ' ‪ )55‬אמרה העדה‬</w:t>
        <w:br/>
        <w:t>‫לרייס שלא קראה את החוזה‪ .‬אולם‪ ,‬העדה הסבירה את השינוי בגרסתהּ בכך ש"שי היה‬</w:t>
        <w:br/>
        <w:t>‫בעייתי והיה צריך להגיד לו מה שהוא רוצה לשמוע"‪ .‬הסבר זה אינו בא בחלל ריק‪ ,‬שכן את‬</w:t>
        <w:br/>
        <w:t>‫השיחה יזמה זיוה בעצמה על מנת לזרז את הנתבע לחתום על ההסכם‪ .‬גם לאורך כל השיחה‬</w:t>
        <w:br/>
        <w:t>‫ניכר שזיוה אינה מתעמתת עם הנתבע ומסכימה לרוב טענותיו‪ ,‬אך בסופו של יום המטרה‬</w:t>
        <w:br/>
        <w:t>‫של זיוה – כפי שעולה מעדותה ומתוכן השיחה‪ ,‬הייתה לזרז את הנתבע ומשכך גם ההסבר‬</w:t>
        <w:br/>
        <w:t>‫לפיו היא השמיעה לו מה שרצה לשמוע‪ ,‬אינה מופרכת‪ .‬בכל מקרה‪ ,‬מהתרשמות בלתי‬</w:t>
        <w:br/>
        <w:t>‫אמצעית מהעדה נתתי אמון בגרסתה זו ממנה עולה כי הוסבר לנציגות אודות הפרויקט וכן‬</w:t>
        <w:br/>
        <w:t>‫קוימו ישיבות של בעלי הדירות במספר הזדמנויות‪.‬‬</w:t>
        <w:br/>
        <w:t>‫‪ .39‬כאמור לעיל‪ ,‬גם מיתר עדויותיהם של העדים שהעידו מטעם הנתבעים עולה כי הם מכירים‬</w:t>
        <w:br/>
        <w:t>‫את הפרויקט‪ ,‬הגם שלא בהכרח את מלוא פרטיו ובעיקר מעוניינים בו (עדותה של אידה‬</w:t>
        <w:br/>
        <w:t>‫פולקר‪ ,‬שם עמ' ‪ ;9-8‬עדותו של גטיה צימר‪ ,‬שם בעמ' ‪ ;15‬עדותה של גלינה בירנבאום‪,‬‬</w:t>
        <w:br/>
        <w:t>‫פרוטוקול מיום ‪ 27.12.2022‬עמ' ‪ 5‬שורות ‪ 9-6‬ממנה עולה כי הסבירו לה אודות הפרויקט‬</w:t>
        <w:br/>
        <w:t>‫בביתה‪ ,‬ועמ' ‪.)8‬‬</w:t>
        <w:br/>
        <w:t>‫‪ .40‬כאמור‪ ,‬נטען גם בקשר לאימות החתימות על גבי ההסכם‪ .‬אמנם בעדותו של עו"ד יקותיאל‪,‬‬</w:t>
        <w:br/>
        <w:t>‫ב"כ הדיירים‪ ,‬נטען כי הוא אימת את חתימות בעלי הדירות (פרוטוקול מיום ‪23.10.2022‬‬</w:t>
        <w:br/>
        <w:t>‫בעמ' ‪ ,)11‬אך לא מצאתי במסמכי התמ"א שצורפו לכתב התביעה מסמך המעיד על האימות‬</w:t>
        <w:br/>
        <w:t>‫כאמור‪ .‬עם זאת‪ ,‬לא מצאתי בפגם זה – ככל שנפל – כדי לקבל את טענות הנתבעים בקשר‬</w:t>
        <w:br/>
        <w:t>‫לפגמים מהותיים שנפלו בהסכם‪ ,‬שכן בעניין זה מעוות יוכל לתקון ועל ב"כ התובעים יהיה‬</w:t>
        <w:br/>
        <w:t>‫להמציא לידי הנציגות את המסמך המאומת כתנאי לרישום‪ ,‬כפי שיפורט להלן בפסקה‬</w:t>
        <w:br/>
        <w:t>‫האופרטיבית של פסק הדין‪.‬‬</w:t>
        <w:br/>
        <w:t>‫‪ .41‬משהגעתי למסקנה האמורה‪ ,‬לא מצאתי להרחיב גם בעניין הטענה כי מדובר בהסכם משנת‬</w:t>
        <w:br/>
        <w:t>‫‪ 2017‬ולא משנת ‪ .2019‬כפי שרמזתי לעיל‪ ,‬לא מצאתי נפקות של ממש לטענה זו (ראו סעיף‬</w:t>
        <w:br/>
        <w:t>‫‪ 39‬לסיכומי הנתבעים רייס)‪ .‬זאת‪ ,‬שכן הוכח שהסכם שכר הטרחה לא הופעל משנת ‪2017‬‬</w:t>
        <w:br/>
        <w:t>‫אלא משנת ‪ 2019‬בתנאים 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תיק‪4/282/2021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.42‬העולה מן האמור‪ ,‬שעל אף שהתובעים לא השכילו להראות פרוטוקולים מסודרים הן לעניין‬</w:t>
        <w:br/>
        <w:t>‫בחירת הנציגות והן כרישומים לישיבות שנערכו‪ ,‬העיקר הוא שבעלי הדירות הבינו את‬</w:t>
        <w:br/>
        <w:t>‫משמעות הפרויקט כשחתמו על ההסכם ואף לאחר מכן‪ .‬אני סבור כי במצב דברים זה‬</w:t>
        <w:br/>
        <w:t>‫טענות הצדדים בעניין הפגמים בהליך החתימות אינם עולים כדי חוסר תום לב כנטען‬</w:t>
        <w:br/>
        <w:t>‫בסיכומי הנתבעים (עמ' ‪ 9-8‬לסיכומי רייס) ואף אינם יורדים לשורשו של עניין באופן אשר‬</w:t>
        <w:br/>
        <w:t>‫מאיינים את כשרות וטיב החתימות על ההסכם‪ .‬ודוק – לא נעלם מעיני כי העדה נדז'דה‬</w:t>
        <w:br/>
        <w:t>‫החתומה על ההסכם מתנגדת לפרויקט לפי האמור בעדותה (עמ' ‪ 10‬לפרוטוקול מיום‬</w:t>
        <w:br/>
        <w:t>‫‪ ,)27.12.2022‬אך עדיין אין בכך כדי לאיין את ההסכמות של יתר בעלי הדירות על ההסכם‪,‬‬</w:t>
        <w:br/>
        <w:t>‫כמבואר לעיל‪.‬‬</w:t>
        <w:br/>
        <w:t>‫‪ .43‬זאת ועוד‪ ,‬ביחס לנתבעים רייס השתכנעתי מעדותה של זיוה הניג (עמוד ‪ 6‬שורות ‪37-38‬‬</w:t>
        <w:br/>
        <w:t>‫לפרוטוקול מיום ‪ ,)21.7.2022‬כי הם היו "מתנגדים פסיביים" – קרי לא חתמו על הסכם‬</w:t>
        <w:br/>
        <w:t>‫התמ"א אך מנגד לא הופיעו לפגישות על עניינים בנושא התמ"א ולא היו מעורבים‬</w:t>
        <w:br/>
        <w:t>‫אקטיביים לאורך ההליך עד לנקודה מסוימת‪ .‬בהקשר זה יצוין שכפי שעולה מתצהירו‪ ,‬שי‬</w:t>
        <w:br/>
        <w:t>‫רייס היה שותף להליך כמלווה של אביו (סעיפים ‪ 6-5‬לתצהיר) אך מעדותו התרשמתי כי‬</w:t>
        <w:br/>
        <w:t>‫מעורבותו הייתה לכל היותר פאסיבית שכן חרף טענותיו הקשות ביחס להסכם‪ ,‬הוא לא‬</w:t>
        <w:br/>
        <w:t>‫טרח לאורך הדרך להיפגש עם היזם או עם בא כוח בעלי הדירות (עמוד ‪ 27‬לפרוטוקול מיום‬</w:t>
        <w:br/>
        <w:t>‫‪ .)21.7.2022‬גם את השיחה עם זיוה הניג אותה טרח להקליט‪ ,‬לא הנתבע יזם אלא זיוה‬</w:t>
        <w:br/>
        <w:t>‫בעצמה וזאת כאמור לעיל כדי לזרז אותו לחתום על הסכם התמ"א‪ .‬בהקשר זה יוער אף כי‬</w:t>
        <w:br/>
        <w:t>‫הנתבעת ליאת רייס שלא טרחה להגיע להיחקר על תצהירהּ‪ ,‬משכה את התצהיר מתיק‬</w:t>
        <w:br/>
        <w:t>‫המוצגים מטעמה‪ ,‬ואף לכך יש משקל ראייתי בנוגע לטענות ההגנה (ראו‪ ,‬למשל‪ ,‬ע"א‬</w:t>
        <w:br/>
        <w:t>‫‪ 465/88‬הבנק למימון ולשכר בע"מ נגד סלימה‪ ,‬פ"ד מה(‪.))1991( 651 )4‬‬</w:t>
        <w:br/>
        <w:t>‫‪ .44‬באשר לנתבעת ספרן‪ ,‬ייאמר בקצרה כי אותה ייצג מר בורנשטיין (ללא ייפוי כוח מתאים –‬</w:t>
        <w:br/>
        <w:t>‫ראו עמ' ‪ 15‬שורות ‪ 48-49‬עמ' לפרוטוקול שם)‪ ,‬ואילו הנתבעת עצמה לא טרחה להיות‬</w:t>
        <w:br/>
        <w:t>‫מעורבת בהליכי החתימות על ההסכם ואף לא בהליכים המשפטיים כאן‪ .‬עיון בתצהירו של‬</w:t>
        <w:br/>
        <w:t>‫מר בורנשטיין מלמד כי הוא היה מעורב בפרויקט מתחילתו בשנת ‪ 2015‬ואף התייצב למפגש‬</w:t>
        <w:br/>
        <w:t>‫הראשוני שהתרחש בחודש אוקטובר ‪( 2016‬סעיף ‪ 23‬לתצהיר בורנשטיין)‪ .‬על אף טענותיו‬</w:t>
        <w:br/>
        <w:t>‫של מר בורנשטיין בקשר לאופי הישיבה שהתקיימה‪ ,‬עולה מהסעיפים הבאים בתצהיר כי‬</w:t>
        <w:br/>
        <w:t>‫ניתנו לו הזדמנויות רבות לשאול ולתחקר אודות הבעלים‪ ,‬היזם והפרויקט (ראו למשל סעיף‬</w:t>
        <w:br/>
        <w:t>‫‪ 26‬לתצהיר)‪ .‬קרי‪ ,‬לא ניתן לחלץ מתצהירו כשלים מהותיים באשר לאופי ההסברה של‬</w:t>
        <w:br/>
        <w:t>‫הפרויקט כלפי בעלי הדירות ובפרט כלפי מר בורנשטיין‪ .‬נהפוך הוא‪.‬‬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.‬ניגוד עניינים לכאורה של ב"כ הדיירים והמפקח על הפרויקט‬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תיק‪4/282/2021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.45‬רכיב נוסף בטענות הצדדים ביחס לפגמים שנפלו בהליך החתימות על ההסכם הוא בעניין‬</w:t>
        <w:br/>
        <w:t>‫ייצוג הדיירים על ידי עו"ד במסגרת המו"מ מול היזם‪ .‬אין מחלוקת כי ב"כ הדיירים‬</w:t>
        <w:br/>
        <w:t>‫הפורמלי הוא עו"ד יקותיאל אשר נחקר על ידי הצדדים ביום ‪ .23.10.2022‬טענות הנתבעים‬</w:t>
        <w:br/>
        <w:t>‫בעניין מינויו של עו"ד יקותיאל מתמקדות בעיקר בהסכם שכ"ט בין עו"ד יקותיאל ובין‬</w:t>
        <w:br/>
        <w:t>‫היזם‪ ,‬אשר לטענתם כ ורך את שכר הטרחה במכירת הדירות בפרויקט באופן שיוצר ניגוד‬</w:t>
        <w:br/>
        <w:t>‫עניינים בייצוג הדיירים‪ .‬לראייה הציגו הנתבעים הסכם טרחה שנחתם לכאורה בין היזם‬</w:t>
        <w:br/>
        <w:t>‫לבעלי הדירות (נספח ‪ 8‬לתיק מוצגי רייס; נספח ‪ 16‬לתיק מוצגי ספרן)‪ ,‬בו נכתב בסעיף ‪1.4‬‬</w:t>
        <w:br/>
        <w:t>‫להסכם תחת פרק ‪" 1‬השירותים המשפטיים" כלהלן‪:‬‬</w:t>
        <w:br/>
        <w:t>‫"השירותים המשפטיים שיינתנו לדיירים ע"י עוה"ד הינם‬</w:t>
        <w:br/>
        <w:t>‫‪...‬‬</w:t>
        <w:br/>
        <w:t>‫‪ 1.4‬מכירת הדירות החדשות בפרויקט ופיקוח כי הדירות נמכרות בהתאם‬</w:t>
        <w:br/>
        <w:t>‫לקצב מכירת הדירות המותר ליזם על פי ההסכם שיחתם"‪.‬‬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‫ואולם‪ ,‬יקותיאל בעדותו הכחיש כי מדובר בהסכם סופי שנחתם עימו ולטענו הסכם הטרחה‬</w:t>
        <w:br/>
        <w:t>‫נחתם רק בשנת ‪ 2019‬לאחר שהוברר מי יהיה היזם הסופי (פרוטוקול מיום ‪,23.10.2022‬‬</w:t>
        <w:br/>
        <w:t>‫עמ' ‪ 5‬שורות ‪ .)23-3‬כפי שהוסבר בעדותו של עו"ד יקותיאל‪ ,‬מדובר היה בטיוטת הסכם‬</w:t>
        <w:br/>
        <w:t>‫שנוסחה על ידי היזם בשעתו כשלא היה ברור אם הפרויקט ייצא לפועל וליזם לא היו‬</w:t>
        <w:br/>
        <w:t>‫אמצעים לשלם שכ"ט‪ ,‬ואולם‪ ,‬בסופו של יום ההסכם לא יצא לפועל (שם‪ ,‬בעמ' ‪ .)6‬עדות זו‬</w:t>
        <w:br/>
        <w:t>‫עולה בקנה אחד עם העובדה שאין עליה מחלוקת שמדובר בהסכם לא חתום‪ ,‬לא על ידי‬</w:t>
        <w:br/>
        <w:t>‫עו"ד יקותיאל ולא על ידי היזם (אמנם ההסכם שצורף כנספח ‪ 6‬לתצהיר החברה היזמית‬</w:t>
        <w:br/>
        <w:t>‫כולל חתימת היזם אך גם הוא נפקד מחתימת עו"ד יקותיאל)‪ .‬בנוסף‪ ,‬יש ליתן את הדעת‬</w:t>
        <w:br/>
        <w:t>‫גם לכך שסעיף ‪ 1.4‬להסכם עליו נתמכים הנתבעים‪ ,‬מצוי תחת הפרק של "שירותים‬</w:t>
        <w:br/>
        <w:t>‫משפטיים" ולא תחת פירוט שכ"ט עו"ד יקותיאל‪ ,‬ומשכך אין בהכרח לתלות בין שירות‬</w:t>
        <w:br/>
        <w:t>‫משפטי זה ובין פירוט שכ"ט‪ ,‬שבו לא מצוינת מכירת הדירה כתנאי לקבלת שכ"ט‪ .‬נהפוך‬</w:t>
        <w:br/>
        <w:t>‫הוא – הסכם שכ"ט גם לפי טיוטת ההסכם הוא בסכום אחיד של ‪ 150,000‬ש"ח שישולמו‬</w:t>
        <w:br/>
        <w:t>‫לפי פעימות המצוינות בהסכם בלבד‪.‬‬</w:t>
        <w:br/>
        <w:t>‫‪ .46‬הנתבעים מנגד מסתמכים על שיחת טלפון שהתקיימה בין עו"ד יקותיאל למר משה‬</w:t>
        <w:br/>
        <w:t>‫בורנשטיין (מטעם הנתבעת ספרן) ממנה עולה‪ ,‬כנטען‪ ,‬שעו"ד יקותיאל אמור לקבל אחוזים‬</w:t>
        <w:br/>
        <w:t>‫ממכירות הדירות החדשות‪ .‬ואולם‪ ,‬לא מצאתי ליתן משקל מכריע לשיחה זו שנערכה‬</w:t>
        <w:br/>
        <w:t>‫באמצע חופשה בחו"ל (ראו בתחילת תמלול השיחה בעמ' ‪ 158‬למוצגי רייס; פרוטוקול מיום‬</w:t>
        <w:br/>
        <w:t>‫‪ 23.10.2023‬בעמ' ‪ ,7‬שורה ‪ .)41‬מנגד‪ ,‬מקובלת עליי גרסת עו"ד יקותיאל לפיה מדובר היה‬</w:t>
        <w:br/>
        <w:t>‫בטיוטה בלבד שלא הגיעה לידי מימוש‪.‬‬</w:t>
        <w:br/>
        <w:t>‫‪ .47‬גם לא מצאתי בהסכם ייצוג בין היזם לבעלי הדירות (נספח ‪ 14‬לתיק מוצגי סופרן) כדי‬</w:t>
        <w:br/>
        <w:t>‫לתמוך בגרסת הנתבעים בעניין זה (ראו פרוטוקול שם‪ ,‬בעמ'‪ 5‬שורות ‪ .)41-39‬מדובר‬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תיק‪4/282/2021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‫בהסכם כללי שדווקא תומך בכך שהיזם העמיד לבעלי הדירות עו"ד מטעמם באופן שקוף‬</w:t>
        <w:br/>
        <w:t>‫ומסודר ואין בו כל זכר לעניין שכ"ט העו"ד וממילא לחשש לניגוד עניינים‪.‬‬</w:t>
        <w:br/>
        <w:t>‫‪ .48‬בנוגע לעדותו של עו"ד יקותיאל בעניין הייצוג של בעלי הדירות מול היזם‪ :‬אומר כבר כעת‬</w:t>
        <w:br/>
        <w:t>‫כי עו"ד יקותיאל לא ידע להשיב על שאלות פרטניות ביחס לפרויקט מושא התביעה‪,‬‬</w:t>
        <w:br/>
        <w:t>‫לטענתו מאחר שהוא מעורב במאות פרויקטים לרבות בפרויקט מושא התביעה הכולל‬</w:t>
        <w:br/>
        <w:t>‫מספר בתים משותפים‪ .‬ואולם‪ ,‬מצאתי ליתן אמון בעדותו של עו"ד יקותיאל‪ ,‬כי ככלל‪ ,‬לא‬</w:t>
        <w:br/>
        <w:t>‫הופעלו לחצים על בעלי דירות לחתום על הסכם התמ"א (שם‪ ,‬בעמ' ‪ 7‬שורות ‪ .)34-27‬גם‬</w:t>
        <w:br/>
        <w:t>‫בעניין זה הסתמכו הנתבעים על תמלול השיחה שהתקיימה בין עו"ד יקותיאל למר‬</w:t>
        <w:br/>
        <w:t>‫בורנשטיין על מנת להפריך עדות זו‪ ,‬אך דווקא בנקודה זו מצאתי בדבריו של עו"ד יקותיאל‬</w:t>
        <w:br/>
        <w:t>‫(שם‪ ,‬בעמ' ‪ ,16‬שורה ‪" )97‬אני חייב להגיד לך שאני מאוד מעריך את זה שאתה קורא‪,‬‬</w:t>
        <w:br/>
        <w:t>‫ושאתה‪ ,‬הלוואי וכל הדיירים היו עושים את זה‪ "..‬לחזק עדות זו (הגם‪ ,‬שכאמור‪ ,‬לא מצאתי‬</w:t>
        <w:br/>
        <w:t>‫ליתן משקל מכריע לשיחה זו)‪ .‬גם מצאתי ליתן אמון בעדותו של עו"ד יקותיאל כי היה‬</w:t>
        <w:br/>
        <w:t>‫בקשר עם הנציגות בנוגע להליך הגשת הבקשה להיתר בנייה (פרוטוקול הדיון מיום‬</w:t>
        <w:br/>
        <w:t>‫‪ ,23.10.2022‬בעמ' ‪ )12‬שעולה בקנה אחד עם עדותו של ניר דיאמנט בפרוטוקול הדיון מיום‬</w:t>
        <w:br/>
        <w:t>‫‪ ,16.6.2023‬שורות ‪.24-22‬‬</w:t>
        <w:br/>
        <w:t>‫‪ .49‬הנתבעים ביקשו לערער את אמינותו של העד‪ ,‬בין היתר‪ ,‬בהצגת פסק דין בעניינה של תביעת‬</w:t>
        <w:br/>
        <w:t>‫העד לביטול הסכם שיתוף (נ‪ ,)30/‬ממנו עולות לכאורה אמירות המעידות על אמינות העד‪.‬‬</w:t>
        <w:br/>
        <w:t>‫בכל הכבוד‪ ,‬לא מצאתי בפסק דין זה כדי לערער את האמון שנתתי בעדותו של העד שהייתה‬</w:t>
        <w:br/>
        <w:t>‫קוהרנטית ועניינית‪ ,‬מה עוד שחרף הנטען‪ ,‬לא נמצאו בפסק הדין אמירות המעידות על‬</w:t>
        <w:br/>
        <w:t>‫אמינות העד‪ ,‬ואין כאן המקום להרחיב‪.‬‬</w:t>
        <w:br/>
        <w:t>‫‪ .50‬העולה מן האמור‪ ,‬שלא עלה בידי הנתבעים להוכיח כי עו"ד יקותיאל כב"כ הנתבעים לא‬</w:t>
        <w:br/>
        <w:t>‫ביצע את מלאכתו נאמנה מול בעלי הדירות‪ ,‬הן מבחינת הסכם הטרחה והן מבחינת עבודתו‬</w:t>
        <w:br/>
        <w:t>‫השוטפת אל מול בעלי הדירות‪.‬‬</w:t>
        <w:br/>
        <w:t>‫‪ .51‬כמו כן‪ ,‬אני סבור שלא עלה בידי הנתבעים להוכיח את טיעוניהם ביחס לניגוד עניינים‬</w:t>
        <w:br/>
        <w:t>‫בעבודתו של המפקח מטעם התובעים‪ ,‬אייל חכים‪ .‬בתצהירו‪ ,‬חכים הצהיר כי "חברי‬</w:t>
        <w:br/>
        <w:t>‫הנציגות זיוה הניג ואביב קמר שכרו את שירותיו לביצוע פיקוח לפרויקט ולייצגם בהיבט‬</w:t>
        <w:br/>
        <w:t>‫התכנוני והביצועי מול היזם" (סעיף ‪ ,)5‬אך לטענת הנתבעים‪ ,‬למעשה חכים הוא מפקח‬</w:t>
        <w:br/>
        <w:t>‫מטעם היזם ואינו מקיים את התחייבויותיו כלפי הדיירים (עמ' ‪ 8‬לסיכומי רייס)‪ .‬כאמור‪,‬‬</w:t>
        <w:br/>
        <w:t>‫הטענה כי חכים הובא על ידי היזם הוכחשה על ידי חכים עצמו במסגרת החקירה הנגדית‬</w:t>
        <w:br/>
        <w:t>‫(פרוטוקול מיום ‪ ,16.6.2022‬עמ' ‪ 7‬שורות ‪ )36-35‬ונתתי אמון בעדותו‪ .‬מנגד‪ ,‬הנתבעים לא‬</w:t>
        <w:br/>
        <w:t>‫תמכו טענה זו בכל ראיה שהיא מלבד העובדה "שחכים העיד שקיבל את המפרט הטכני‬</w:t>
        <w:br/>
        <w:t>‫מהיזם‪ ,‬ביצע תיקונים והוסיף את הלוגו שלו למסמך" (עמ' ‪ 8‬לסיכומי רייס)‪ .‬בכל הכבוד‪,‬‬</w:t>
        <w:br/>
        <w:t>‫אין בטענה זו ולא דבר כדי להוכיח את הטענה כי המפקח אינו מטעם הדיירים ואינו משרת‬</w:t>
        <w:br/>
        <w:t>‫את האינטרסים שלהם‪ .‬כמו כן‪ ,‬הציפייה של הנתבעים שחכים ינהל את המו"מ הכלכלי‬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תיק‪4/282/2021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‫מול היזם (ראו עמ' ‪ 9‬לפרוטוקול) אין לה במה שתיאחז וממילא אינה מחזקת את הטענה‬</w:t>
        <w:br/>
        <w:t>‫בעניין ניגוד העניינים‪ .‬כפי שחכים העיד בתצהירו‪ ,‬מטרת המינוי שלו הייתה לייצג את‬</w:t>
        <w:br/>
        <w:t>‫הדיירים בהיבטי התכנון והבנייה בלבד ("מפרט טכני"; ראו סעיף ‪ 8‬לתצהיר) ולא בכל‬</w:t>
        <w:br/>
        <w:t>‫הקשור לנושאים הכלכליים לרבות ערבויות וכיו"ב (ראו עמ' ‪ ,9‬שורות ‪ 10-5‬לפרוטוקול)‪.‬‬</w:t>
        <w:br/>
        <w:t>‫ואולם‪ ,‬הנתבעים לא טענו וממילא לא הוכיחו כי חכים לא מילא אחר מחויבויותיו בעניין‬</w:t>
        <w:br/>
        <w:t>‫הפיקוח על המפרט הטכני וממילא לא הוכח כל ניגוד עניינים במינויו‪.‬‬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.‬מיהות היזם‬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.52‬אומר כבר כעת‪ ,‬כי הנתבעים רייס זנחו במידה רבה את טיעוניהם במישור זה (על אף שטענה‬</w:t>
        <w:br/>
        <w:t>‫זו הייתה שזורה בחלק מטיעוניהם)‪ .‬ואולם‪ ,‬מטעם ספרן נטען‪ ,‬כאמור‪ ,‬כי למעשה להסכם‬</w:t>
        <w:br/>
        <w:t>‫שצורף לכתב התביעה משנת ‪ 2019‬אין תוקף חוקי שכן הסכם התמ"א המקורי נחתם בשנת‬</w:t>
        <w:br/>
        <w:t>‫‪ 2016‬אל מול קבוצת רויאל גרופ‪ ,‬ובינתיים הזכויות עברו אל היזם הנוכחי‪ .‬ביתר פירוט‬</w:t>
        <w:br/>
        <w:t>‫נטען בסיכומיה של ספרן כי מתחילת הדרך בשנת ‪ 2015‬בעלי הדירות הוחתמו על ידי חי בן‬</w:t>
        <w:br/>
        <w:t>‫דוד‪ ,‬מור קריידמן ואלעד כהן בשם גופים שונים שהוצגו בשמות‪" :‬רויאל גרופ"‪" ,‬טוגזר‬</w:t>
        <w:br/>
        <w:t>‫גרופ"‪" ,‬גרניט התחדשות עירונית" ו‪"-‬ח‪.‬מ פנינת חיננית יזמות ובנייה בע"מ"‪ .‬נטען כי‬</w:t>
        <w:br/>
        <w:t>‫מדובר באותה גברת בשינוי אדרת כלשון הנתבעת‪ ,‬שכן אותם יזמים – מור קריידמן וחי בן‬</w:t>
        <w:br/>
        <w:t>‫דוד‪ ,‬פעלו מול בעלי הדירות לאורך כל הדרך‪ .‬על כך הוסיפה הנתבעת את הטענה כי מדובר‬</w:t>
        <w:br/>
        <w:t>‫ביזמים שאינם בעלי ניסיון בתחום ובפרט נטען שחברת ח‪.‬מ פנינת חיננית אינה חברה בעלת‬</w:t>
        <w:br/>
        <w:t>‫איתנות פיננסית‪ ,‬ובעלי המניות שלה על פי טענת התובעים אינם ערבים להתחייבות החברה‬</w:t>
        <w:br/>
        <w:t>‫כלפי בעלי הדירות‪ .‬כמו כן‪ ,‬נטען בנוגע לחוסנו הכלכלי של היזם הנוכחי וניסיונו המקצועי‬</w:t>
        <w:br/>
        <w:t>‫של היזם‪.‬‬</w:t>
        <w:br/>
        <w:t>‫‪ .53‬על אף שעיינתי שוב ושוב בטענות הנתבעים ברכיב זה‪ ,‬לא אבוש להודות כי לא הצלחתי‬</w:t>
        <w:br/>
        <w:t>‫לרדת לסוף טיעוניהם‪ .‬ראשית‪ ,‬יש לזכור כי לשאלת מיהות הבעלים של החברה היזמית או‬</w:t>
        <w:br/>
        <w:t>‫נציגיה יש אמנם משקל מסוים באשר לבחינת טיב החברה ואיתנותה הכלכלית‪ .‬אך בסופו‬</w:t>
        <w:br/>
        <w:t>‫של יום צודקים התובעים בסיכומיהם כי החתימה על ההסכם נעשתה מול חברה בע"מ‬</w:t>
        <w:br/>
        <w:t>‫שהיא גוף משפטי נפרד מבעלי מניותיה‪ .‬שנית‪ ,‬אני אמנם נכון לאמץ את טענת הנתבעים כי‬</w:t>
        <w:br/>
        <w:t>‫בתחילת הדרך – בשנת ‪ 2016‬ובסמוך לכך נעשתה פנייה של קבוצת גרופ לבעלי הדירות‬</w:t>
        <w:br/>
        <w:t>‫בבית המשותף – טענה שלא נסתרה על ידי התובעים שאף אינם מכחישים שהפרויקט עבר‬</w:t>
        <w:br/>
        <w:t>‫מספר חברות יזמיות עד לחתימה על ההסכם‪ .‬מכל מקום הסכם התמ"א הוא מול חברת‬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תיק‪4/282/2021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‫ח‪.‬מ פנינת חיננית יזמות ובנייה בע"מ (ח‪.‬פ‪ )515748721.‬אשר התאגדה ביום ‪23.10.2017‬‬</w:t>
        <w:br/>
        <w:t>‫(נספח ‪ 4‬למוצגי הנתבע רייס)‪ ,‬ויש לדון בעניינה של חברה זו בלבד‪.‬‬</w:t>
        <w:br/>
        <w:t>‫‪ .54‬חרף זאת‪ ,‬אומר בקצרה כי טענות העוסקות במיהות היזם‪ ,‬איתנותה הפיננסית של החברה‬</w:t>
        <w:br/>
        <w:t>‫היזמית או במידת אחריותה ורצינותה הן בעיקרן טענות המצויות במישור הכלכלי‪-‬מסחרי‬</w:t>
        <w:br/>
        <w:t>‫שאינן בליבת סמכות המפקח על רישום המקרקעין בהתאם לחוק החיזוק (עש"א (מחוזי‬</w:t>
        <w:br/>
        <w:t>‫חי') ‪ 5280-07-15‬פרחי נ' מנור (‪( )18.1.2016‬להלן‪ :‬עניין פרחי); והשוו לרשימת השיקולים‬</w:t>
        <w:br/>
        <w:t>‫(לא ממצה) בעניין שומרוני בפסקה ‪ .)27‬כמו כן‪ ,‬נקבע בפסיקה כי חרף הסיכונים בבחירת‬</w:t>
        <w:br/>
        <w:t>‫היזם בחירתו של הרוב שגם כן רוצה בהצלחת הפרויקט‪ ,‬היא הקובעת ובמסגרת משטר‬</w:t>
        <w:br/>
        <w:t>‫החיים בבית המשותף על המיעוט לקבל את דעת הרוב (עניין פרחי‪ ,‬בפסקה ‪ .)21‬ואולם‪,‬‬</w:t>
        <w:br/>
        <w:t>‫בתוך עמנו אנו חיים‪ ,‬ולא בנקל ניתן להתעלם מטענות הנטענות נגד חברה יזמית כלשהי‬</w:t>
        <w:br/>
        <w:t>‫שעתידה לקחת על עצמה פרויקט כה מורכב שיש לו השלכות משמעותיות על זכות הקניין‬</w:t>
        <w:br/>
        <w:t>‫של בעלי דירות‪ .‬עם זאת לענייננו‪ ,‬לאחר עיון בטענות הנתבעים ומנגד בעדויות מר ישראלי‬</w:t>
        <w:br/>
        <w:t>‫מטעם החברה היזמית ועו"ד יקותיאל מטעם בעלי הדירות‪ ,‬אני סבור שהנתבעים לא‬</w:t>
        <w:br/>
        <w:t>‫הצליחו להוכיח במאזן ההסתברויות שהחברה היזמית לא ראויה להוציא לפועל את הסכם‬</w:t>
        <w:br/>
        <w:t>‫התמ"א או בנוגע להיעדר איתנות פיננסית של החברה‪.‬‬</w:t>
        <w:br/>
        <w:t>‫‪ .55‬מר ישראלי‪ ,‬אחד מבעלי המניות בחברה היזמית‪ ,‬מסר תצהיר מטם החברה היזמית‪.‬‬</w:t>
        <w:br/>
        <w:t>‫בחקירתו נשאל אודות החברה היזמית והסביר כי בנובמבר ‪ 2018‬רכש עם שותפים נוספים‬</w:t>
        <w:br/>
        <w:t>‫את מניות חברת ח‪.‬מ חיננית‪ ,‬אותה החזיקה בזמנו חברת ח‪.‬מ אתגר הנדסה ניהול ופיקוח‪.‬‬</w:t>
        <w:br/>
        <w:t>‫בהתאם לעדותו‪ ,‬כיום החברה מוחזקת על ידי מר ישראלי בשותפות עם חברת עמרם‬</w:t>
        <w:br/>
        <w:t>‫אברהם (‪ )50%‬וגרניט יזמות נדל"ן (‪( )50%‬עמ' ‪ 12‬לפרוטוקול מיום ‪ .)16.6.2023‬על נסיבות‬</w:t>
        <w:br/>
        <w:t>‫העברת הבעלות במניות החברה והמשמעויות של בחירת היזם העיד עו"ד יקותיאל‪ ,‬אשר‬</w:t>
        <w:br/>
        <w:t>‫ליווה את הפרויקט מראשיתו‪ ,‬במסגרת חקירתו הנגדית (על ידי ב"כ ספרן) ביום‬</w:t>
        <w:br/>
        <w:t>‫‪( 23.10.2022‬עמ' ‪ 14-13‬לפרוטוקול)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 :‬אתה יכול לאשר לי שח‪.‬מ אתגר וח‪.‬מ חיננית הן בעצם חברות נייר אין‬</w:t>
        <w:br/>
        <w:t>‫ציוד?‬                           ‫רכוש‪,‬‬                          ‫להן‬</w:t>
        <w:br/>
        <w:t>‫ת‪ :‬מה שנהוג בפרויקטים של התחדשות עירונית שמקימים חברת‬</w:t>
        <w:br/>
        <w:t>‫פרויקט‪ ,‬החברה הזו אין בה [‪ ,]...‬עמרם אברהם היא נועדה לביצוע של‬</w:t>
        <w:br/>
        <w:t>‫פרויקט מסוים‪ ,‬בעלי המניות שלה הן בין החברות העשירות בארץ‪ ,‬בנו‬</w:t>
        <w:br/>
        <w:t>‫אלפי יחידות דיור‪ .‬היא פעילה באזור הצפון‪ ,‬לא עשתה פרויקטים של‬</w:t>
        <w:br/>
        <w:t>‫התחדשות עירונית באזור שאדוני דן בו‪ ,‬בוודאות זו חברה מאוד חזקה‪.‬‬</w:t>
        <w:br/>
        <w:t>‫ש‪ :‬בתחילת הפרויקט עמרם אברהם לא הייתה מעורבת בכלל?‬</w:t>
        <w:br/>
        <w:t>‫ת‪ :‬נכון‪.‬‬</w:t>
        <w:br/>
        <w:t>‫ש‪ :‬בהמשך לשאלה הזו‪ ,‬אתה מודה בכך שעמרם אברהם לא היו‬</w:t>
        <w:br/>
        <w:t>‫מעורבים‪ .‬לגבי חי ומור‪ ,‬אתה בעצם היום יכול לאשר לי שאז בעצם לא‬</w:t>
        <w:br/>
        <w:t>‫היה להם שום ניסיון בעניין הזה ולא הייתה אפשרות להרים פרויקט כזה‪.‬‬</w:t>
        <w:br/>
        <w:t>‫ת‪ :‬לא יכול לאשר לך את זה‪ .‬הם היו חבר'ה שפעלו בהרבה מאוד‬</w:t>
        <w:br/>
        <w:t>‫פרויקטים והם עשו דבר חשוב מאוד לפרויקט הזה בזמנו‪ .‬דבר שבפרויקט‬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תיק‪4/282/2021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‫כזה להתחיל לפעול בשכונת יפו ד' שמחירי הקרקע נמוכים במקום קשה‬</w:t>
        <w:br/>
        <w:t>‫מבחינת חנייה מקום שחברות רציניות חזקות לא היו פועלות שם בעצמן‬</w:t>
        <w:br/>
        <w:t>‫כי היו מחפשות מקומות יותר קלים‪ ,‬דווקא החבר'ה האלה חי ומור הם‬</w:t>
        <w:br/>
        <w:t>‫גיבשו את בעלי הדירות בפרויקט הזה כאשר חברות אחרות לא עניין אותן‬</w:t>
        <w:br/>
        <w:t>‫באותו שלב‪ .‬אני חושב שבעלי הדירות צריכים להודות להם כי אילולא הם‬</w:t>
        <w:br/>
        <w:t>‫לא היו מגיעים למצב של היתר בנייה‪.‬‬</w:t>
        <w:br/>
        <w:t>‫המפקח‪ :‬תסביר לי את היחס של חברת עמרם אברהם‪.‬‬</w:t>
        <w:br/>
        <w:t>‫העד יקותיאל‪ :‬הם רכשו ביחד את מניות החברה את חברת מ‪ .‬חיננית‬</w:t>
        <w:br/>
        <w:t>‫והם בעצם צריכות לזכור שבהתחלה היה בניין‪-‬בניין‪ ,‬כאשר הבינו שיש‬</w:t>
        <w:br/>
        <w:t>‫פה מאות יחידות דיור אמרו שזה גדול עליהם‪ ,‬בכנות‪ .‬לכן חיפשו חברה‬</w:t>
        <w:br/>
        <w:t>‫שתיכנס ותיקח את הפרויקט הזה‪ .‬היו כמה יזמים שרצו‪ ,‬ואני כמייצג‬</w:t>
        <w:br/>
        <w:t>‫הדיירים לא רציתי ולא האמנתי בהם‪ .‬כשבאה חברת עמרם אברהם אני‬</w:t>
        <w:br/>
        <w:t>‫שמחתי כי בדקתי וראיתי שמדובר בחברה רצינית עם הרבה כסף‪ ,‬פגשתי‬</w:t>
        <w:br/>
        <w:t>‫בעצמי את הבעלים את אלון עמרם ראיתי מי עומד מולי‪ ,‬מדובר בסופר‬</w:t>
        <w:br/>
        <w:t>‫רציני‪ ,‬סופר מבין עניין‪ ,‬לטובת הפרויקט ולטובת בעלי הדירות הסכמתי‬</w:t>
        <w:br/>
        <w:t>‫ושכנעתי את בעלי הדירות לעשות את הדבר הזה‪.‬‬</w:t>
        <w:br/>
        <w:t>‫‪ .56‬העולה מן האמור‪ ,‬שעו"ד יקותיאל‪ ,‬ב"כ בעלי הדירות‪ ,‬מאשר את איתנותה של החברה‬</w:t>
        <w:br/>
        <w:t>‫והיזמים העומדים מאחוריה‪ ,‬ולמעשה מפריך את טענות הנתבעים בדבר מיהות החברה‬</w:t>
        <w:br/>
        <w:t>‫היזמית‪ .‬עדות זו נמצאה מהימנה בעיני והיא אף עולה בקנה אחד עם המשך עדותו‪ ,‬בה‬</w:t>
        <w:br/>
        <w:t>‫נשאל על שיחה שקיים עם מר בורנשטיין נציגה של הנתבעת ספרן במהלכה טען שהחברה‬</w:t>
        <w:br/>
        <w:t>‫היזמית לא רצינית‪ ,‬והסביר את דבריו כלהלן (שם)‪:‬‬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 :‬מה שאתה אומר לגבי חי ומור‪ ,‬בשיחה הראשונה עם מר בורנשטיין‬</w:t>
        <w:br/>
        <w:t>‫שתומללה‪ ,‬אני מצטט [מ]עמוד ‪" 166‬הם לא חברה רצינית" זה לא מה‬</w:t>
        <w:br/>
        <w:t>‫שנאמר אז‪.‬‬</w:t>
        <w:br/>
        <w:t>‫ת‪ :‬אולי משהו בהבנה של הלקוחות שלכם לקוי‪ .‬באותו מועד ב‪2015-16-‬‬</w:t>
        <w:br/>
        <w:t>‫שחי ומור פנו לדיירים אף חברה לא רצתה להסתכל על הפרויקט הזה‪ ,‬זה‬</w:t>
        <w:br/>
        <w:t>‫היה אזור לא אטרקטיבי ואם לא היו חברות כאלה שהיו מעזות לפנות‬</w:t>
        <w:br/>
        <w:t>‫למקומות הפחות חזקים‪ ,‬אז הם לא היו נהנים מהפרויקט הזה‪.‬‬</w:t>
        <w:br/>
        <w:t>‫ש‪ :‬אז המקום הזה לא מושך רק חברות לא רציניות מתקרבות אליו?‬</w:t>
        <w:br/>
        <w:t>‫ת‪ :‬לא קשור‪ ,‬גם חברות ענק לא היו מעוניינות לבוא אליו‪ ,‬הן מעדיפות‬</w:t>
        <w:br/>
        <w:t>‫לבוא למקומות מסודרים‪ .‬לא כל חברה מסוגלת לעשות את הפעולה של‬</w:t>
        <w:br/>
        <w:t>‫כיתות רגליים ואת הפעולה הסיזיפית הקשה‪ .‬הם לקחו סיכון גדול‪ .‬חי‬</w:t>
        <w:br/>
        <w:t>‫ומור בזמנו לקחו את הסיכון הכי גדול הם השקיעו מאות ואלפי שעות‬</w:t>
        <w:br/>
        <w:t>‫עבודה על מנת לגבש את הפרויקט הזה שיכול להיות שלא יוצא לפועל‪,‬‬</w:t>
        <w:br/>
        <w:t>‫כאשר הם הבינו שזה פרויקט גדול הם הודו שזה גדול עליהם‪ .‬הבינו‬</w:t>
        <w:br/>
        <w:t>‫שצריך חברה משמעותית‪ .‬זה גם מה שאמרתי למשה בטלפון‪ .‬בעלי‬</w:t>
        <w:br/>
        <w:t>‫הדירות בחרו בי ונתנו לי מנדט להוציא לי פרויקט לפעול‪ .‬כאשר ראינו‬</w:t>
        <w:br/>
        <w:t>‫שהפרויקט גדול ומשמעותי‪ ,‬והאזור הזה מתחיל להיות מעניין כל הדברים‬</w:t>
        <w:br/>
        <w:t>‫משמעותית‪.‬‬              ‫חברה‬             ‫להביא‬            ‫התחברו‬</w:t>
        <w:br/>
        <w:t>‫ש‪ :‬באותו התמלול‪ ,‬שם בעצם אמרת למר בורנשטיין טוב היה אם היית‬</w:t>
        <w:br/>
        <w:t>‫ממשיך לייצג את הקבלן בעניין של המכירות העתידיות כי שם אתה יכול‬</w:t>
        <w:br/>
        <w:t>‫להשגיח על קצב מכירת הדירות אם חס וחלילה היזם ייקח כספים ויברח‪,‬‬</w:t>
        <w:br/>
        <w:t>‫היום שאתה הצהרת כאן שההסכם הזה מעולם לא נחתם‪ ,‬מעולם לא‬</w:t>
        <w:br/>
        <w:t>‫ייצגת את היזם‪ ,‬אז מי בעצם שומר על הדיירים בימים אלה?‬</w:t>
        <w:br/>
        <w:t>‫ת‪ :‬היום בניגוד למצב אז לא הייתה התחייבות לליווי בנקאי‪ ,‬היום יש‬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תיק‪4/282/2021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‫ליווי בנקאי ולא נרשמות הערות אזהרה לטובת רוכשי הדירות מצידי‬</w:t>
        <w:br/>
        <w:t>‫שהיזם ימכור את כל הדירות מהיום הראשון‪ .‬אני יודע שהכסף מובטח‬</w:t>
        <w:br/>
        <w:t>‫בערבות בנקאית‪ .‬כאשר ‪/‬פרויקט מלווה בליווי בנקאי זה סיפור אחר‬</w:t>
        <w:br/>
        <w:t>‫מפרויקט שלא מלווה בליווי בנקאי‪ .‬אני בטוח שאז ב‪ 2016-17-‬אף בנק לא‬</w:t>
        <w:br/>
        <w:t>‫היה נותן ליווי בנקאי‪ .‬היום כשיש ליווי בנקאי לא צריך פיקוח‪"...‬‬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.57‬רוצה לומר‪ ,‬כי לפי עו"ד יקותיאל‪ ,‬החברה עימה חתמו בעלי הדירות על הסכם התמ"א היא‬</w:t>
        <w:br/>
        <w:t>‫החברה אותה רכש ישראלי בשותפות עם חברת עמרם אברהם וגרניט יזמות נדל"ן והיא‬</w:t>
        <w:br/>
        <w:t>‫החברה אשר מקדמת ‪ 7‬מתוך ‪ 8‬בניינים במסגרת הפרויקט‪ .‬גם נתתי אמון בעדותו של‬</w:t>
        <w:br/>
        <w:t>‫ישראלי‪ ,‬שהנתבעים לא הפריכו את האמור בה‪ ,‬בדבר האיתנות הפיננסית של החברה‬</w:t>
        <w:br/>
        <w:t>‫שמבוססת כיום על הלוואות בעלים בגובה של כ‪ 10-‬מיליון ש"ח‪ ,‬לפני הליווי הבנקאי‬</w:t>
        <w:br/>
        <w:t>‫(פרוטוקול הדיון מיום ‪ 16.6.2022‬בעמ' ‪ ,)15‬ושחברת עמרם אברם‪ ,‬השותפה בפרויקט היא‬</w:t>
        <w:br/>
        <w:t>‫בדרך להנפקה בשווי של מעל מיליארד ש"ח (שם‪ ,‬עמ' ‪ ,16‬שורות ‪ .)38-36‬כמו כן‪ ,‬יש לתת‬</w:t>
        <w:br/>
        <w:t>‫משקל לכך שהבית מושא התביעה שהעבודות בו מתבצעות על ידי החברה היזמית אינו‬</w:t>
        <w:br/>
        <w:t>‫היחיד‪ ,‬שכן הוא חלק מפרויקט בן שמונה בתים ששבעה מהם מבוצעים על ידי החברה‬</w:t>
        <w:br/>
        <w:t>‫היזמית‪ .‬ואולם הנתבעים לא טרחו להראות כל טענה במישור זה של האיתנות הפיננסית‬</w:t>
        <w:br/>
        <w:t>‫בקשר לבתים הסמוכים‪ ,‬וגם לכך יש משקל לדחיית הטענות‪.‬‬</w:t>
        <w:br/>
        <w:t>‫‪ .58‬גם הסבריו בקשר להסכמים הראשוניים עם קבוצת רויאל גרופ ודומיהן מניחות את הדעת‬</w:t>
        <w:br/>
        <w:t>‫ומתיישבות היטב עם השתלשלות העניינים שבסופה בעלי הדירות חתמו על הסכם התמ"א‬</w:t>
        <w:br/>
        <w:t>‫עם החברה היזמית מושא תביעה זו‪ .‬ודוק – טענת הנתבעים במישור זה היא שההסכם החל‬</w:t>
        <w:br/>
        <w:t>‫להיחתם בשנת ‪ 2017‬ונשלח לבעלי הדירות על ידי רויאל גרופ (סעיפים ‪ 38-37‬לסיכומי‬</w:t>
        <w:br/>
        <w:t>‫הנתבע רייס)‪ ,‬אולם כמוסבר לעיל על בסיס עדותו של עו"ד יקותיאל‪ ,‬טענה זו לא רק שאינה‬</w:t>
        <w:br/>
        <w:t>‫שומטת את הקרקע מתחת תוקפו של ההסכם‪ ,‬היא אף עולה בקנה אחד עם השתלשלות‬</w:t>
        <w:br/>
        <w:t>‫העניינים בנוגע להסכם ומחזקת את הטענה של התובעים לפיה ההסכם נחתם מול החברה‬</w:t>
        <w:br/>
        <w:t>‫היזמית בלבד (שלאורך השנים הוחלפו בעלי מניותיה)‪.‬‬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.2‬פגמים בהסכם התמ"א‬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.‬העדר ערבויות מתאימות וליווי בנקאי‬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.59‬כאמור‪ ,‬בעניין זה טוענים הנתבעים כי הערבויות שבהסכם התמ"א (‪ )7%‬נמוכות‬</w:t>
        <w:br/>
        <w:t>‫משמעותית מהמקובל בשוק והן אינן מגינות על בעלי הדירות במידה מספקת‪ .‬כמו כן‪ ,‬נטען‬</w:t>
        <w:br/>
        <w:t>‫מטעם ספרן כי בהסכם התמ"א נעדרות ערבויות נוספות כגון "ערבות בדק"‪" ,‬ערבות‬</w:t>
        <w:br/>
        <w:t>‫רישום" ו"ערבות מיסים"‪ .‬עוד נטען שבמסגרת הסכם התמ"א קבלת ליווי בנקאי נשאר‬</w:t>
        <w:br/>
        <w:t>‫לשיקול דעת היזם באופן שמותיר את בעלי הדירות ללא וודאות ועלול לפגוע בהם במישור‬</w:t>
        <w:br/>
        <w:t>‫זה‪.‬‬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תיק‪4/282/2021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.60‬אומר בקצרה כי דין טענות אלו להידחות‪ .‬נושא גובה הערבויות וסוגן חוסה תחת התנאים‬</w:t>
        <w:br/>
        <w:t>‫המסחריים של ההסכם שמעצם טיבם וטבעם מהווים תולדה של מו"מ בין הצדדים (ראו‪,‬‬</w:t>
        <w:br/>
        <w:t>‫לדוגמה‪ ,‬תיק (מפקחת על רישום מקרקעין פ"ת) ‪ 156/17‬רצון נ' בכר (‪ ;)4.10.2018‬תיק‬</w:t>
        <w:br/>
        <w:t>‫(מפקחת על רישום מקרקעין חולון) ‪ 489/19‬חסיד נ' ישורון‪ ,‬בפסקה ‪.))21.4.2021( 56‬‬</w:t>
        <w:br/>
        <w:t>‫‪ .61‬ואולם‪ ,‬גם לגופו של עניין לא השתכנעתי מטענות הנתבעים כי תנאים אלו מהווים תנאים‬</w:t>
        <w:br/>
        <w:t>‫שמקפחים את בעלי הדירות וממילא שיש בהם כדי להצדיק את סירובם של הנתבעים‬</w:t>
        <w:br/>
        <w:t>‫לחתום על הסכם התמ"א‪.‬‬</w:t>
        <w:br/>
        <w:t>‫נושא הערבויות מצוי בסעיף ‪ 20.6‬להסכם התמ"א תחת פרק הביטחונות אשר קובע כך‪:‬‬</w:t>
        <w:br/>
        <w:t>‫"היזם מתחייב כי עד למועד תחילת העבודות וכתנאי לקבלת החזקה‬</w:t>
        <w:br/>
        <w:t>‫בבניין לשם ביצוע העבודות‪ ,‬ובכפוף לקיום התנאים המתלים‪ ,‬יוציא‬</w:t>
        <w:br/>
        <w:t>‫לטובת הבעלים ערבות אוטונומית בנוסח מקובל בפרויקטים לבניה‪ ,‬בסך‬</w:t>
        <w:br/>
        <w:t>‫השווה ל‪ 7%-‬מעלות עבודות הבעלים‪ ,‬כפי שייקבע במשותף ע"י המפקח‬</w:t>
        <w:br/>
        <w:t>‫מטעם הבעלים והיזם בסמוך למועד תחילת העבודות‪ ,‬ובהיעדר הסכמה‬</w:t>
        <w:br/>
        <w:t>‫ביניהם ע"פ קביעת שמאי שימונה בהסכמה או בהתאם לקביעת יו"ר‬</w:t>
        <w:br/>
        <w:t>‫לשכת שמאי המקרקעין (להלן‪" :‬הערבות הבנקאית")‪.‬‬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בעניין זה הסביר עו"ד יקותיאל‪ ,‬אשר שימש – כזכור – כב"כ בעלי הדירות‪ ,‬כי מקובל‬</w:t>
        <w:br/>
        <w:t>‫בהסכמים קבלניים שהפיקדון והערבות יהיו בין ‪ 10%-5%‬ולכן ערבות של ‪ 7%‬היא סבירה‬</w:t>
        <w:br/>
        <w:t>‫(עמ' ‪ 16‬לפרוטוקול מיום ‪ .)23.10.2022‬עוד הסביר בעדותו כי הערבות המוסכמת היא‬</w:t>
        <w:br/>
        <w:t>‫ערבות אוטונומית שלא הייתה נפוצה בשעתו בפרויקטים מעין אלה ובניגוד לערבות ביצוע‬</w:t>
        <w:br/>
        <w:t>‫שהייתה נהוגה בשעתו‪ ,‬דרך המימוש של הערבות האוטונומית זמינה ופשוטה‪ .‬ועל כן‪,‬‬</w:t>
        <w:br/>
        <w:t>‫במכלול הנושאים שעלו במו"מ ובנסיבות אלה‪ ,‬סבר עו"ד יקותיאל כי גובה הערבות‬</w:t>
        <w:br/>
        <w:t>‫המוצעת סביר והוגן (שם‪ ,‬בעמ' ‪ .)17-16‬מנגד‪ ,‬הנתבעים לא הביאו כל ראיה לכך שגובה‬</w:t>
        <w:br/>
        <w:t>‫הערבות אינו סביר‪ .‬הנתבעת ספרן טענה בסיכומיה כי "מן המפורסמות הוא שגובה‬</w:t>
        <w:br/>
        <w:t>‫ערבויות הביצוע הבנקאיות המקובל בחוזי תמ"א ‪ 38/1‬לטובת בעלי הדירות הנו בסדרי‬</w:t>
        <w:br/>
        <w:t>‫גודל של ‪ 30%‬עד ‪ 50%‬מעלות עבודות הבעלים" (סעיף ‪ 25‬לסיכומים)‪ ,‬אך לא טרחה להוכיח‬</w:t>
        <w:br/>
        <w:t>‫עובדה משוערת זו‪ .‬ספרן‪ ,‬כמו גם רייס‪ ,‬מסתמכת על הסכם תמ"א לביצוע עבודות חיזוק‬</w:t>
        <w:br/>
        <w:t>‫בבית משותף בירושלים שם נקבעו ערבויות גבוהות בהרבה (בשיעור של ‪ 50%‬מעלות עבודת‬</w:t>
        <w:br/>
        <w:t>‫הבעלים) [נספח ‪ 26‬לתצהיר רייס]‪ .‬ואולם‪ ,‬אין בידי להסתמך על הסכם זה אשר נסיבות‬</w:t>
        <w:br/>
        <w:t>‫כריתתו ואופי העבודות בעניינו לא הובררו‪ ,‬מנסחיו של החוזה והצדדים לו לא נחקרו‬</w:t>
        <w:br/>
        <w:t>‫וממילא מהימנותו לא הוכחה‪ .‬כמו כן‪ ,‬הנתבעים לא הביאו כל חוות דעת התומכת בעמדתם‬</w:t>
        <w:br/>
        <w:t>‫ומסתמכים על ידיעות ומוסכמות שכלל לא הוכחו‪.‬‬</w:t>
        <w:br/>
        <w:t>‫‪ .62‬מאותם נימוקים יש לדחות גם את טיעוני הנתבעים רייס ביחס לגובה ערבות הבדק שבסעיף‬</w:t>
        <w:br/>
        <w:t>‫‪ 20.7.4‬להסכם התמ"א‪ .‬הנתבעים לא הצליחו להוכיח כי גובה הערבות (‪ 100,000‬ש"ח למשך‬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תיק‪4/282/2021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12‬חודשים) חורגת ממתחם הסבירות והנוהג בפרויקטים מעין אלה‪ .‬בהקשר זה יצוין‬</w:t>
        <w:br/>
        <w:t>‫שהנתבעים רייס תולים יהבם בעדותו של המפקח מטעם בעלי הדירות‪ ,‬אייל חכים אשר‬</w:t>
        <w:br/>
        <w:t>‫אישר כי לא היה מעורב בבדיקת גובה הערבויות‪ ,‬חרף לשון ההסכם (פרוטוקול מיום‬</w:t>
        <w:br/>
        <w:t>‫‪ 16.6.2022‬בעמ' ‪ .)9‬ואולם‪ ,‬לטעמי הנתבעים קוראים בהסכם מה שאין בו‪ ,‬שכן לפי לשון‬</w:t>
        <w:br/>
        <w:t>‫סעיף ‪ 20.6‬להסכם שהובא לעיל‪ ,‬מעורבותו של המפקח חלה "בסמוך למועד תחילת‬</w:t>
        <w:br/>
        <w:t>‫העבודות" בו ייכנס לתוקף נוסח הערבות בתיאום עם המפקח‪ ,‬ולמיטב הבנתי את ההסכם‬</w:t>
        <w:br/>
        <w:t>‫המפקח לא אמור היה להיות חלק מהמו"מ בעניין גובה הערבויות עובר לחתימה על‬</w:t>
        <w:br/>
        <w:t>‫ההסכם‪ ,‬מה עוד שהנושא כלל אינו בתחום מומחיותו‪.‬‬</w:t>
        <w:br/>
        <w:t>‫‪ .63‬במקרה זה יש אף מקום להחיל את הכלל הראייתי לפיו הימנעות של בעל דין מהבאת עד‬</w:t>
        <w:br/>
        <w:t>‫או ראייה שאמורים לכאורה לתמוך בגרסתו‪ ,‬מעידים על כך שלו היה מובא אותו עד לעדות‪,‬‬</w:t>
        <w:br/>
        <w:t>‫או אילו הייתה מובאת אותה ראייה הרי שגרסתו הייתה מזיקה לבעל הדין שנמנע מלהביא‬</w:t>
        <w:br/>
        <w:t>‫את עדותו‪:‬‬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‫"‪...‬כלל נקוט בידי בתי המשפט מימים ימימה‪ ,‬שמעמידים בעל‪-‬דין‬</w:t>
        <w:br/>
        <w:t>‫בחזקתו שלא ימנע מבית המשפט ראיה‪ ,‬שהיא לטובתו‪ ,‬ואם נמנע מהבאת‬</w:t>
        <w:br/>
        <w:t>‫ראיה רלבנטית שהיא בהישג ידו‪ ,‬ואין לכך הסבר סביר‪ ,‬ניתן להסיק‪,‬‬</w:t>
        <w:br/>
        <w:t>‫שאילו הובאה הראיה‪ ,‬הייתה פועלת נגדו‪ .‬כלל זה מקובל ומושרש הן‬</w:t>
        <w:br/>
        <w:t>‫במשפטים אזרחיים והן במשפטים פליליים‪ ,‬וככל שהראיה יותר‬</w:t>
        <w:br/>
        <w:t>‫משמעותית‪ ,‬כן רשאי בית המשפט להסיק מאי‪-‬הצגתה מסקנות מכריעות‬</w:t>
        <w:br/>
        <w:t>‫יותר וקיצוניות יותר נגד מי שנמנע מהצגתה" (ע"א ‪ 55/89‬קופל (נהיגה‬</w:t>
        <w:br/>
        <w:t>‫עצמית) בע"מ נ' טלקאר חברה בע"מ‪ ,‬פ"ד מד(‪;)1990( 605-604 ,595 )4‬‬</w:t>
        <w:br/>
        <w:t>‫ראה גם ע"א ‪ 548/78‬אלמונית נ' פלוני‪ ,‬פ"ד לה(‪ )1980( 760 ,736 )1‬וע"א‬</w:t>
        <w:br/>
        <w:t>‫‪ 2275/90‬בנין דור בע"מ נ' רוזנברג‪ ,‬פ"ד מז(‪.))1993( 614 ,605 )2‬‬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‫יישום האמור לענייננו‪ ,‬כי הנתבעים לא הרימו את הנטל להוכיח את האמור בכתב הגנתם‬</w:t>
        <w:br/>
        <w:t>‫בנוגע לגובה הערבויות אם בדרך חוות דעת שמאית‪ ,‬הצגת חלופה אחרת לחיזוק באמצעות‬</w:t>
        <w:br/>
        <w:t>‫יזם אחר (ראו‪ :‬עש"א (ת"א) ‪ 55119-02-14‬קדרון נ' זוהר‪ ,‬בפסקה ‪ ))23.2.2015( 7‬או בכל‬</w:t>
        <w:br/>
        <w:t>‫דרך אחרת אשר תפריך את עדותו של עו"ד יקותיאל‪ .‬בנסיבות אלה גם לא מצאתי להיעתר‬</w:t>
        <w:br/>
        <w:t>‫לבקשת הנתבעים למנות מומחה מטעמי בהתאם לסמכותי לפי סעיף ‪6‬א לחוק החיזוק‬</w:t>
        <w:br/>
        <w:t>‫(ראו‪ :‬עש"א (ת"א) ‪ 50506-09-19‬יעל נ' באומלשפינר‪ ,‬בפסקה ‪ .))15.1.2020( 18‬משכך‪ ,‬יש‬</w:t>
        <w:br/>
        <w:t>‫לדחות את טענתם גם במישור זה‪.‬‬</w:t>
        <w:br/>
        <w:t>‫‪ .64‬חרף האמור לעיל‪ ,‬יצוין כי במהלך הדיונים היזם הסכים להעלות את גובה הערבויות ל‪-‬‬</w:t>
        <w:br/>
        <w:t>‫‪ 15%‬משווי עבודות הבעלים וחזר על כך גם בסיכומיו (סעיף ‪ .)83‬הנתבעים רייס שסירבו‬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תיק‪4/282/2021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‫לקבל כל הצעה בנושא‪ ,‬טענו גם בסיכומיהם כי מדובר בערבויות נמוכות והשינוי מנוגד‬</w:t>
        <w:br/>
        <w:t>‫להסכם התמ"א‪ .‬חרף האמור‪ ,‬לאחר שהשתכנעתי שיש בהעלאת גובה הערבות כמצוין לעיל‬</w:t>
        <w:br/>
        <w:t>‫כדי לשפר את מצבם של בעלי הדירות‪ ,‬גובה הערבות ייקבע לפי ‪ 15%‬משווי עבודות הבעלים‬</w:t>
        <w:br/>
        <w:t>‫כאמור לעיל‪.‬‬</w:t>
        <w:br/>
        <w:t>‫‪ .65‬באשר לטענות בעניין הליווי הבנקאי – אמנם אכן‪ ,‬סעיף ‪ 13.1‬להסכם התמ"א קובע כי‬</w:t>
        <w:br/>
        <w:t>‫היזם יהיה רשאי להתקשר בליווי פיננסי לפרויקט"‪ ,‬ומכאן חשש הנתבעים כי בסופו של‬</w:t>
        <w:br/>
        <w:t>‫יום הפרויקט לא יזכה לליווי בנקאי‪ .‬אולם‪ ,‬אני סמוך על הצהרת ב"כ התובעים בדיון מיום‬</w:t>
        <w:br/>
        <w:t>‫‪( 8.12.2021‬עמ' ‪ 7‬שורה ‪ )47‬ומהאמור בחקירתו של היזם (פרוטוקול מיום ‪ 16.6.2023‬בעמ'‬</w:t>
        <w:br/>
        <w:t>‫‪ 15‬שורות ‪ )50-49‬שלפרויקט יש ליווי בנקאי ואני רואה בכך התחייבות של התובעים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.‬סעיפים פוגעניים בהסכם וההסכם מול עמידר‪/‬חלמיש שצורף כנספח להסכם התמ"א‬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.66‬במסגרת כתב ההגנה המתוקן מטעם רייס נטען‪ ,‬שחלק מסעיפי התמ"א עולים כדי סעיפים‬</w:t>
        <w:br/>
        <w:t>‫מקפחים שלא ניתן היה לנהל עליהם מו"מ עם היזם ולאפשר את תיקונם‪ ,‬כגון אפשרות‬</w:t>
        <w:br/>
        <w:t>‫למכירת דירות היזם ללא מדרג‪ ,‬מניעת הגשת תביעות כנגד היזם מצד מי שחתם על‬</w:t>
        <w:br/>
        <w:t>‫ההסכם‪ ,‬קביעת סכומים נמוכים עבור איחור במסירת הדירות וכיו"ב‪ .‬עוד נטען‪ ,‬כי‬</w:t>
        <w:br/>
        <w:t>‫במסגרת הליך גילוי מסמכים התגלה נספח להסכם התמ"א שהוא הסכם מול חברת חלמיש‬</w:t>
        <w:br/>
        <w:t>‫לה שתי דירות בבעלותה בבית המשותף‪ ,‬שצורף כנספח ‪ 25‬לתצהיר רייס (להלן‪ :‬הנספח)‪.‬‬</w:t>
        <w:br/>
        <w:t>‫בהקשר זה נטען על ידי רייס וספרן שיש להחיל את ההסכמים המיטיבים עם חלמיש‬</w:t>
        <w:br/>
        <w:t>‫בהתאם לנספח‪ ,‬גם על כלל בעלי הדירות‪.‬‬</w:t>
        <w:br/>
        <w:t>‫‪ .67‬אקדים ואומר כי במידה רבה רייס זנחו טענותיהם בעניין הסעיפים הפוגעניים שנטענו‬</w:t>
        <w:br/>
        <w:t>‫במסגרת כתב ההגנה המתוקן מטעמם‪ .‬בסיכומיהם הסתפקו רייס בהפניה לאמור בכתב‬</w:t>
        <w:br/>
        <w:t>‫ההגנה ונסמכו על כך שלא הועברו לידיהם טיוטת של הסכמי התמ"א (סעיף י"ג לסיכומים)‪.‬‬</w:t>
        <w:br/>
        <w:t>‫כל זאת – לא בכדי‪ .‬הנתבעים טענו טענות בעלמא‪ ,‬בקשר לתנאים שבהסכם שבעיקרם‬</w:t>
        <w:br/>
        <w:t>‫מהווים תנאים מסחריים גרידא שנוסחו לאחר מו"מ בין ב"כ בעלי הדירות לחברה היזמית‪.‬‬</w:t>
        <w:br/>
        <w:t>‫ואולם‪ ,‬גם לגופן של טענות‪ ,‬לאחר שבחנתי אותן מול האמור בהסכם‪ ,‬לא מצאתי שיש בהן‬</w:t>
        <w:br/>
        <w:t>‫כדי להצדיק את סרבנותם של הנתבעים לחתום על ההסכם‪ .‬כך‪ ,‬למשל‪ ,‬הנתבעים טוענים‬</w:t>
        <w:br/>
        <w:t>‫כי סעיף ‪ 5.12‬להסכם מונע הגשת תביעות נגד היזם מצד מי שחתם על ההסכם‪ .‬עיינתי‬</w:t>
        <w:br/>
        <w:t>‫בסעיף ולא מצאתי בו מניעה גורפת להגשת תביעות כאמור‪ ,‬אלא מניעה מהגשת תביעה‬</w:t>
        <w:br/>
        <w:t>‫כספית עבור מימוש זכויותיו בלבד; כך גם בקשר לתניה שבסעיף ‪ 22‬להסכם לפיה מחלוקות‬</w:t>
        <w:br/>
        <w:t>‫בין הצדדים יתבררו אצל בורר מוסכם אינה תניה מקפחת בהינתן שהצדדים ניהלו מו"מ‬</w:t>
        <w:br/>
        <w:t>‫באמצעות ב"כ והחליטו על המנגנון האמור‪ .‬יתר הטענות ביחס לסעיפים שונים בהסכם –‬</w:t>
        <w:br/>
        <w:t>‫כגון סכום הפיצוי עבור איחור במסירת הדירות‪ ,‬אופן מכירת הדירות על ידי היזם וכיו"ב‬</w:t>
        <w:br/>
        <w:t>‫המצויות במסגרת כתב ההגנה הן טענות במישור המסחרי גרידא שלא מצאתי עילה‬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תיק‪4/282/2021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‫להתערב בהם‪ .‬מה עוד‪ ,‬שהנתבעים לא טרחו להוכיח טיעוניהם במישור זה במסגרת דיוני‬</w:t>
        <w:br/>
        <w:t>‫ההוכחות‪ ,‬במיוחד בחקירתו של עו"ד יקותיאל שייצג את בעלי הדירות מול החברה‬</w:t>
        <w:br/>
        <w:t>‫היזמית‪.‬‬</w:t>
        <w:br/>
        <w:t>‫‪ .68‬עוד נטען‪ ,‬על ידי הנתבעים באשר לנספח השינויים שנחתם בין החברה היזמית ובין חלמיש‪.‬‬</w:t>
        <w:br/>
        <w:t>‫יצוין כבר כעת‪ ,‬כי אותו נספח לא צורף לכתב התביעה והוא התגלה על ידי הנתבעים‬</w:t>
        <w:br/>
        <w:t>‫במסגרת הליכי גילוי ועיון‪ .‬כמו כן‪ ,‬התובעים מצדם נמנעו מלצרף את ההסכם גם לאחר‬</w:t>
        <w:br/>
        <w:t>‫הליכי גילוי ועיון וחלף זאת צירפו כנספח לתצהיר החברה הסכם גנרי מול עמידר שלא ניתן‬</w:t>
        <w:br/>
        <w:t>‫ללמוד ממנו דבר‪ .‬עוד יש לקבוע שבעלי הדירות לא היו מודעים לנספח (ראו עדותו של ניר‬</w:t>
        <w:br/>
        <w:t>‫דיאמנט בפרוטוקול מיום ‪ 16.6.2023‬שורות ‪ ;47-46‬גם היזם מר ישראלי לא ידע האם‬</w:t>
        <w:br/>
        <w:t>‫ההסכם הועבר לידיעת בעלי הדירות – פרוטוקול מיום ‪ 16.6.2022‬עמ' ‪ ,16‬שורה ‪ ,) 18‬ואף‬</w:t>
        <w:br/>
        <w:t>‫עו"ד יקותיאל שייצג את בעלי הדירות לא ידע על הנספח אלא בסמוך לחתימתו ולא טרח‬</w:t>
        <w:br/>
        <w:t>‫לדרוש בשם בעלי הדירות החלת התנאים המיטיבים שבו על כל בעלי הדירות מאחר שלא‬</w:t>
        <w:br/>
        <w:t>‫היה סבור "שיש הטבות חוזיות שמשפיעות לטובה או לרעה" (פרוטוקול מיום ‪23.10.2023‬‬</w:t>
        <w:br/>
        <w:t>‫בעמ' ‪.)11-10‬‬</w:t>
        <w:br/>
        <w:t>‫‪ .69‬על אף האמור‪ ,‬התובעים לא הכחישו את קיומו של הנספח שצורף לתצהירי רייס‪,‬‬</w:t>
        <w:br/>
        <w:t>‫ובסיכומיהם שבים וטוענים כי מדובר בהסכם סטנדרטי שנחתם מול חלמיש ואין פה‬</w:t>
        <w:br/>
        <w:t>‫תנאים שמיטיבים עם חלמיש (ראו‪ :‬סעיפים ‪ .)94 ,89-87‬מנגד‪ ,‬התובעים עומדים על כך‬</w:t>
        <w:br/>
        <w:t>‫שאינם מוכנים להחיל את התנאים המיטביים – ככל שישנם כאלה – בנספח על בעלי‬</w:t>
        <w:br/>
        <w:t>‫הדירות (עדותו של היזם מר ישראלי‪ ,‬פרוטוקול ‪ 16.6.2022‬עמ' ‪.)16‬‬</w:t>
        <w:br/>
        <w:t>‫‪ .70‬עיינתי בהסכם ולא מצאתי שהוא דומה להסכם הגנרי שצורף לתצהיר החברה‪ .‬כמו כן‪,‬‬</w:t>
        <w:br/>
        <w:t>‫העמקתי בסעיפים של הנספח אליהם ובמיוחד לאלו שהפנו הנתבעים בסיכומיהם (‪,)88-43‬‬</w:t>
        <w:br/>
        <w:t>‫ועל אף שלא מצאתי בהם העדפה מובהקת לדירות חלמיש‪ ,‬אני סבור שיש להחיל חלק מהם‬</w:t>
        <w:br/>
        <w:t>‫גם על בעלי הדירות שכן יש בהם צד מיטיב‪ .‬משהנתבעים לא הפנו לסעיפים ייחודיים אותם‬</w:t>
        <w:br/>
        <w:t>‫הם מבקשים להחיל על יתר בעלי הדירות ומשהתובעים סירבו לכל החלה של מי מהסעיפים‬</w:t>
        <w:br/>
        <w:t>‫שבנספח על בעלי הדירות מצאתי להחיל את הסעיפים הבאים שבנספח על בעלי הדירות‪,‬‬</w:t>
        <w:br/>
        <w:t>‫בשינויים הנצרכים‪ ,‬לפי מיטב שיפוטי‪70- ,54 ,53 ,45.1 ,39-34 ,26 ,25 ,21-19 ,17 ,15 ,14 :‬‬</w:t>
        <w:br/>
        <w:t>‫‪.80 ,76 ,69‬‬</w:t>
        <w:br/>
        <w:t>‫‪ .71‬לסיכום פרק זה‪ ,‬מצאתי לקבל את טענות הנתבעים בעניין החלת הנספח להסכם התמ"א‬</w:t>
        <w:br/>
        <w:t>‫(ההסכם עם חלמיש) ועל כן יש להחיל את התנאים המיטביים שבו על כלל בעלי הדירות‪.‬‬</w:t>
        <w:br/>
        <w:t>‫מנגד‪ ,‬לא מצאתי שהנתבעים הוכיחו את טיעוניהם ביחס לסעיפים פוגעניים אחרים בהסכם‬</w:t>
        <w:br/>
        <w:t>‫התמ"א שבגינם לא ניתן לאשר את העבודות או להצדיק את סירובם לחתום על הסכם‬</w:t>
        <w:br/>
        <w:t>‫התמ"א‪.‬‬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.3‬התמורות שמקבלים הנתבעים וטענות להעדר שוויון‬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תיק‪4/282/2021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.72‬כאמור‪ ,‬ספרן היא בעלת דירה בחלק הצפוני של הבית המשותף אשר לא ניצלה את זכויות‬</w:t>
        <w:br/>
        <w:t>‫הבנייה שניתנו בשעתו במסגרת תכנית ‪ 2295‬שפורסמה בשנת ‪ 1985‬ולא הרחיבה את‬</w:t>
        <w:br/>
        <w:t>‫דירתה‪ .‬אין מחלוקת כי ספרן רכשה את הדירה לאחר פרסום התוכנית ובמשך ‪ 15‬שנה לא‬</w:t>
        <w:br/>
        <w:t>‫מימשה את זכויותיה להרחיב את הדירה (עמ' ‪ 17‬לפרוטוקול הדיון מיום ‪ .)21.7.2022‬טענת‬</w:t>
        <w:br/>
        <w:t>‫ספרן היא שהיא זכאית במסגרת ההסכם לפיצוי עבור אותן זכויות שלא נוצלו (כ‪ 32-‬מ"ר‬</w:t>
        <w:br/>
        <w:t>‫שטח עיקרי)‪ .‬בכתב ההגנה שמטעם רייס נטען‪ ,‬שדירת רייס שוכנת באגף הדרומי בו הורחבו‬</w:t>
        <w:br/>
        <w:t>‫הדירות במסגרת זכויות הבניה שניתנו להן‪ ,‬כולל דירת רייס‪ ,‬ועל כן נטען מטעם רייס שיש‬</w:t>
        <w:br/>
        <w:t>‫לפצות אותם בשווי העלויות של ההרחבה שנעשתה על ידם‪ .‬עוד נטען‪ ,‬כי השיפוי מתבקש‬</w:t>
        <w:br/>
        <w:t>‫גם נוכח העדר שוויון בתמורה בין האגפים השונים של הבית המשותף שכן האגף בו מצויה‬</w:t>
        <w:br/>
        <w:t>‫דירת רייס צפוי לקבל מרפסות וחדרי ממ"ד קטנים יותר מהאגף השני‪.‬‬</w:t>
        <w:br/>
        <w:t>‫‪ .73‬יצוין כבר כעת כי טענות רייס במישור זה נזנחו לחלוטין הן במסגרת תצהירו של רייס והן‬</w:t>
        <w:br/>
        <w:t>‫במסגרת סיכומיהם ומשכך לא מצאתי להידרש להן (ע"א ‪ 1134/11‬ר‪.‬מ שביט מבנים חברה‬</w:t>
        <w:br/>
        <w:t>‫לבנין השקעות ופיתוח בע"מ נ' פקיד שומה באר שבע‪ ,‬פסקה ‪.) )12.5.2013 ( 29‬‬</w:t>
        <w:br/>
        <w:t>‫‪ .74‬מנגד‪ ,‬התנגדותה העיקרית של ספרן נסובה סביב סוגיית התמורה לאור טענתה כי היא‬</w:t>
        <w:br/>
        <w:t>‫זכאית לפיצוי עבור זכויות הבנייה שניתנו במסגרת התוכנית ולא נוצלו על ידה‪ .‬טענה זו‬</w:t>
        <w:br/>
        <w:t>‫מתבססת‪ ,‬בין היתר‪ ,‬על הוראות סעיף ‪71‬ב(ב) לחוק המקרקעין הקובעת כי לא תתקבל‬</w:t>
        <w:br/>
        <w:t>‫החלטה לעניין הוצאות חלקים מהרכוש המשותף לטובת הצמדה לדירה מסוימת אם יש‬</w:t>
        <w:br/>
        <w:t>‫בה כדי לפגוע בזכויות יחסיות של כל בעלי דירה אחרים‪ .‬על פי הנטען‪ ,‬הוצאת עבודות‬</w:t>
        <w:br/>
        <w:t>‫החיזוק לפועל תאיין לצמיתות את האפשרות של הנתבעת להרחיב את דירתה ולהשביח‬</w:t>
        <w:br/>
        <w:t>‫אותה ובכך העבודות יפגעו בקניינה‪ .‬על כן‪ ,‬הנתבעת עומדת על כך שבתמורה לחתימה על‬</w:t>
        <w:br/>
        <w:t>‫הסכם התמ"א תישמר לה הזכות לתבוע פיצויים בגין אי יכולתה לבצע עבודות הרחבה או‬</w:t>
        <w:br/>
        <w:t>‫לתשלומי איזון בהתאם להוראות חוק המקרקעין‪.‬‬</w:t>
        <w:br/>
        <w:t>‫‪ .75‬טענה זו של הנתבעת אין בידי לקבל‪.‬‬</w:t>
        <w:br/>
        <w:t>‫‪ .76‬ראשית‪ ,‬יש לסלק את דרישת הנתבעת לקבל מהתובעים תשלומי איזון בשל העובדה שעד‬</w:t>
        <w:br/>
        <w:t>‫היום לא מימשה את זכויות הבנייה מכוח סעיף ‪71‬ב(ב) לחוק המקרקעין‪ .‬ייאמר בקצרה כי‬</w:t>
        <w:br/>
        <w:t>‫הסעיף עליו מסתמכת הנתבעת נחקק כחלק מתיקון ‪ 18‬לחוק המקרקעין שנועד להקל על‬</w:t>
        <w:br/>
        <w:t>‫מצוקת הדיור והצפיפות בבתים משותפים בדרך של ניצול יעיל יותר של הקרקע על ידי‬</w:t>
        <w:br/>
        <w:t>‫הרחבת הדירות; את זאת ביקש המחוקק להגשים באמצעות הפחתת כוח המיעוט המתנגד‬</w:t>
        <w:br/>
        <w:t>‫להרחבה ונטילת זכות הוטו שלו בכל הנוגע להחלטות הנוגעות לרכוש המשותף (ראו‪ :‬דברי‬</w:t>
        <w:br/>
        <w:t>‫הסבר להצעת חוק המקרקעין (תיקון מס' ‪( )19‬שינוי הרוב הדרוש לשינויים ברכוש משותף)‪,‬‬</w:t>
        <w:br/>
        <w:t>‫התשנ"ה‪ ,1994-‬ה"ח ‪ ;114‬רע"א ‪ 1462/10‬עטייה נ' שגיא בפסקאות ‪ 11-10‬לפסק דינו של‬</w:t>
        <w:br/>
        <w:t>‫השופט פוגלמן (‪ .))2.8.2021‬נוכח האמור ועל מנת לאזן בין הזכויות של בעלי הדירות‪,‬‬</w:t>
        <w:br/>
        <w:t>‫המחוקק כלל בסעיפים ‪71‬ב(ד)‪71-‬ב(ו) מנגנונים של תשלומי איזון לבעל דירה שדירתו אינה‬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תיק‪4/282/2021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‫ניתנת להרחבה או שההרחבה פחותה מחלקו היחסי ברכוש המשותף‪ .‬ואולם‪ ,‬אין מחלוקת‬</w:t>
        <w:br/>
        <w:t>‫שהנתבעת לא ביקשה מעולם להרחיב את דירתה וממילא לא הוכיחה שדירתה אינה‬</w:t>
        <w:br/>
        <w:t>‫מאפשרת הרחבה כמו באגף הדרומי‪ .‬משכך הנתבעת אינה מאותם הזכאים לתשלומי איזון‬</w:t>
        <w:br/>
        <w:t>‫עקב אי ניצול זכויות הבנייה שניתנו לה בשעתו‪.‬‬</w:t>
        <w:br/>
        <w:t>‫‪ .77‬שנית‪ ,‬ובהמשך לאמור לעיל‪ ,‬הנתבעת לא הוכיחה שאכן נותרו זכויות בניה לניצול‪ ,‬שכן‬</w:t>
        <w:br/>
        <w:t>‫זכויות הבניה בגינם הנתבעת דורשת פיצוי מהתובעים ניתנו לפני למעלה מ‪ 35-‬שנה ובהעדר‬</w:t>
        <w:br/>
        <w:t>‫תקנון מוסכם אין כל זכר להצמדת זכויות אלה לדירת הנתבעת‪ .‬זאת‪ ,‬במיוחד נוכח טיבן‬</w:t>
        <w:br/>
        <w:t>‫וטבען של זכויות אלה אשר לפי הפסיקה "יש לראותן כנכס כלכלי הנמצא בבעלות משותפת‬</w:t>
        <w:br/>
        <w:t>‫של כלל בעלי הזכויות בבית משותף‪ ,‬על‪-‬פי חלקם היחסי ברכוש המשותף" (ע"א ‪7808/21‬‬</w:t>
        <w:br/>
        <w:t>‫אחוזת חלקה ‪ 180/8‬בגוש ‪ 6940‬בע"מ ו‪ 16-‬אח' נ' חברת גג בית הדר בע"מ‪ ,‬בפסקה ‪23‬‬</w:t>
        <w:br/>
        <w:t>‫(‪( ))11.7.2023‬להלן‪ :‬עניין אחוזת חלקה)‪ .‬ולענייננו‪ ,‬מאחר שמדובר בזכויות המצויות‬</w:t>
        <w:br/>
        <w:t>‫בבעלות משותפת ומאחר שזכויות אלו לא הוצמדו לדירת הנתבעת ‪ -‬לא הוכח האם מדובר‬</w:t>
        <w:br/>
        <w:t>‫בתוכנית תקפה והאם כלל נותרו זכויות בניה רלוונטיות לתוכנית משנת ‪ 1985‬שניתן עוד‬</w:t>
        <w:br/>
        <w:t>‫לנצל במתכונתן המקורית‪ .‬כך‪ ,‬למשל‪ ,‬יכול וכלל הזכויות כבר נוצלו על ידי בעלי דירות‬</w:t>
        <w:br/>
        <w:t>‫אחרים ולא נותרו עוד זכויות‪ .‬מכל מקום‪ ,‬הנתבעת לא הצביעה על זכויות קונקרטיות‬</w:t>
        <w:br/>
        <w:t>‫ששייכות לה מכוח התוכנית‪.‬‬</w:t>
        <w:br/>
        <w:t>‫‪ .78‬אמנם אכן‪ ,‬נקבע בפסיקה שהענקת זכויות בנייה לבעלי דירות תוך שלילה של הזכויות הללו‬</w:t>
        <w:br/>
        <w:t>‫מבעלי דירות אחרות צריכה שתעשה בהסכמה או על דעתם‪ ,‬כאשר "התשובה לשאלה‬</w:t>
        <w:br/>
        <w:t>‫שעניינה קיומה של הסכמה כאמור בין בעלי זכויות בבניין וקביעת גבולותיה תינתן בהתאם‬</w:t>
        <w:br/>
        <w:t>‫לכללי הפרשנות המקובלים‪ ,‬על יסוד אומד דעתם המשותף של הצדדים ולפי נסיבותיו‬</w:t>
        <w:br/>
        <w:t>‫הקונקרטיות של כל מקרה ומקרה" (עניין אחוזת חלקה‪ ,‬שם והאסמכתאות שם)‪ .‬ואולם‪,‬‬</w:t>
        <w:br/>
        <w:t>‫במקרה דנא הנתבעת עותרת לקבלת פיצוי עבור זכויות הבניה מכוח התוכנית‪ .‬בנסיבות‬</w:t>
        <w:br/>
        <w:t>‫אלה‪ ,‬בחלוף השנים ובהינתן שהנתבעת (כמו כל דירות האגף הצפוני) לא מימשה את זכויות‬</w:t>
        <w:br/>
        <w:t>‫הבניה‪ ,‬לא הגישה בקשה להיתר לבנייה ואף לא הגישה התנגדות בגין איבוד אותן זכויות‬</w:t>
        <w:br/>
        <w:t>‫בניה (ראו פרוטוקול ההיתר בתנאים שצורף כנספח ו לכתב התביעה) ובשים לב לכך שכלל‬</w:t>
        <w:br/>
        <w:t>‫הדירות באגף הצפוני לא ניצלו את זכויות הבניה ‪ -‬סבורני שנטל ההוכחה הוא על כתפי‬</w:t>
        <w:br/>
        <w:t>‫הנתבעת להראות שלא ויתרה על הזכויות לטובת בעלי דירות אחרים (ככל שישנן זכויות‪,‬‬</w:t>
        <w:br/>
        <w:t>‫כמבואר לעיל)‪ .‬ואולם‪ ,‬הנתבעת לא הביאה ואף לא בדל ראיה להוכיח את טיעוניה‪ .‬בעניין‬</w:t>
        <w:br/>
        <w:t>‫זה אזכיר שהנתבעת הגישה תצהיר דל וכוללני ולא טרחה להתייצב לדיונים (מלבד דיון‬</w:t>
        <w:br/>
        <w:t>‫אחד בלבד) וממילא גם לא העידה‪ .‬מנגד‪ ,‬מטעמה של הנתבעת העיד מקורבה‪ ,‬מר‬</w:t>
        <w:br/>
        <w:t>‫בורנשטיין‪ ,‬אשר גם כן לא ידע להשיב מדוע הנתבעת השתהתה מלנצל את זכויות הבנייה‬</w:t>
        <w:br/>
        <w:t>‫מלבד הטענה שדירתה מצויה בקומה הרביעית ו"היא לא יכולה לתלות הרחבה מעל חלל"‬</w:t>
        <w:br/>
        <w:t>‫(פרוטוקול מיום ‪ 21.7.2022‬בעמ' ‪ ,17‬שורות ‪ .)10-9‬גם טענה זו לא הוכחה כדבעי‪ .‬משכך‪,‬‬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תיק‪4/282/2021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לה לנתבעת אלא להלין על עצמה‪ ,‬שלא טרחה לבסס את טיעוניה ברמה העובדתית‬</w:t>
        <w:br/>
        <w:t>‫ולהראות כי בידיה זכויות בניה לא מנוצלות‪.‬‬</w:t>
        <w:br/>
        <w:t>‫‪ .79‬טעם נוסף לדחיית טענת הנתבעת מצוי בתוכניות עצמן בהתאם להיתר בתנאים שצורף‬</w:t>
        <w:br/>
        <w:t>‫לכתב התביעה‪ .‬עיון בהיתר מעלה כי כלל הזכויות הניתנות ליזם הן מכוח תמ"א ‪ 38‬ולא‬</w:t>
        <w:br/>
        <w:t>‫מכוח התב"ע שחלה על המקרקעין‪ .‬קרי‪ ,‬לא נעשה ניצול של הזכויות הנטענות במסגרת‬</w:t>
        <w:br/>
        <w:t>‫פרויקט התמ"א וממילא אין מקום לפצות את הנתבעת על סמך זכויות אלה‪ .‬יתר על כן‪,‬‬</w:t>
        <w:br/>
        <w:t>‫העדר ניצול של זכויות התב"ע בנסיבות מקרה זה מעוגן לטעמי גם בהוראות סעיף ‪13‬‬</w:t>
        <w:br/>
        <w:t>‫לתמ"א ‪ 38‬הקובע כך‪:‬‬</w:t>
        <w:br/>
        <w:t>‫"א‪ .‬חלה על המבנה הבנוי בפועל תכנית מפורטת או תכניות מפורטות‬</w:t>
        <w:br/>
        <w:t>‫ונותרו זכויות בנייה שטרם מומשו‪ ,‬תנאי למימושן יהיה התאמת הבניה‬</w:t>
        <w:br/>
        <w:t>‫לדרישות התקן‪.‬‬</w:t>
        <w:br/>
        <w:t>‫ב‪ .‬ניתן היתר בניה לפי פסקה (א)‪ ,‬יראו את ההיתר כאילו ניתן מכוח‬</w:t>
        <w:br/>
        <w:t>‫הוראות התמ"א ביחס לחלק שניתן היה לתת בגינו היתר בניה לפי סעיף‬</w:t>
        <w:br/>
        <w:t>‫‪ 11‬לתמ"א‪.‬‬</w:t>
        <w:br/>
        <w:t>‫ג‪ .‬היה היקף תוספת הבניה שניתן לבקש לפי תכנית מפורטת או תכניות‬</w:t>
        <w:br/>
        <w:t>‫מפורטות כאמור בפסקה (א) נמוך מסך תוספת זכויות בניה הקבוע בסעיף‬</w:t>
        <w:br/>
        <w:t>‫קטן ‪ 11.2‬ניתן יהיה לכלול בבקשה להיתר תוספת זכויות בניה משלימה‬</w:t>
        <w:br/>
        <w:t>‫עד לגובה התוספת שמפורטת בסעיף קטן ‪.11.2‬‬</w:t>
        <w:br/>
        <w:t>‫ד‪ .‬נותרו זכויות בנייה כאמור בפסקה (א)‪ ,‬לא ניתן יהיה לאשר תוספת‬</w:t>
        <w:br/>
        <w:t>‫בניה מכוח התמ"א אלא בהתאם לפסקאות (א) – (ג)"‪.‬‬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,‬תמ"א ‪ 38‬קובעת "הוראת חפיפה" בין זכויות‪ ,‬כך שהיא מאפשרת את מיצוי‬</w:t>
        <w:br/>
        <w:t>‫הזכויות מכוח התכנית המפורטת ובלבד שהבנייה תעשה על פי דרישות התקן (בניית ממ"ד‬</w:t>
        <w:br/>
        <w:t>‫וחיזוק)‪ .‬ואולם‪ ,‬ניצול זכויות התוכנית שחלה על המקרקעין מותנית בכך שסך זכויות אלה‬</w:t>
        <w:br/>
        <w:t>‫קטן מהזכויות לפי תמ"א ‪ .38‬התוצאה האופרטיבית היא שזכויות הבניה מכוח תוכנית‬</w:t>
        <w:br/>
        <w:t>‫מפורטת "נבלעות" בתוך זכויות הבניה מכוח תמ"א ‪ ,38‬כך שתוכניות התמ"א מהוות את‬</w:t>
        <w:br/>
        <w:t>‫הרף העליון של זכויות הבניה (ראו‪ :‬עת"מ (חי') ‪ 40428-09-14‬עדירן פיורה השקעות (‪)1996‬‬</w:t>
        <w:br/>
        <w:t>‫בע"מ נ' ועדת ערר מחוזית מחוז הצפון‪ ,‬פסקה ‪ )23.07.2015( 6.1‬הובא בהסכמה בעת"מ‬</w:t>
        <w:br/>
        <w:t>‫‪ 35281-10-19‬חלק מבעלי הדירות הקיימות ברח' רקפת ‪ 1‬מזכרת בתיה ואח' נ' ועדת הערר‬</w:t>
        <w:br/>
        <w:t>‫המחוזית לתכנון ובניה‪ ,‬מחוז מרכז ואח'‪ ,‬בפסקה ‪ ;)25.10.2020( 22‬והשוו להוראות סעיף‬</w:t>
        <w:br/>
        <w:t>‫‪ 14‬לתמ"א בעניין הריסת מבנה ובנייתו מחדש הקובע כי ניתן לקבל זכויות בניה הן מכוח‬</w:t>
        <w:br/>
        <w:t>‫התוכנית התקפה והן מכוח התמ"א‪ ,‬וזאת בכפוף לשק"ד מוסדות התכנון (שם‪ ,‬בפסקה‬</w:t>
        <w:br/>
        <w:t>‫‪.))23‬‬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תיק‪4/282/2021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.80‬בחקירתו הנגדית‪ ,‬נשאל מר בורנשטיין בעניין ניצול זכויות הבנייה מכוח התוכנית לאור‬</w:t>
        <w:br/>
        <w:t>‫תוכנית התמ"א‪ ,‬והוא השיב כך‪:‬‬</w:t>
        <w:br/>
        <w:t>‫"אפשר להגיש תוכנית משולבת‪ ...‬כיום יש שני מסלולים שיש‬</w:t>
        <w:br/>
        <w:t>‫בהם אפשרות למיזוג – יש מסלול שהוא תב"ע ויש מסלול‬</w:t>
        <w:br/>
        <w:t>‫תמ"א‪ ...‬ניתן לממש קודם את זכויות התמ"א ולהשלים את‬</w:t>
        <w:br/>
        <w:t>‫זכויות התב"ע‪ .‬המקסימום שאפשר לקבל מזכויות בנייה זה‬</w:t>
        <w:br/>
        <w:t>‫הגבוה מהשתיים‪ .‬קודם כל מנצלים את התמ"א‪ .‬בהינתן שזה‬</w:t>
        <w:br/>
        <w:t>‫המצב החוקי ואדם רציונלי יבחר במסלול האופטימלי‪ ,‬אז‬</w:t>
        <w:br/>
        <w:t>‫ינצלו קודם את התמ"א ואת המטרים שלא ניתן לקבל לפי‬</w:t>
        <w:br/>
        <w:t>‫התמ"א בונים לפי התב"ע‪ .‬ברור שהחלק של התב"ע ימומן על‬</w:t>
        <w:br/>
        <w:t>‫ידי הבעלים ואילו החלק של התמ"א ממומן לרוב על ידי היזם"‬</w:t>
        <w:br/>
        <w:t>‫(פרוטוקול מיום ‪ 21.7.2022‬שורות ‪.)32-24‬‬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הכבוד‪ ,‬קביעות נחרצות אלו של מר בורנשטיין שמתיימר לייצג את הנתבעת אינן עולות‬</w:t>
        <w:br/>
        <w:t>‫בקנה אחד עם הוראות סעיף ‪ 13‬לתמ"א עליהן הרחבתי לעיל‪ ,‬מהן עולה שקיימת חפיפה‬</w:t>
        <w:br/>
        <w:t>‫בין הזכויות ולא ניתן לנצל את כולן‪ .‬כמו כן‪ ,‬בורנשטיין מניח את המבוקש כי לנתבעת‬</w:t>
        <w:br/>
        <w:t>‫זכויות בנייה מכוח התב"ע‪ ,‬ושניתן יהיה לנצלן במסגרת תוכנית התמ"א‪ .‬ואולם‪ ,‬כאמור‬</w:t>
        <w:br/>
        <w:t>‫לעיל‪ ,‬טענה זו לא הוכחה ולא נתמכה‪ ,‬וזאת על אף שניתן היה לעשות זאת בנקל‪ .‬בהקשר‬</w:t>
        <w:br/>
        <w:t>‫זה יצוין שהנתבעת לא טרחה אף לחקור את האדריכל של התוכנית האמון על הגשת‬</w:t>
        <w:br/>
        <w:t>‫התוכניות בהקשר זה (ראו עדותו בפרוטוקול מיום ‪ 21.7.2022‬מעמ' ‪ 21‬ואילך)‪ .‬ועל כן יש‬</w:t>
        <w:br/>
        <w:t>‫לקבוע שהנתבעת לא עמדה בנטל ההוכחה בעניין זה של ניצול זכויות הבניה מכוח התב"ע‬</w:t>
        <w:br/>
        <w:t>‫וכן שטענותיה אינן עולות בקנה אחד עם הוראות התמ"א ובאופן ספציפי יותר עם הוראות‬</w:t>
        <w:br/>
        <w:t>‫ההיתר שניתן לפרויקט‪.‬‬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.4‬פגיעה קניינית ברכוש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.81‬מטעם רייס נטען שבמסגרת פרויקט התמ"א נלקחים חלקים נרחבים מהרכוש המשותף‬</w:t>
        <w:br/>
        <w:t>‫וזאת בניגוד לסעיף ‪ 5‬לחוק החיזוק הדורש הסכמת כל בעלי הדירות בבית המשותף‪ .‬רייס‬</w:t>
        <w:br/>
        <w:t>‫התמקדו בסיכומיהם בעיקר בלקיחת חלקים מהרכוש המשותף לצורך הצמדת גינות‬</w:t>
        <w:br/>
        <w:t>‫לדירות הגן החדשות וכן לקיחת חלק מהרכוש המשותף לצורך יצירת זיקת הנאה לטובת‬</w:t>
        <w:br/>
        <w:t>‫מעבר הולכי רגל מהרחוב בין הבית המשותף לבית הסמוך (חיננית ‪ .)9-7‬כמו כן‪ ,‬נטען‬</w:t>
        <w:br/>
        <w:t>‫לעקירת עצים בחצר הבית‪ .‬עוד טוענים רייס כי בניגוד להחלטת הוועדה מיום ‪10.5.2021‬‬</w:t>
        <w:br/>
        <w:t>‫הקובעת כי הגג של הבית המשותף צריך להירשם על שם בעלי הדירות‪ ,‬הסכם התמ"א קובע‬</w:t>
        <w:br/>
        <w:t>‫כי הגג החדש ירשם על שם דירת היזם‪.‬‬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.‬לקיחת חלקים מהרכוש המשותף לצורך הצמדת גינות לדירות הגן‬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תיק‪4/282/2021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.82‬רייס מסתמכים על פסק דין יחידי משנת ‪ 2014‬של המפקחת על רישום מקרקעין במסגרתו‬</w:t>
        <w:br/>
        <w:t>‫לא אושרו הצמדות שטח החצר המשותפת לטובת דירות גן במסגרת עבודות תמ"א (ת"ב‬</w:t>
        <w:br/>
        <w:t>‫‪ 148/13‬קירוב נ' טולדנו (‪ ,))6.8.2014‬ומבקשים להחיל את שנפסק שם בענייננו‪ .‬עיינתי‬</w:t>
        <w:br/>
        <w:t>‫בפסק הדין ואני סבור שאין להקיש ממנו לענייננו ממספר טעמים‪ :‬ראשית‪ ,‬נסיבות פסק‬</w:t>
        <w:br/>
        <w:t>‫הדין שונות בתכלית מהמקרה הנדון‪ ,‬שכן שם פסק הדין ניתן על רקע סעיף ‪ 11‬לחוק החיזוק‬</w:t>
        <w:br/>
        <w:t>‫ולאחר שכבר בוצעו עבודות החיזוק וזאת לצורך הליכי תיקון הבית המשותף‪ .‬על כן‪ ,‬לא‬</w:t>
        <w:br/>
        <w:t>‫אושר רישום ההצמדות אך פסק הדין לא מתייחס למקרה כמו שלנו – בו מתבקש לבצע‬</w:t>
        <w:br/>
        <w:t>‫עבודות חיזוק מפני רעידות אדמה; שנית‪ ,‬פסק הדין הסתמך על הוראות התמ"א דאז‪ ,‬ולא‬</w:t>
        <w:br/>
        <w:t>‫מצא בהן כדי לאפשר הצמדה של חלקים מהרכוש המשותף לצורך הדירות החדשות‬</w:t>
        <w:br/>
        <w:t>‫שבקומת הקרקע‪ .‬ואולם‪ ,‬מאז הוראות התמ"א שונו ועודכנו (ראו נוסח משולב משנת ‪)2016‬‬</w:t>
        <w:br/>
        <w:t>‫וסעיף המטרות של התוכנית הורחב כך שיכול לכלול גם הצמדה זו‪.‬‬</w:t>
        <w:br/>
        <w:t>‫‪ .83‬אמנם אכן‪ ,‬מלשון סעיף ‪(5‬א) לחוק החיזוק יש קושי להלום גריעה מהרכוש המשותף לצורך‬</w:t>
        <w:br/>
        <w:t>‫הצמדת גינות לדירות הגן‪ .‬ואולם‪ ,‬ברשימה ארוכה של פסקי דין הכירו מפקחים על רישום‬</w:t>
        <w:br/>
        <w:t>‫מקרקעין בכך שניתן להצמיד חלקים מהרכוש המשותף לצורך גינות המצויות לצד דירות‬</w:t>
        <w:br/>
        <w:t>‫גן בהתאם לגודל ההצמדות של יתר בעלי הדירות‪ ,‬וזאת כפיצוי על ההרחבות שנעשות‬</w:t>
        <w:br/>
        <w:t>‫בדירות העליונות בדרך של תוספת למרפסות שלא ניתן לבצע בדירות הגן (ראו‪ :‬תיק‬</w:t>
        <w:br/>
        <w:t>‫(מפקחת על רישום מקרקעין ת"א) ‪ 583/17‬גורן נ' ילין בפסקה ‪( )2.7.2019( 92‬להלן‪ :‬עניין‬</w:t>
        <w:br/>
        <w:t>‫ילין); קביעה זו אושרה גם במסגרת פסק הדין בערעור – ראו עש"א ‪ 7187-10-19‬ילין נ'‬</w:t>
        <w:br/>
        <w:t>‫גורן בפסקה ‪( )27.4.2020( 50‬להלן‪ :‬ערעור ילין); תיק (מפקחת על רישום מקרקעין חיפה)‬</w:t>
        <w:br/>
        <w:t>‫‪ 318/13‬יד הרב אסף – מכון לחקר כתבי הרמב"ם נ' רון‪ ,‬בפסקאות ‪)16.4.2015( 48-39‬‬</w:t>
        <w:br/>
        <w:t>‫(להלן‪ :‬עניין יד הרב אסף); תיק (מפקחת על רישום מקרקעין חיפה) ‪ 508/20‬פרויד נ' דנה‬</w:t>
        <w:br/>
        <w:t>‫(‪[ )6.3.2022‬באותו מקרה נדון פרויקט תמ"א מסוג הריסה ובינוי]; תיק (מפקחת על רישום‬</w:t>
        <w:br/>
        <w:t>‫מקרקעין ת"א) ‪ 690/17‬ירמקוב נ' סופר (‪( )11.12.2019‬להלן‪ :‬עניין ירמקוב))‪ .‬כפי שעולה‬</w:t>
        <w:br/>
        <w:t>‫מפסקי הדין לעיל‪ ,‬הרציונל בקביעות אלה הוא שבעלי דירות במסגרת פרויקט תמ"א נהנים‬</w:t>
        <w:br/>
        <w:t>‫מתוספות שונות על חשבון הרכוש המשותף‪ ,‬בדרך כלל על דרך הוספת מרפסות והרחבת‬</w:t>
        <w:br/>
        <w:t>‫הדירה‪ ,‬שדירות הגן אינן יכולות להנות מהן (והשוו לעניין ירמקוב‪ ,‬בפסקה ‪ .)37‬הטיבה‬</w:t>
        <w:br/>
        <w:t>‫להסביר זאת ‪.‬המפקחת ענתבי‪-‬שרון בעניין ילין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‫"על מנת לשמור על השוויון בין הדירות בהחלט ניתן שגם לדירות הקרקע‬</w:t>
        <w:br/>
        <w:t>‫יוצמד שטח חצר כל עוד הוא זהה לשטח מרפסות שמקבלת כל דירה‬</w:t>
        <w:br/>
        <w:t>‫טיפוסית אחרת‪ .‬הואיל ולכל הדירות בבית המשותף מתווספת במסגרת‬</w:t>
        <w:br/>
        <w:t>‫הפרויקט גם מרפסת אחת לפחות‪ ,‬אינני סבורה כי חלה מניעה שגם‬</w:t>
        <w:br/>
        <w:t>‫לדירות הקרקע יתווסף שטח קרקע‪ ,‬חלף מרפסת ‪-‬וזאת כל עוד שטח‬</w:t>
        <w:br/>
        <w:t>‫קרקע זה אינו עולה על שטחן הכולל של המרפסות שניתנות לכל דירה‬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תיק‪4/282/2021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‫טיפוסית ‪,‬כאמור‪ .‬תנאי נוסף הוא גידורו של שטח הקרקע שיוצמד לדירות‬</w:t>
        <w:br/>
        <w:t>‫הקרקע ותחימתו מכל עבריו בגדר שגובהה לא יפחת מ‪ 1.2-‬מ'‪ .‬זאת‪ ,‬על‬</w:t>
        <w:br/>
        <w:t>‫מנת ליצור חיץ ברור בין שטח הקרקע שמוצמד לדירות הקרקע ומהווה‬</w:t>
        <w:br/>
        <w:t>‫תחליף מרפסת‪ ,‬ליתר החצר ובכדי למנוע שימוש ייחודי של דירות הקרקע‬</w:t>
        <w:br/>
        <w:t>‫בשטח נרחב יותר של החצר‪ .‬השטח שמבוקש לאשר במסגרת הליך זה‪,‬‬</w:t>
        <w:br/>
        <w:t>‫היינו שטח הנע בין ‪ 12‬ל ‪ 14. 9‬מ"ר לדירות הקרקע חורג מהשטח ששומר‬</w:t>
        <w:br/>
        <w:t>‫על שוויון בין הדירות ולפיכך‪ ,‬יש לצמצמו כאמור" (פסקה ‪.)92‬‬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 אכן‪ ,‬בעניין ילין נדון עניינה של דירה קיימת אשר במסגרת עבודות החיזוק צריכה הייתה‬</w:t>
        <w:br/>
        <w:t>‫להיהרס ולהבנות מחדש ולצורך פיצוי בעלי הדירה‪ ,‬התחייב היזם להצמיד לדירה זו גינה‬</w:t>
        <w:br/>
        <w:t>‫שנלקחה משטח הרכוש המשותף‪ .‬ואולם‪ ,‬איני סבור שיש להחיל דין אחר על דירות חדשות‬</w:t>
        <w:br/>
        <w:t>‫שיתווספו במסגרת הפרויקט‪ ,‬שכן בסופו של יום הצמדת הגינות מהווה התאמה להצמדת‬</w:t>
        <w:br/>
        <w:t>‫החלקים הנוספים מהרכוש המשותף לדירות הקיימות (וראו בעניין יד הרב אסף‪ ,‬בפסקה ‪.)48‬‬</w:t>
        <w:br/>
        <w:t>‫חיזוק לעמדה זו מצאתי גם בפסק דינה של כב' השופטת ל' ביבי בערעור ילין‪ ,‬אשר כזכור‬</w:t>
        <w:br/>
        <w:t>‫אישרה את קביעת המפקחת בעניין הצמדת הגינות לדירות הגן בקובעהּ את הדברים הבאים‬</w:t>
        <w:br/>
        <w:t>‫(פסקה ‪ 50‬לפסק הדין; ההדגשות הוספו – א"ש)‪:‬‬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‫"[‪ ]...‬אין בידי לקבל טענתם של המערערים ולפיה קביעת המפקחת‬</w:t>
        <w:br/>
        <w:t>‫במסגרתה הוצמדו לדירות הגן חצרות‪ ,‬אינה כדין‪ .‬אשר לקביעתה זו של‬</w:t>
        <w:br/>
        <w:t>‫המפקחת‪ ,‬כפי שפורט לעיל‪ ,‬סעיף ‪ 4‬לחוק החיזוק דומה במהותו לסעיף‬</w:t>
        <w:br/>
        <w:t>‫‪71‬ב' לחוק המקרקעין‪ ,‬הנסוב על האפשרות להרחבת דירות מגורים בלא‬</w:t>
        <w:br/>
        <w:t>‫הסכמת כל בעלי הדירות‪ .‬סעיף ‪71‬ב' מאפשר הרחבת דירות‪ ,‬ככל שקיימת‬</w:t>
        <w:br/>
        <w:t>‫הסכמת רוב בעלי הדירות הנקוב בו‪ ,‬לרבות תוך הצמדת החלקים ברכוש‬</w:t>
        <w:br/>
        <w:t>‫המשותף הנדרשים לשם ההרחבה לדירה נשוא ההרחבה‪ .‬עוד מוסיף סעיף‬</w:t>
        <w:br/>
        <w:t>‫‪71‬ב' וקובע כי מקום בו הורחבה דירה‪ ,‬בעל הדירה אשר דירתו הורחבה‬</w:t>
        <w:br/>
        <w:t>‫לא יהיה רשאי להתנגד להרחבה דומה בדירה אחרת‪ .‬קרי החוק מכונן‬</w:t>
        <w:br/>
        <w:t>‫הסכמה קונסטרוקטיבית של דייר אחד להרחבה של שכנו ובלבד‬</w:t>
        <w:br/>
        <w:t>‫שההרחבה תהיה דומה ודוק‪ -‬המחוקק לא הציב דרישה להרחבה זהה‪.‬‬</w:t>
        <w:br/>
        <w:t>‫במקרה לפנינו‪ ,‬אפתח ואציין כי הואיל והמקרקעין משתרעים גם על רום‬</w:t>
        <w:br/>
        <w:t>‫הקרקע‪ ,‬הרי שמהותית גם חצר וגם מרפסת המוצמדות לדירה – יש בהן‬</w:t>
        <w:br/>
        <w:t>‫בכדי לגרוע מהרכוש המשותף באופן זהה‪ .‬בהתאמה לכך‪ ,‬הרי שמקום בו‬</w:t>
        <w:br/>
        <w:t>‫מסכימים המערערים להצמדת מרפסות‪ ,‬אין הם יכולים להתנגד‬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תיק‪4/282/2021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‫להצמדה אקוויוולנטית של חצרות לדירות הקרקע הדומה במהותה – עד‬</w:t>
        <w:br/>
        <w:t>‫כדי זהה – להצמדת המרפסות"‪.‬‬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.84‬אשר על כן‪ ,‬יש לבחון במקרה דנא האם הצמדת החצר המשותפת לצורך הדירות החדשות‬</w:t>
        <w:br/>
        <w:t>‫עומדת בתנאי זה‪ ,‬על מנת שניתן יהיה לאשר את העבודות חרף ההצמדה‪.‬‬</w:t>
        <w:br/>
        <w:t>‫‪ .85‬להלן תוכנית קומת הקרקע (דירות הגן) לפי ההיתר כפי שפורסמה באתר של עיריית תל‬</w:t>
        <w:br/>
        <w:t>‫אביב (ראו עדותו של האדריכל פרייס בפרוטוקול מיום ‪ 21.7.2022‬בעמ' ‪ ,)23-22‬בה ניתן‬</w:t>
        <w:br/>
        <w:t>‫להבחין בארבע דירות גן משני טיפוסים שונים – שתיים בחלק הצפוני ושתיים נוספות‬</w:t>
        <w:br/>
        <w:t>‫בחלק הדרומי של המגרש (‪ ,)N4-N1‬כאשר בפאתי החלק המזרחי והמערבי של המגרש שתי‬</w:t>
        <w:br/>
        <w:t>‫חצרות משותפות‪:‬‬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תיק‪4/282/2021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‫לצורך ההמחשה להלן תקריב של שתי דירות הגן בחלק הדרומי של המגרש‪ ,‬להן – כך לפי‬</w:t>
        <w:br/>
        <w:t>‫התוכנית‪ ,‬אמורות להיות מוצמדות גינות בגודל משמעותי (וראו עדותו של מר ישראלי מיום‬</w:t>
        <w:br/>
        <w:t>‫‪ 16.6.2023‬בעמ' ‪ 13‬שורה ‪ 8‬שמאשר שלשתי הדירות‪ /‬הדרומיות מוצמדות גינות)‪ .‬בתוכנית‬</w:t>
        <w:br/>
        <w:t>‫מצוין "שטח מרוצף" שהוא חצר פרטית ועוד גינה (מסומן בירוק)‪:‬‬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‫אומר בקצרה‪ ,‬כי גם לאחר עיון מדוקדק בתוכניות ההיתר‪ ,‬יש קושי של ממש להתחקות‬</w:t>
        <w:br/>
        <w:t>‫אחר מידות החצר הפרטית וכן של השטח המרוצף המוצמד לדירות הגן (יוער כי התוכנית‬</w:t>
        <w:br/>
        <w:t>‫נעדרת מידות) וממילא מה היחס בין "השטח המרוצף" הפתוח ובין השטח הגינה‪ .‬כך‪,‬‬</w:t>
        <w:br/>
        <w:t>‫למיטב התרשמותי וקריאתי את התוכנית‪ ,‬אותו שטח מרוצף הוא למעשה תוספת‬</w:t>
        <w:br/>
        <w:t>‫אקוויוולנטית למרפסות‪ ,‬ולראייה כי החלק המרוצף מסומן לפי המקרא באותו סימון של‬</w:t>
        <w:br/>
        <w:t>‫המרפסות‪.‬‬</w:t>
        <w:br/>
        <w:t>‫‪ .86‬עוד אומר‪ ,‬כי התובעים לא טרחו להסביר ולבאר את טיב התוכנית וההצמדות העתידיות‪,‬‬</w:t>
        <w:br/>
        <w:t>‫גם במסגרת סיכומיהם‪ ,‬ולמיטב התרשמותי אף נמנעו מלעשות כן חרף טענות הנתבעים‪.‬‬</w:t>
        <w:br/>
        <w:t>‫עוד יצוין כי במסגרת דיוני קדם המשפט הערתי לתובעים כי יש קושי של ממש בעניין‬</w:t>
        <w:br/>
        <w:t>‫הצמדת הגינות לדירות הגן‪ ,‬אך התובעים עמדו על התוכניות הקיימות ונמנעו מלבצע‬</w:t>
        <w:br/>
        <w:t>‫שינויים‪.‬‬</w:t>
        <w:br/>
        <w:t>‫‪ .87‬כמו כן‪ ,‬יש להפנות לעדותו של אדריכל של התוכנית אשר זומן לעדות על ידי הנתבעים רייס‪.‬‬</w:t>
        <w:br/>
        <w:t>‫האדריכל לא הביא עימו לעדות את התוכנית העדכנית והתקשה לקבוע את מידות החלקים‬</w:t>
        <w:br/>
        <w:t>‫הרלוונטיים בתוכנית (שטח הגינות והשטח מושא זיקת הנאה כפי שיבואר להלן)‪ ,‬וזאת‬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תיק‪4/282/2021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‫חרף שאלות חוזרות ונשנות של ב"כ הנתבעים‪ .‬כך גם לעניין קביעת ההצמדות של הגינות‬</w:t>
        <w:br/>
        <w:t>‫לדירות הגן‪:‬‬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‫"ש‪:‬אני פותח לך את התכנית האדריכלית המתוקנת‪ ,‬שאתה ציינת‪ ,‬מעיון‬</w:t>
        <w:br/>
        <w:t>‫בתכנית האם יש גינות שמוצמדות לדירות הגן?‬</w:t>
        <w:br/>
        <w:t>‫ת‪:‬כתוב פה שכן‪ ,‬אני לא יודע מה פתחת‪ ,‬אני יודע מה אני רואה‪ ,‬אני רואה‬</w:t>
        <w:br/>
        <w:t>‫חצי תכנית‬</w:t>
        <w:br/>
        <w:t>‫ש‪:‬כל אחד באולם יכול לפתוח את התכנית האדריכלית ולראות שיש‬</w:t>
        <w:br/>
        <w:t>‫חצרות פרטיות שאתה אישרת שהן מוצמדות‬</w:t>
        <w:br/>
        <w:t>‫ת‪:‬אני לא מאשר שזה מוצמד‬</w:t>
        <w:br/>
        <w:t>‫ש‪:‬אני מציג לך שוב‬</w:t>
        <w:br/>
        <w:t>‫ת‪:‬אני לא יכול לראות מזה שמה שפתחת זאת התכנית‬</w:t>
        <w:br/>
        <w:t>‫ת‪:‬לפי הקובץ שהוא פתח התשובה היא כן" (פרוטוקול הדיון מיום‬</w:t>
        <w:br/>
        <w:t>‫‪ ,21.7.2023‬עמ' ‪ ,22‬שורות ‪.)12-4‬‬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‫העולה מן האמור‪ ,‬והתרשמותי מעדותו של האדריכל‪ ,‬כי הוא נמנע מלציין את החלקים‬</w:t>
        <w:br/>
        <w:t>‫המוצמדים לדירות הגן‪ .‬בנסיבות אלו יש קושי של ממש לקבוע האם ההצמדות עולות בקנה‬</w:t>
        <w:br/>
        <w:t>‫אחד עם ההנחיות שבפסיקה‪ .‬קרי‪ ,‬האם הן עולות על גודל ההרחבות של יתר בעלי הדירות‬</w:t>
        <w:br/>
        <w:t>‫ובכך למעשה מופר השוויון בתמורות (בשים לב לכך ש"ננגס" מהרכוש המשותף חלק יחסי‬</w:t>
        <w:br/>
        <w:t>‫גדול יותר מהתמורות שמקבלים בעלי הדירות)‪.‬‬</w:t>
        <w:br/>
        <w:t>‫‪ .88‬משכך‪ ,‬אני קובע כי לא ניתן יהיה לרשום לדירות הגן הצמדות של גינות מעבר ל‪ 12-‬מ"ר‬</w:t>
        <w:br/>
        <w:t>‫המהווים את השיעור הממוצע של התוספות ליתר הדירות באמצעות הוספת מרפסות [יוער‬</w:t>
        <w:br/>
        <w:t>‫שהתובעים הפנו לעניין ירמקוב‪ ,‬שם אושרה הצמדה מקסימלית של ‪ 25‬מ"ר כשיעור כלל‬</w:t>
        <w:br/>
        <w:t>‫התוספות לדירות‪ ,‬אך באותו מקרה נדון פרויקט תמ"א של הריסה ובניה מחדש שהצריך‬</w:t>
        <w:br/>
        <w:t>‫לתת לתמריץ מיוחד לבעלי דירות הגן‪ ,‬שלא כענייננו)]‪ .‬מאחר שלדירות הגן בחלק הדרומי‬</w:t>
        <w:br/>
        <w:t>‫מוצמדות הן גינות והן שטח מרוצף פתוח שאינו חלק אינטגרלי מהדירה (ראו לעיל בפסקה‬</w:t>
        <w:br/>
        <w:t>‫‪ ,)85‬המשמעות של הוספות שטחים אלו יחד מעבר לשטח הדירה בשטח העולה על ‪ 12‬מ"ר‬</w:t>
        <w:br/>
        <w:t>‫היא "כפל פיצויים" על שטח המרפסות של יתר הדירות‪ .‬משכך‪ ,‬אני קובע כי במועד רישום‬</w:t>
        <w:br/>
        <w:t>‫הזכויות סך התוספות על חשבון הרכוש המשותף לצורך גינות‪ ,‬לרבות השטח המרוצף‪ ,‬לא‬</w:t>
        <w:br/>
        <w:t>‫יעלה על ‪ 12‬מ"ר (ראו‪ :‬ערעור ילין‪ ,‬שם)‪ .‬עוד אני קובע כי השטח שיוצמד לדירות הגן יגודר‬</w:t>
        <w:br/>
        <w:t>‫באופן כזה אשר יהיה חיץ ברור בין השטח המוצמד ליתר הרכוש המשותף בו כלל בעלי‬</w:t>
        <w:br/>
        <w:t>‫הדירות יוכלו לעשות שימוש‪ .‬החיץ ייעשה באמצעות גדר שגובהה לפחות ‪ 1.2‬מטר (ראו‬</w:t>
        <w:br/>
        <w:t>‫בעניין ילין‪ ,‬בפסקה ‪ ;92‬עניין יד הרב אסף‪ ,‬שם)‪.‬‬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.‬יצירת זיקת הנאה להולכי רגל על חשבון הרכוש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.89‬בעניין ילין המוזכר לעיל‪ ,‬המפקחת על רישום מקרקעין התירה את עבודות החיזוק שכללו‪,‬‬</w:t>
        <w:br/>
        <w:t>‫בין היתר‪ ,‬הקמת חניון משותף לבית הסמוך תוך מתן זכויות בחניה של בית משותף אחד‬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תיק‪4/282/2021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‫לבית משותף סמוך‪ .‬בפסק הדין נקבע כי לשם עבודות אלו אין צורך בהסכמת כלל בעלי‬</w:t>
        <w:br/>
        <w:t>‫הדירות‪ ,‬שכן מדובר בחלק בלתי נפרד מעבודות החיזוק (פסקאות ‪ .)63-59‬עוד נקבע בפסק‬</w:t>
        <w:br/>
        <w:t>‫הדין‪ ,‬כי לאחר סיום הפרויקט ניתן יהיה לרשום זיקות הנאה הדדיות בשטחי הרכוש‬</w:t>
        <w:br/>
        <w:t>‫המשותף המשמשים כחניון בין הבתים‪ .‬בעניין זה הפנתה המפקחת לפסק הדין של‬</w:t>
        <w:br/>
        <w:t>‫המפקחת על רישום מקרקעין בנתניה (תיק (המפקחת על רישום מקרקעין נתניה)) ‪74/17‬‬</w:t>
        <w:br/>
        <w:t>‫בר לב נ' שיזף (‪( )23.7.2018‬להלן‪ :‬עניין בר לב)‪.‬‬</w:t>
        <w:br/>
        <w:t>‫‪ .90‬בפסק הדין בערעור ילין‪ ,‬קיבל בית המשפט המחוזי (כב' השופטת ל' ביבי) את הערעור ביחס‬</w:t>
        <w:br/>
        <w:t>‫לקביעה זו של המפקחת בקובעו כי העבודות על הקמת החניון המשותף לצורך חניות‬</w:t>
        <w:br/>
        <w:t>‫לדירות הקיימות אינן נכנסות לגדר העבודות המותרות לפי חוק החיזוק (סעיפים ‪ )3-2‬ועל‬</w:t>
        <w:br/>
        <w:t>‫כן יש צורך בהסכמת כלל בעלי הדירות לשם עבודות אלו‪ .‬קביעה זו גם התבססה על‬</w:t>
        <w:br/>
        <w:t>‫העובדה שבמסגרת הפרויקט ניתנות זכויות קנייניות לבעלי הדירות בבית הסמוך שיש בהן‬</w:t>
        <w:br/>
        <w:t>‫כדי לגרוע מזכויותיהם הקנייניות של בעלי הדירות בבית המשותף‪ ,‬ברכוש המשותף עליו‬</w:t>
        <w:br/>
        <w:t>‫מוקם החניון (פסקה ‪ .)42‬לאחר שבית המשפט ניתח באופן מקיף את הוראות החוק‬</w:t>
        <w:br/>
        <w:t>‫והשיקולים השונים העומדים בבסיס אישור העבודות‪ ,‬קבע בית המשפט שתי חלופות‬</w:t>
        <w:br/>
        <w:t>‫לאישור עבודות לפי סעיף ‪ 3‬לחוק החיזוק‪ :‬כאשר העבודות ברכוש המשותף קשורות באופן‬</w:t>
        <w:br/>
        <w:t>‫אינהרנטי לעבודות החיזוק או כאשר העבודות אינן משנות באופן מהותי את הרכוש‬</w:t>
        <w:br/>
        <w:t>‫המשותף‪:‬‬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‫"משהובהר מהצד האחד טיבה של זכות הקניין נשוא הדיון‪ ,‬קרי זכות‬</w:t>
        <w:br/>
        <w:t>‫הקניין של בעל דירה בבית משותף‪ .‬אפנה לבחון האם במקרה לפנינו אל‬</w:t>
        <w:br/>
        <w:t>‫מול זכות זו‪ ,‬קיים אינטרס הנכנס לגדרו של חוק החיזוק‪ ,‬קרי לחריג לכלל‬</w:t>
        <w:br/>
        <w:t>‫וביתר דיוק ‪ -‬האם קיים אינטרס אשר יש בו בכדי להוות משקל נגדי‬</w:t>
        <w:br/>
        <w:t>‫לזכות הקניין ויש בו בכדי להצדיק החלת החריג ולפיו זכות הקניין של‬</w:t>
        <w:br/>
        <w:t>‫המיעוט תיסוג מפני החלטת רוב בעלי הדירות‪ .‬גם לעניין זה אקדים‬</w:t>
        <w:br/>
        <w:t>‫השקפתי להנמקתי ואציין כי הנני סבורה שבמקרה דנן על שאלה זו יש‬</w:t>
        <w:br/>
        <w:t>‫להשיב בשלילה‪.‬‬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אפתח ואציין‪ ,‬כפי העולה מהסקירה אשר הובאה לעיל‪ ,‬שבבסיס‬</w:t>
        <w:br/>
        <w:t>‫חקיקת חוק החיזוק – החשיבות בהוצאתם לפועל של פרויקטים לחיזוק‬</w:t>
        <w:br/>
        <w:t>‫בתים משותפים הטעונים חיזוק ואשר הותרתם בלא חיזוק יש בה בכדי‬</w:t>
        <w:br/>
        <w:t>‫להוביל לסכנות ממשיות לדיירי הבית המשותף‪ ,‬כמו גם לציבור‬</w:t>
        <w:br/>
        <w:t>‫בכללותו‪...‬‬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תיק‪4/282/2021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‫מהאמור צא ולמד – על חשיבותם של חיזוק מבנים מפני רעידות אדמה ‪-‬‬</w:t>
        <w:br/>
        <w:t>‫אין חולק ובהתאמה לכך‪ ,‬מקום בו עומד החיזוק כאינטרס אל מול זכות‬</w:t>
        <w:br/>
        <w:t>‫הקניין‪ ,‬ברי כי המחוקק אמר דברו מפורשות וזו האחרונה תיסוג אל מול‬</w:t>
        <w:br/>
        <w:t>‫האינטרס והצורך הגלומים בחיזוק המבנים‪ .‬מתוך תכליתו זו של החוק‪,‬‬</w:t>
        <w:br/>
        <w:t>‫ניתן לחלץ כלל ראשון ובהתאם לו‪ ,‬הוראות סעיף ‪ 3‬יחולו מקום בו‬</w:t>
        <w:br/>
        <w:t>‫העבודות ברכוש המשותף קשורות באופן אינהרנטי לחיזוק‪.‬‬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כלל זה‪ ,‬ניתן לטעמי להוסיף כלל חלופי נוסף‪ ,‬שהוא נגזרת של‬</w:t>
        <w:br/>
        <w:t>‫עקרונות הסבירות אשר יש להחיל על פרשנות הוראות חוק החיזוק‪,‬‬</w:t>
        <w:br/>
        <w:t>‫במיוחד בשים לב לכך שבמרכז הדיון עסקינן בזכויות של בעלי דירות‬</w:t>
        <w:br/>
        <w:t>‫בבית משותף ברכוש המשותף – ולפיו‪ ,‬העבודות ברכוש המשותף‬</w:t>
        <w:br/>
        <w:t>‫תתאפשרנה גם כשאינן קשורות באופן אינהרנטי לחיזוק ובלבד שמדובר‬</w:t>
        <w:br/>
        <w:t>‫בעבודות שאינן משנות באופן מהותי את הרכוש המשותף קרי ‪ -‬התמורה‬</w:t>
        <w:br/>
        <w:t>‫והשינוי הנובעים מהן אינם משמעותיים באופן יחסי והיקפיהן שוליים‬</w:t>
        <w:br/>
        <w:t>‫יחסית לעבודות החיזוק המבוצעות באותו 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 – לדידי בגדרו של סעיף ‪ 3‬יכנסו שני סוגי עבודות‪ -‬ראשית‪,‬‬</w:t>
        <w:br/>
        <w:t>‫עבודות הקשורות באופן אינהרנטי לחיזוק ואשר מהוות חלק מהחיזוק‬</w:t>
        <w:br/>
        <w:t>‫ושנית‪ ,‬עבודות ברכוש המשותף אשר בהתאם לנסיבות אין בהן בכדי‬</w:t>
        <w:br/>
        <w:t>‫לשנות את הרכוש המשותף או את זכויות בעלי הדירות בו באופן‬</w:t>
        <w:br/>
        <w:t>‫משמעותי" (שם‪ ,‬פסקה ‪ ;47‬ההדגשות הוספו – א"ש)‪..‬‬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.91‬כאמור‪ ,‬בית המשפט לא אישר את הקמת החניון המשותף לשני הבתים המשותפים‬</w:t>
        <w:br/>
        <w:t>‫במסגרת חוק החיזוק ללא הסכמת כלל בעלי הדירות‪ .‬קביעה זאת נימק בית המשפט בכך‬</w:t>
        <w:br/>
        <w:t>‫שהעבודות שנועדו לצורך הקמת חניות לדירות הקיימות אינן חלק אינהרנטי מעבודות‬</w:t>
        <w:br/>
        <w:t>‫החיזוק ואינן מהוות תמריץ ליזם לחזק את הבית המשותף וכן שהעבודות משנות באופן‬</w:t>
        <w:br/>
        <w:t>‫מהותי את הרכוש המשותף וגורעות באופן משמעותי מזכויות בעלי הדירות‪:‬‬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‫"נוסף על כך‪ ,‬הנני סבורה כי העבודות נשוא הדיון אף אינן עומדות גם‬</w:t>
        <w:br/>
        <w:t>‫בכלל השני כפי שנקבע על ידי – ובהתאם לו – ניתן בגדרו של סעיף ‪ 3‬לבצע‬</w:t>
        <w:br/>
        <w:t>‫עבודות אשר אינן משנות באופן משמעותי את הרכוש המשותף ואינן‬</w:t>
        <w:br/>
        <w:t>‫גורעות באופן משמעותי מזכויות בעלי הדירות‪ .‬זאת‪ ,‬הן לאור היקף‬</w:t>
        <w:br/>
        <w:t>‫העבודות אשר מבוקש לבצע‪ ,‬הן הואיל ומדובר בעבודות אשר משנות‬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תיק‪4/282/2021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‫באופן משמעותי את פני הרכוש המשותף והן‪ ,‬הואיל ובמתכונתן גורעות‬</w:t>
        <w:br/>
        <w:t>‫העבודות מזכויותיהם הקנייניות של בעלי הדירות ברכוש המשותף‬</w:t>
        <w:br/>
        <w:t>‫ומקנות אותן לצדדים שלישיים‪ .‬כך‪ ,‬כפי שפורט לעיל‪ ,‬העבודות להקמת‬</w:t>
        <w:br/>
        <w:t>‫החניון הן עבודות בהיקפים ניכרים‪ ,‬אשר הופכים את כל רחבת הגינה‬</w:t>
        <w:br/>
        <w:t>‫הממוקמת בחזית מבנה ‪ 13‬לשבילי גישה לרכב‪ ,‬במסגרתן נבנים‬</w:t>
        <w:br/>
        <w:t>‫ומותקנים שני תאי קליטה אשר מיועדים להוריד את הרכבים לתת‬</w:t>
        <w:br/>
        <w:t>‫הקרקע ונבנה חניון מתחת לכל תת הקרקע שמתחת לשני הבתים‬</w:t>
        <w:br/>
        <w:t>‫המשותפים‪ .‬יתרה מכך‪ -‬במקרה לפני במסגרתו הפרויקט במתכונתו נועד‬</w:t>
        <w:br/>
        <w:t>‫לשרת לא רק את דיירי הבית המשותף‪ ,‬אלא את דיירי הבית המשותף‬</w:t>
        <w:br/>
        <w:t>‫הסמוך‪ ,‬הרי שהפגיעה בזכות הקניין של בעלי הדירות בבית המשותף הזה‪,‬‬</w:t>
        <w:br/>
        <w:t>‫אינה מוצאת ביטויה רק בביצוע בנייה בבית המשותף‪ ,‬אלא גם בהקניית‬</w:t>
        <w:br/>
        <w:t>‫זכויות מהרכוש המשותף לבעלי הדירות בבניין הסמוך‪ ,‬על חשבון בעלי‬</w:t>
        <w:br/>
        <w:t>‫הדירות בבית המשותף דנן" (שם)‪.‬‬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.92‬עיון מדוקדק בפסק הדין מעלה כי בית המשפט לא הביע הסתייגות גורפת באשר לאפשרות‬</w:t>
        <w:br/>
        <w:t>‫לרשום זיקת הנאה לטובת אחרים עבור חלקים מהרכוש המשותף‪ .‬נהפוך הוא‪ .‬בפסק הדין בית‬</w:t>
        <w:br/>
        <w:t>‫המשפט דחה את טענות המערער שבית המשפט חרג מסמכותו לקבוע כי תירשם זיקת הנאה‬</w:t>
        <w:br/>
        <w:t>‫על החלק המשותף‪:‬‬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‫"יחד עם זאת‪ ,‬הנני מוצאת להבהיר כי אין בידי לקבל את טענותיהם של‬</w:t>
        <w:br/>
        <w:t>‫המערערים בכל הנוגע לעצם סמכות המפקחת לדון בפרויקט נשוא הדיון‪,‬‬</w:t>
        <w:br/>
        <w:t>‫כמו גם עצם סמכותה המהותית להקנות זיקות הנאה – וזאת‪ ,‬הגם‬</w:t>
        <w:br/>
        <w:t>‫שבמקרה לפני – כפי שהקדמתי וציינתי – אין בידי לקבל קביעתה בדבר‬</w:t>
        <w:br/>
        <w:t>‫הקניית זיקות הנאה לגופה‬</w:t>
        <w:br/>
        <w:t>‫‪...‬‬</w:t>
        <w:br/>
        <w:t>‫כפי שנקבע במסגרת הפסיקה‪ ,‬מוסמך המפקח על רישום המקרקעין‪ ,‬אגב‬</w:t>
        <w:br/>
        <w:t>‫דיון בתביעה בהתאם לחוק החיזוק‪ ,‬לדון ולהקנות זכויות קנייניות‬</w:t>
        <w:br/>
        <w:t>‫הנוגעות לתביעה כאמור‪ .‬כיוון שכך‪ ,‬הרי שגם טענת המערערים ולפיה‬</w:t>
        <w:br/>
        <w:t>‫חרגה המפקחת מסמכותה עת דנה והקנתה זיקות הנאה ברכוש המשותף‬</w:t>
        <w:br/>
        <w:t>‫של הבית המשותף נשוא הדיון – דינה דחייה‪ ...‬אשר על כן‪ ,‬לעניין סמכותה‬</w:t>
        <w:br/>
        <w:t>‫של המפקחת על רישום המקרקעין‪ ,‬הנני מוצאת לדחות את טענותיהם של‬</w:t>
        <w:br/>
        <w:t>‫המערערים ולקבוע כי ככלל – ובהתאם לסמכות הרחבה אשר הוקנתה‬</w:t>
        <w:br/>
        <w:t>‫למפקח על רישום המקרקעין לדון בסכסוכים הנוגעים לחוק החיזוק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תיק‪4/282/2021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‫הרי שהמפקחת לא חרגה מסמכותה עת דנה בסכסוך דנן‪ ,‬כמו גם לא חרגה‬</w:t>
        <w:br/>
        <w:t>‫מסמכותה עת דנה והקנתה זכויות קנייניות הנובעות מהכרעתה בסכסוך‬</w:t>
        <w:br/>
        <w:t>‫זה" (פסקה ‪.)40‬‬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.93‬הנה כי כן‪ ,‬לא זו בלבד שלפי ערעור ילין אין מניעה עקרונית לאשר רישום זיקות הנאה‬</w:t>
        <w:br/>
        <w:t>‫במסגרת פרויקט תמ"א‪ ,‬רישום כאמור הוא חלק מסמכותו של המפקח על רישום‬</w:t>
        <w:br/>
        <w:t>‫מקרקעין‪ .‬חיזוק לכך ניתן אף למצוא בהוראות סעיף ‪(5‬ב) לחוק החיזוק לפיו רשאי המפקח‬</w:t>
        <w:br/>
        <w:t>‫על רישום מקרקעין לאשר עבודות חיזוק "בתנאים‪ ,‬וכן ליתן הוראות לעניין סדרי הרישום‬</w:t>
        <w:br/>
        <w:t>‫בלשכת רישום המקרקעין" הכוללות גם כן רישום זיקות הנאה וזאת אף ללא הסכמת‬</w:t>
        <w:br/>
        <w:t>‫הנתבעים כל עוד התביעה הוגשה כדין (עניין בר לב‪ ,‬בפסקה ‪ .)29‬ואולם‪ ,‬רישום כאמור צריך‬</w:t>
        <w:br/>
        <w:t>‫להיעשות בהתאם לאמות המידה שבערעור ילין שהן‪ ,‬בתמצית – לא אגב עבודות‬</w:t>
        <w:br/>
        <w:t>‫משמעותיות ברכוש המשותף תוך לקיחת חלקים נרחבים מהרכוש המשותף שלא לטובת‬</w:t>
        <w:br/>
        <w:t>‫הבית המשותף ושרישום כאמור מהווה חלק אינהרנטי מעבודות החיזוק‪.‬‬</w:t>
        <w:br/>
        <w:t>‫‪ .94‬המיושם לעניינו‪:‬‬</w:t>
        <w:br/>
        <w:t>‫זיקת ההנאה מושא התוכנית היא בגין החלקה מצויה בחלק הדרומי של המגרש בין חיננית‬</w:t>
        <w:br/>
        <w:t>‫‪ 7‬לחיננית ‪ ,9‬ברצועה שרוחבה כמטר ואורכה כ‪ 30-‬מטר‪ ,‬שעל פי קריאת התוכנית ועדותו‬</w:t>
        <w:br/>
        <w:t>‫של האדריכל שלא נסתרה על ידי הנתבעים‪ ,‬היא לצורך מעבר ציבורי של הולכי רגל (ראו‬</w:t>
        <w:br/>
        <w:t>‫עדותו של האדריכל מיום ‪ ,21.7.2023‬עמ' ‪ 22‬שורות ‪ ;35-34‬וראו עדותו של מר ישראלי‪,‬‬</w:t>
        <w:br/>
        <w:t>‫פרוטוקול מיום ‪ ,16.6.2022‬עמ' ‪ 14‬שורות ‪ .)7-6‬להלן הגריעה המדוברת על פי תוכנית‬</w:t>
        <w:br/>
        <w:t>‫ההיתר כפי שמופיעה באתר העירייה (מסומן באדום)‪:‬‬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דוחה את טענת התובעים הנסמכת לכאורה על עדותו של האדריכל כי החלקה מושא‬</w:t>
        <w:br/>
        <w:t>‫זיקת ההנאה מצויה מחוץ לגבולות המגרש‪ .‬טענה זו אינה עולה בקנה אחד עם התשריט‬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תיק‪4/282/2021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‫לעיל (פאתי המגרש של הבית המשותף בקו המקווקו בכחול)‪ ,‬ואף נטענה על ידי האדריכל‬</w:t>
        <w:br/>
        <w:t>‫כלאחר יד‪ ,‬ולאחר מכן חזר בו ממנה (פרוטוקול הדיון מיום ‪ 21.7.2022‬בעמ' ‪ 22‬שורה ‪20-‬‬</w:t>
        <w:br/>
        <w:t>‫‪ .)19‬מנגד‪ ,‬היזם‪ ,‬מר ישראלי‪ ,‬אישר את הגריעה לצורך זיקת הנאה למעבר הולכי רגל‬</w:t>
        <w:br/>
        <w:t>‫שמסתכמת בכ‪ 50-‬מ"ר (פרוטוקול הדיון מיום ‪ ,16.6.2022‬עמ' ‪ 14‬שורה ‪ .)6‬עוד עולה מעיון‬</w:t>
        <w:br/>
        <w:t>‫בתוכנית שהשביל לצורכי ציבור שייוצר כתוצאה מהגריעה נלקח ברובו (כ‪ )2/3-‬מהבית‬</w:t>
        <w:br/>
        <w:t>‫הסמוך (‪ )9‬ומיעוטו מהבית במספר ‪ 7‬מושא התביעה‪ .‬אותו שביל מצוי בפאתי החלקה‬</w:t>
        <w:br/>
        <w:t>‫כשהוא מהווה רצועה ארוכה וצרה בסמוך לדירות הגן‪.‬‬</w:t>
        <w:br/>
        <w:t>‫‪ .95‬לשלמות התמונה יצוין כי הגריעה המתוכננת לצורך רישום זיקות הנאה‪ ,‬אינה הראשונה‬</w:t>
        <w:br/>
        <w:t>‫בסביבות המקרקעין מושא התביעה‪ ,‬שכן לפי התב"ע החלה על המקרקעין קיימת גריעה‬</w:t>
        <w:br/>
        <w:t>‫מצידה המזרחי של החלקה לצורך שצ"פ‪ ,‬כפי שניתן להיווכח בתשריט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.96‬כאמור‪ ,‬לאור אמות המידה שהותוו בערעור ילין עליי לבחון את נחיצותה של הגריעה לצורך‬</w:t>
        <w:br/>
        <w:t>‫פרויקט התמ"א‪ ,‬קרי – האם הגריעה כאמור נכנסת לגדרי חוק החיזוק‪ ,‬ולחלופין את מידת‬</w:t>
        <w:br/>
        <w:t>‫הפגיעה בבעלי הדירות כתוצאה מאותה גריעה‪ .‬אקדים ואומר‪ ,‬שלאחר עיון מדוקדק‬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תיק‪4/282/2021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‫מצאתי שהגריעה האמורה עומדת בשני הכללים גם יחד ועל כן לא מצאתי למנוע את‬</w:t>
        <w:br/>
        <w:t>‫עבודות החיזוק בגינה‪.‬‬</w:t>
        <w:br/>
        <w:t>‫‪ .97‬באשר לנחיצות הגריעה‪ :‬הצדדים טענו בעניין ייזום את הגריעה‪ ,‬כאשר לטענת הנתבעים‬</w:t>
        <w:br/>
        <w:t>‫לא הוכח שרשויות התכנון דרשו את רישום זיקת ההנאה כתנאי לאישור התוכנית‪ .‬יצוין כי‬</w:t>
        <w:br/>
        <w:t>‫במסגרת ההיתר בתנאים מיום ‪ 10.5.2021‬שצורף לכתב התביעה לא מצאתי דרישה לרישום‬</w:t>
        <w:br/>
        <w:t>‫זיקות הנאה לצורך השביל המדובר‪ .‬מנגד‪ ,‬מצאתי התייחסות לכך במסגרת מענה הוועדה‬</w:t>
        <w:br/>
        <w:t>‫להתנגדויות לתוכנית‪ ,‬ובמיוחד בקשר לטענה שיש להסב את תוכנית התמ"א לתוכנית פינוי‬</w:t>
        <w:br/>
        <w:t>‫ובינוי‪ ,‬ושם נאמר (בפסקה ‪ )2‬שיזם הפרויקט בחיננית ‪ 7‬הגיש "תוכנית פיתוח וולונטרית‬</w:t>
        <w:br/>
        <w:t>‫למתחם כולו בשל העובדה שהוא מקדם התחדשות של מספר בניינים"‪ .‬אודה כי לא ירדתי‬</w:t>
        <w:br/>
        <w:t>‫לסופה של ההגדרה "תוכנית פיתוח וולונטרית"‪ ,‬אך דומה לפחות מאמירות אלו שהדרישה‬</w:t>
        <w:br/>
        <w:t>‫לא הגיעה מרשויות התכנון‪.‬‬</w:t>
        <w:br/>
        <w:t>‫‪ .98‬מנגד‪ ,‬היזם‪ ,‬מר ישראלי‪ ,‬העיד בתצהירו שעל החברה היזמית היה להציג בפני רשויות‬</w:t>
        <w:br/>
        <w:t>‫התכנון תוכנית פיתוח למתחם כולו הכולל עוד בתים משותפים (סעיף ‪ 8‬לתצהיר)‪ .‬בעדותו‬</w:t>
        <w:br/>
        <w:t>‫טען שאחרי שהתקבלה ההחלטה לאשר את הבקשה להיתר התקיימו דיונים מול גורמים‬</w:t>
        <w:br/>
        <w:t>‫רלוונטיים בעירייה שביקשו "לתת תשומת לב משמעותית על הפיתוח הנופי" ובכלל זה‬</w:t>
        <w:br/>
        <w:t>‫דרשו זיקות הנאה (פרוטוקול מיום ‪ 16.6.2022‬בעמ' ‪ 13‬שורות ‪ .)49-38‬לשאלתי "איפה‬</w:t>
        <w:br/>
        <w:t>‫הדרישה" ענה מר ישראלי‪" :‬הדרישות האלה מופיעות בהרבה התכתבויות בינינו לבין‬</w:t>
        <w:br/>
        <w:t>‫הגורמים המחליטים בעירייה שדורשים מאתנו מעבר לשצ"פ לייצר עוד שטחים לטובת‬</w:t>
        <w:br/>
        <w:t>‫הציבור על חשבון שטחים פרטיים" (שם‪ ,‬עמ' ‪ 14‬שורות ‪ .)3-2‬ואולם‪ ,‬התובעים לא טרחו‬</w:t>
        <w:br/>
        <w:t>‫להציג את ההתכתבויות עליהן העיד מר ישראלי המוכיחות כי הדרישה הגיעה מצידה של‬</w:t>
        <w:br/>
        <w:t>‫העירייה כתנאי להוצאת הפרויקט אל הפועל‪ ,‬מלבד כתב התחייבות שניתן לוועדה‬</w:t>
        <w:br/>
        <w:t>‫המקומית לפיתוח המתחם מיום ‪( 30.12.2020‬נספח ‪ 2‬לתצהיר של מר ישראלי)‪ .‬מנגד‪ ,‬גם‬</w:t>
        <w:br/>
        <w:t>‫ב"כ הנתבעים רייס הצהיר שיעיד את אדריכל עיריית ת"א שיעיד בעניין הגריעה האמורה‬</w:t>
        <w:br/>
        <w:t>‫(שם‪ ,‬בעמ' ‪ 11‬שורות ‪ ,)44‬אך לא עשה כן על אף שבנקל ניתן היה להתחקות אחר נסיבות‬</w:t>
        <w:br/>
        <w:t>‫גריעת השטח לטובת שביל המעבר‪ .‬עוד יצוין שהנתבעים לא הצליחו לשכנע מדוע יהיה ליזם‬</w:t>
        <w:br/>
        <w:t>‫אינטרס לגרוע משטח הבית המשותף כשהתוכנית מבקשת לנצל כל מ"ר בו‪ ,‬לולא נדרש‬</w:t>
        <w:br/>
        <w:t>‫לעשות כן מרשויות התכנון‪.‬‬</w:t>
        <w:br/>
        <w:t>‫‪ .99‬מכל האמור עולה שיש קושי להתחקות אחר מקור הדרישה לתוכנית הפיתוח הכוללת את‬</w:t>
        <w:br/>
        <w:t>‫הגריעה מהרכוש המשותף לצורך מעבר להולכי דרך בין הבניינים‪ ,‬ומכל מקום למיטב‬</w:t>
        <w:br/>
        <w:t>‫התרשמותי מהחומר הראייתי שהוצג בפני ותואר לעיל‪ ,‬לרבות עדותו של מר ישראלי‪,‬‬</w:t>
        <w:br/>
        <w:t>‫בעניין זה הכפות נותרות מאוינות‪ .‬ואולם‪ ,‬בנסיבות המקרה אני סבור כי שאלת ייזום‬</w:t>
        <w:br/>
        <w:t>‫תוכנית הפיתוח ובכלל זה רישום זיקת ההנאה היא שאלה משנית לעניין נחיצות הגריעה‬</w:t>
        <w:br/>
        <w:t>‫לצורך מימוש הפרויקט‪ .‬לדעתי‪ ,‬בנסיבות הייחודיות של הפרויקט‪ ,‬ניתן לקבוע שלגריעה יש‬</w:t>
        <w:br/>
        <w:t>‫חלק בפרויקט החיזוק כפי שאסביר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תיק‪4/282/2021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.100‬כפי שתואר לעיל‪ ,‬פרויקט החיזוק בחיננית ‪ 7‬מושא פסק דין זה הוא חלק מפרויקט רחב‬</w:t>
        <w:br/>
        <w:t>‫של אותה חברה יזמית המבצעת עבודות חיזוק לפי תמ"א ‪ 38‬בשבעה מתוך שמונה בניינים‬</w:t>
        <w:br/>
        <w:t>‫באותו מתחם‪ .‬מעדותו של היזם מר ישראלי השתכנעתי כי מדובר בפרויקט ייחודי במובן‬</w:t>
        <w:br/>
        <w:t>‫זה שהוא כולל ראייה כוללת על כל המתחם ולא רק לבית המשותף עצמו‪ .‬חיזוק לכך‬</w:t>
        <w:br/>
        <w:t>‫מצאתי בהתייחסות הוועדה המקומית להתנגדויות הנתבעים במסגרת ההחלטה למתן‬</w:t>
        <w:br/>
        <w:t>‫היתר (עמ' ‪ ;6-5‬ההדגשות הוספו – א"ש)‪:‬‬</w:t>
        <w:br/>
        <w:t>‫"במסגרת ההתנגדות אשר עיקריה הובאו כאן‪ ,‬מעלים המתנגדים מספר‬</w:t>
        <w:br/>
        <w:t>‫פעמים ובטענות שונות‪ ,‬את היתרונות של התחדשות עירונית במסגרת‬</w:t>
        <w:br/>
        <w:t>‫פינוי בינוי לעומת חיזוק הבניינים במסגרת תמ"א ‪ .1/38‬הוועדה‬</w:t>
        <w:br/>
        <w:t>‫המקומית הינה וועדה תכנונית ואינה מתערבת בחוזים אשר נחתמים בין‬</w:t>
        <w:br/>
        <w:t>‫בעלי הזכויות בנכסים ובין היזמים‪ .‬כמו כן‪ ,‬במסגרת מדיניות ההתחדשות‬</w:t>
        <w:br/>
        <w:t>‫האזורית‪ ,‬איזור מתחם החיננית נקבע כאיזור לקידום במסגרת תמ"א ‪38‬‬</w:t>
        <w:br/>
        <w:t>‫ולא פינוי בינוי‪ ,‬מתוך מחשבה שלא כל השכונה צריכה להיהרס בפינוי‬</w:t>
        <w:br/>
        <w:t>‫בינוי‪ .‬חלק מהשכונה יתחדש באמצעות תמ"א ‪ 38‬שהינו הליך קצר יותר‬</w:t>
        <w:br/>
        <w:t>‫ומהיר יותר מתכנית לפינוי בנוי‪ .‬עוד יצוין כי הבקשה הנידונה הינה אחת‬</w:t>
        <w:br/>
        <w:t>‫ממספר בקשות לחיזוק מתוקף תמ"א ‪ 1/38‬שהוגשו במתחם החיננית‬</w:t>
        <w:br/>
        <w:t>‫(‪ )4,6,7,9‬וכן בבניינים נוספים באיזור‪ ,‬ע"י אותו יזם אשר בנוסף‬</w:t>
        <w:br/>
        <w:t>‫לבקשות להיתר מכח התמ"א‪ ,‬הגיש תוכנית פיתוח "וולונטרית" למתחם‬</w:t>
        <w:br/>
        <w:t>‫כולו בשל העובדה שהוא מקדם התחדשות של מס' בניינים כך שהמרחב‬</w:t>
        <w:br/>
        <w:t>‫הפתוח יהיה תואם ומחובר לשטחים הציבוריים הצמודים‪ .‬תכנית‬</w:t>
        <w:br/>
        <w:t>‫הפיתוח נעשתה בתיאום עם מח' נכסים‪ ,‬אדריכל העיר ומחלקת תכנון‬</w:t>
        <w:br/>
        <w:t>‫דרום וכן נחתם הסכם פיתוח עם העיריה‪ .‬כעת‪ ,‬במסגרת הבקשה‬</w:t>
        <w:br/>
        <w:t>‫הנוכחית‪ ,‬ההתייחסות לפיתוח השטח ניתנת רק עבור המגרש הנדון בלבד‪,‬‬</w:t>
        <w:br/>
        <w:t>‫בהתאם לתכנית הפיתוח הכוללת"‪.‬‬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‫החלטת הוועדה אף עולה בקנה אחד עם כתב ההתחייבות שניתן על ידי החברה היזמית לוועדה‬</w:t>
        <w:br/>
        <w:t>‫המקומית בדבר ההתחייבות לפיתוח המתחם כמקשה אחת‪ ,‬שם פורטו העבודות והעלויות‬</w:t>
        <w:br/>
        <w:t>‫(נספח ‪ 2‬לתצהיר ישראלי)‪ .‬יש אף לציין שתשובת הוועדה לעיל ניתנה להשגה בדבר עצם‬</w:t>
        <w:br/>
        <w:t>‫התוכנית שכן נטען על ידי המתנגדים – וביניהם הנתבעים – כי יש לבצע תוכנית פינוי בינוי ולא‬</w:t>
        <w:br/>
        <w:t>‫תוכנית חיזוק בהתאם לתמ"א ‪ ,38‬ולא מצאתי בתשובות הוועדה כי נטען דבר על ידי המתנגדים‬</w:t>
        <w:br/>
        <w:t>‫בעניין עצם הגריעה‪.‬‬</w:t>
        <w:br/>
        <w:t>‫‪ .101‬מכל מקום‪ ,‬העולה מן האמור שעבודות הפיתוח בסביבות הבית המשותף ובבתים‬</w:t>
        <w:br/>
        <w:t>‫משותפים סמוכים על ידי החברה היזמית היא חלק מההיתר בהתאם לסיכומים עם ועדת‬</w:t>
        <w:br/>
        <w:t>‫התכנון שנעשו זמן רב לפני מתן ההיתר‪ .‬בנסיבות אלה אני סבור שניתן לקבוע שעבודות‬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תיק‪4/282/2021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‫הפיתוח‪ ,‬הכוללות גם גריעה מסוימת מהרכוש המשותף‪ ,‬הן חלק אינטגרלי מעבודות‬</w:t>
        <w:br/>
        <w:t>‫החיזוק‪ .‬זאת‪ ,‬בהינתן כי עבודות החיזוק בפרויקט עצמו כוללות התייחסות למרחב הקיים‬</w:t>
        <w:br/>
        <w:t>‫המחייב פיתוח סביבתי כחלק מהפרויקט‪.‬‬</w:t>
        <w:br/>
        <w:t>‫‪ .102‬אמנם אכן‪ ,‬עבודות פיתוח לא נזכרו בחוק החיזוק‪ ,‬אולם לשיטתי יש לקרוא את חוק‬</w:t>
        <w:br/>
        <w:t>‫החיזוק יחד עם הוראות תמ"א ‪ ,38‬בשים לב להוראת סעיף ‪(2‬א) לחוק החיזוק ("ניתן היתר‬</w:t>
        <w:br/>
        <w:t>‫בניה לביצוע עבודה ברכוש משותף‪ ,‬על פי תכנית החיזוק‪ ,‬ונדרשת לפי פרק ו' לחוק‬</w:t>
        <w:br/>
        <w:t>‫המקרקעין הסכמה או החלטה של בעלי הדירות בבית המשותף לצורך ביצוע אותה עבודה‬</w:t>
        <w:br/>
        <w:t>‫(בחוק זה – עבודה ברכוש המשותף)‪ ,‬יחולו לעניין העבודה ברכוש המשותף הוראות חוק‬</w:t>
        <w:br/>
        <w:t>‫זה‪ .‬והנה‪ ,‬סעיף ‪ 26‬לתמ"א ‪( 38‬נוסח משולב) שכותרתו "השלכות מחוץ למגרש" קובע כך‪:‬‬</w:t>
        <w:br/>
        <w:t>‫"במקום שיש לתוספות הבניה לרבות לתוספת יחידות דיור‪ ,‬השלכות מעבר לתחומי‬</w:t>
        <w:br/>
        <w:t>‫המגרש‪ ,‬רשאי מהנדס הועדה המקומית לדרוש תוכנית ודו"חות כתובים‪ ,‬שישמשו כבסיס‬</w:t>
        <w:br/>
        <w:t>‫להחלטתו‪ ...‬בנושאים המתייחסים להשתלבות תוספת הבניה עם הרחוב והסביבה‪,‬‬</w:t>
        <w:br/>
        <w:t>‫לשירותים השכונתיים‪ ,‬לתשתיות של המבנה ושל השכונה‪ ,‬לנגישות רכב והולכי רגל‪,‬‬</w:t>
        <w:br/>
        <w:t>‫למניעת מטרדים‪ ,‬למצאי שטחים ציבוריים פתוחים לנפש" (ההדגשות הוספו – א"ש)‪.‬‬</w:t>
        <w:br/>
        <w:t>‫רוצה לומר‪ ,‬שתכנית פיתוח אינה זרה לתמ"א ‪ 38‬ובנסיבות מיוחדות יכולה אף היא להיכלל‬</w:t>
        <w:br/>
        <w:t>‫במסגרת העבודות הנדרשות‪ ,‬גם לפי פרשנות של חוק החיזוק‪.‬‬</w:t>
        <w:br/>
        <w:t>‫‪ .103‬בכך אני אף סבור שהמקרה שלפנינו שונה בתכלית מהנסיבות שתוארו בעניין ילין‪ ,‬שם‬</w:t>
        <w:br/>
        <w:t>‫דובר על הקמת חניות לצורך דירות קיימות (קרי‪ ,‬לצורך ניצול שטח לצרכים מסחריים)‪,‬‬</w:t>
        <w:br/>
        <w:t>‫מה עוד שחוק החיזוק קבע באופן מיוחד שעבודות החיזוק יכללו בניית חניות לדירות‬</w:t>
        <w:br/>
        <w:t>‫חדשות בלבד (ערעור ילין בפסקה ‪ .)47‬ודוק – כפי שצוין לעיל‪ ,‬לא נראה כי בגריעה האמורה‬</w:t>
        <w:br/>
        <w:t>‫או בעצם הפיתוח‪ ,‬החברה היזמית מרוויחה דבר מה‪ .‬נהפוך הוא‪ ,‬דומה כי עבודות הפיתוח‪,‬‬</w:t>
        <w:br/>
        <w:t>‫על אף שהוגדו "וולונטריות"‪ ,‬היו כורח המציאות לצורך הוצאת הפרויקט אל הפועל‪ ,‬על‬</w:t>
        <w:br/>
        <w:t>‫אף שהן מסבות לחברה היזמית הוצאות נוספות וגורעות חלקים מהבתים המשותפים‬</w:t>
        <w:br/>
        <w:t>‫מושא הפרויקט שאותם יכלה החברה לנצל תכנונית‪.‬‬</w:t>
        <w:br/>
        <w:t>‫‪ .104‬לתוצאה דומה ניתן לדעתי להגיע גם ביישום המבחן השני (החלופי) שנקבע בערעור ילין ‪-‬‬</w:t>
        <w:br/>
        <w:t>‫כשמדובר בעבודות שאינן משנות באופן מהותי את הרכוש המשותף‪ .‬בעניין זה אומר כי לא‬</w:t>
        <w:br/>
        <w:t>‫השתכנעתי שהגריעה האמורה פוגעת באופן ממשי בזכויותיהם של בעלי הדירות‪ ,‬וזאת‬</w:t>
        <w:br/>
        <w:t>‫משני טעמים עיקריים‪ :‬ראשית‪ ,‬משעה שהגריעה אינה כוללת עבודות משמעותיות ברכוש‬</w:t>
        <w:br/>
        <w:t>‫המשותף אלא לקיחה של שטח צר על דרך של רישום זיקת הנאה לטובת הולכי רגל לרבות‬</w:t>
        <w:br/>
        <w:t>‫בעלי הדירות עצמם שיוכלו לעבור דרך הבתים בנקל‪ ,‬אין הנסיבות דומות למקרה שבעניין‬</w:t>
        <w:br/>
        <w:t>‫ילין שם דובר בעבודות משמעותיות ונגיסה משמעותית מהרכוש המשותף לצורך חנייה‬</w:t>
        <w:br/>
        <w:t>‫משותפת; שנית – הנתבעים לא הוכיחו כי בהעדר גריעה כאמור ייעשה שימוש משמעותי‬</w:t>
        <w:br/>
        <w:t>‫באותה רצועה‪ .‬בעניין זה אפנה לעדותו של שי רייס במסגרת החקירה הנגדית אשר טען‬</w:t>
        <w:br/>
        <w:t>‫לפגיעה בזכויותיו כתוצאה מגריעה ברכוש הציבורי‪ ,‬אך לא ידע להצביע על פגיעה‬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תיק‪4/282/2021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‫קונקרטית אלא טען טענות כלליות בעלמא (פרוטוקול הדיון מיום ‪ ,21.7.2022‬עמ' ‪30- ,26‬‬</w:t>
        <w:br/>
        <w:t>‫‪:)29‬‬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‫"ש‪ :‬האם ביצוע הפרויקט פוגע בדירה שלך?‬</w:t>
        <w:br/>
        <w:t>‫ת‪:‬כן‪ .‬ראינו שלוקחים שטח‬</w:t>
        <w:br/>
        <w:t>‫ש‪:‬בדירה שלך‬</w:t>
        <w:br/>
        <w:t>‫ת‪:‬הזכויות שלי הן גם על השטח הציבורי‬</w:t>
        <w:br/>
        <w:t>‫ש‪:‬בדירה זה פוגע?‬</w:t>
        <w:br/>
        <w:t>‫ת‪:‬כן זה פוגע בזכויות של הדירה‬</w:t>
        <w:br/>
        <w:t>‫ש‪ :‬הפרויקט עצמו פוגע בערך הדירה?‬</w:t>
        <w:br/>
        <w:t>‫ת‪:‬במידה והוא יתממש הוא אמור להשביח ובמידה ולא הוא פוגע‬</w:t>
        <w:br/>
        <w:t>‫אנושות‬</w:t>
        <w:br/>
        <w:t>‫ש‪:‬זיקת ההנאה פה‪ ,‬התנגדת לזיקת ההנאה שהעירייה ביקשה‪ ,‬איפה זה‬</w:t>
        <w:br/>
        <w:t>‫פוגע בך? מחדש‪ .‬אתה מתנגד לזיקת ההנאה‪ .‬איפה זה פוגע בך?‬</w:t>
        <w:br/>
        <w:t>‫‪...‬‬</w:t>
        <w:br/>
        <w:t>‫ת‪ :‬שמענו בעדות של האדריכל שהרוחב של השביל הוא בערך מטר‬</w:t>
        <w:br/>
        <w:t>‫לאורך ‪ 50-40‬מ' מהבניין‪ 50 .‬מ"ר נעלמו מהשטח של הבניין‪.‬‬</w:t>
        <w:br/>
        <w:t>‫ברגע שלוקחים ‪ 50‬מ"ר‪ ,‬הופכים אותם לשטח ציבורי שכל אחד מהרחוב‬</w:t>
        <w:br/>
        <w:t>‫יכול לעבור שם זה פגיעה‪ .‬זה פוגע בחלק מהשטח הציבורי‪ .‬זה נגרע‪.‬‬</w:t>
        <w:br/>
        <w:t>‫ש‪:‬אני חוזרת לסעיף ‪ 23‬לתצהיר אתה מדבר על פגיעה אנושה‪ .‬כיצד‬</w:t>
        <w:br/>
        <w:t>‫מתבצעת פגיעה אנושה כאשר אתה מקבל תוספת שיפוץ‪ ,‬מרפסת ומעלית‬</w:t>
        <w:br/>
        <w:t>‫מבלי לשלם על זה?‬</w:t>
        <w:br/>
        <w:t>‫ת‪:‬פה מדובר על הקמה של ‪ 4‬דירות גן שבהתחלה לא ידענו שהיזם רוצה‬</w:t>
        <w:br/>
        <w:t>‫להקים ‪ 4‬דירות גן על שטח ציבורי של כל הבניין וגם הוא רוצה להצמיד‬</w:t>
        <w:br/>
        <w:t>‫חצרות לדירות שזה בניגוד להרשאת חוק התמ"א‪ .‬זאת פגיעה אנושה‪.‬‬</w:t>
        <w:br/>
        <w:t>‫הוא מחסל כמעט את כל הגינה הציבורית‪.‬‬</w:t>
        <w:br/>
        <w:t>‫ש‪:‬אני חוזרת לתמונה שהצגתי מקודם של הגינה הציבורית‪ .‬איזו פגיעה‬</w:t>
        <w:br/>
        <w:t>‫יש פה בגינה הציבורית?‬</w:t>
        <w:br/>
        <w:t>‫ת‪:‬היא לא תהיה לשימוש של דיירי הבניין‬</w:t>
        <w:br/>
        <w:t>‫ש‪:‬היום היא בשימוש?‬</w:t>
        <w:br/>
        <w:t>‫ת‪:‬כן"‬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‫וזאת יש לזכור‪ ,‬שלפי עדותו שלו‪ ,‬הנתבע לא מתגורר בדירה וכמעט ולא התגורר בה לאורך‬</w:t>
        <w:br/>
        <w:t>‫השנים (שם‪ ,‬בעמ' ‪ .)25-24‬מעדותו עולה שהוא אינו מודע לעניין השימוש בגינה ובמיוחד‬</w:t>
        <w:br/>
        <w:t>‫בחלק הגריעה‪ .‬מנגד‪ ,‬עיון בתשריט מעלה כי חלק זה הוא כמעט בלתי משמעותי ביחס‬</w:t>
        <w:br/>
        <w:t>‫להיקף החצר המשותפת‪ ,‬ולפי מיטב שיפוטי את התוכנית הוא גם וכמעט בלתי שמיש הן‬</w:t>
        <w:br/>
        <w:t>‫מן הטעם שהוא מצוי בסמוך לחצרות דירות הגן והן מאחר שדרך הגישה אליו אינה בנקל‪.‬‬</w:t>
        <w:br/>
        <w:t>‫כמו כן‪ ,‬יש ליתן את הדעת גם לכך שזו אינה הגריעה היחידה מהרכוש המשותף לצורך‬</w:t>
        <w:br/>
        <w:t>‫שצ"פ שכן‪ ,‬כפי שתואר לעיל – על פי התב"ע על חלקו של פאתי המגרש המזרחי רשומה גם‬</w:t>
        <w:br/>
        <w:t>‫כן זיקת הנאה‪.‬‬</w:t>
        <w:br/>
        <w:t>‫‪ .105‬בנסיבות אלה אני סבור שהנתבע לא הצביע על נזק קונקרטי שייגרם לו‪ ,‬והעובדה שהוא‬</w:t>
        <w:br/>
        <w:t>‫אינו מתגורר בדירה בבית המשותף ולא חש בהילות לביצוע העבודות מטות את הכף לטובת‬</w:t>
        <w:br/>
        <w:t>‫האינטרס הציבורי לאישור העבודות חרף הגריעה (ראו‪ :‬עש"א ‪ 17295-01-12‬נחמיאס‪-‬‬</w:t>
        <w:br/>
        <w:t>‫מתוק נ' סמולק‪ ,‬בפסקה ‪.))2.4.2012( 9‬‬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תיק‪4/282/2021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.106‬עוד נטען בסיכומי הנתבעים רייס לפגיעה בעצים ובגדרות כתוצאה מעבודות חיזוק‪ .‬אומר‬</w:t>
        <w:br/>
        <w:t>‫בתמצית‪ ,‬כי על אף שטענה זו אושרה על ידי התובעים (ראו עדותו של האדריכל בפרוטוקול‬</w:t>
        <w:br/>
        <w:t>‫מיום ‪ ,21.7.2022‬עמ' ‪ 22‬שורה ‪ ,)37‬הנתבעים לא טרחו להראות שהכריתה לא נדרשת לצורך‬</w:t>
        <w:br/>
        <w:t>‫העבודות‪ ,‬על אף שכריתה כאמור נראית סבירה בהתאם להיקף העבודות‪ .‬מה עוד‬</w:t>
        <w:br/>
        <w:t>‫שבמסגרת ההיתר היזם חויב לטעת עצים חלופיים (ראו סעיף ‪ 6‬ל"תנאים לשלב תעודת‬</w:t>
        <w:br/>
        <w:t>‫גמר")‪ .‬כמו כן‪ ,‬נטען שבמסגרת הסכם התמ"א (סעיף ‪ ,)3.2‬בעלי הדירות התחייבו לאשר‬</w:t>
        <w:br/>
        <w:t>‫ליזם להצמיד את הגג המשותף לדירות בבעלותו‪ .‬ואולם‪ ,‬היזם הצהיר כי על הגג החדש‬</w:t>
        <w:br/>
        <w:t>‫יותקנו מתקנים עבור בעלי הדירות (סעיף ‪ 10‬לתצהיר) וכן הצהיר בעדותו שעל פי מסמכי‬</w:t>
        <w:br/>
        <w:t>‫הבקשה להיתר‪ ,‬הגג העליון ישרת את בעלי הדירות ולא יוצמד למי מהדירות (פרוטוקול‬</w:t>
        <w:br/>
        <w:t>‫הדיון מיום ‪ ,16.6.2022‬עמ' ‪ 14‬שורות ‪ ;50-49‬ולא נעלם מעיני ששאלת ב"כ הנתבעים רייס‬</w:t>
        <w:br/>
        <w:t>‫האם הוא מוכן לתקן את ההסכם נפסלה – שם‪ ,‬עמ' ‪ .)15‬בנסיבות אלו לא מצאתי ממש‬</w:t>
        <w:br/>
        <w:t>‫בטענות הנתבעים בעניין זה‪.‬‬</w:t>
        <w:br/>
        <w:t>‫‪ .107‬עוד יצוין שבמסגרת כתב ההגנה הנתבעים רייס גם טענו בקשר לחניות‪ ,‬אך טענה זו נזנחה‬</w:t>
        <w:br/>
        <w:t>‫במסגרת הסיכומים‪ .‬מכל מקום‪ ,‬מדובר בטענות במישור התכנוני שכבר נדונו על ידי הועדה‬</w:t>
        <w:br/>
        <w:t>‫המקומית ונדחו לגופן‪.‬‬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ותוצאה אופרטיבית של פסק הדין‬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.108‬התביעה דנא היא לאישור עבודות חיזוק ובניית דירות חדשות בהתאם לסעיף ‪ 5‬לחוק‬</w:t>
        <w:br/>
        <w:t>‫החיזוק ברחוב חיננית ‪ 7‬תל אביב‪-‬יפו ולחייב את הנתבעים לחתום על הסכם התמ"א‬</w:t>
        <w:br/>
        <w:t>‫והנלווים אליו לצורך הוצאת הפרויקט אל הפועל‪ .‬הנתבעים מיקדו טיעוניהם בארבעה‬</w:t>
        <w:br/>
        <w:t>‫מישורים‪ :‬פגמים בהליך החתימות על הסכם התמ"א; פגמים בהסכם עצמו; פגיעה בשוויון‬</w:t>
        <w:br/>
        <w:t>‫בתמורות שהנתבעים יקבלו; ופגיעה קניינית ברכוש הנתבעים‪.‬‬</w:t>
        <w:br/>
        <w:t>‫‪ .109‬מרבית טענות הנתבעים נדחו מהטעמים שפורטו לעיל‪ .‬עם זאת‪ ,‬בהתאם לסמכותי לפי‬</w:t>
        <w:br/>
        <w:t>‫סעיף ‪(5‬ב) לחוק החיזוק מצאתי לאשר את העבודות בהתאם להיתר בתנאים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התובעים יהיה להמציא את מסמך החתימות המאומת לידי הנציגות וזאת על מנת‬           ‫א‪.‬‬</w:t>
        <w:br/>
        <w:t>‫להוציא את הפרויקט לפועל (ראו פסקה ‪ 40‬לעיל)‪ .‬תנאי לביצוע פעולות רישום בקשר‬</w:t>
        <w:br/>
        <w:t>‫לפרויקט לרבות רישום הערות אזהרה‪ ,‬תיקון צו הבית המשותף ביטולו או רישומו‬</w:t>
        <w:br/>
        <w:t>‫מחדש יהיה המצאת מסמך החתימות המאומת לידי הנציגות‪ .‬על תנאי זה תירשם‬</w:t>
        <w:br/>
        <w:t>‫הערה לפי סעיף ‪ 130‬לחוק המקרקעין ותנאי למחיקת ההערה יהיה אישור הנציגות כי‬</w:t>
        <w:br/>
        <w:t>‫התמלא התנאי‪ ,‬כאשר לא תידרש תגובה או בקשה נוספת בקשר לכך;‬</w:t>
        <w:br/>
        <w:t>‫החלת תנאים מיטיבים בהסכם חלמיש בהתאם לפירוט לעיל‪ ,‬בפסקה ‪ 70‬לפסק דיני;‬          ‫ב‪.‬‬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תיק‪4/282/2021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‫גובה הערבות ייקבע לפי ‪ 15%‬משווי עבודות דירות הבעלים וזאת בהתאם להצהרת‬              ‫ג‪.‬‬</w:t>
        <w:br/>
        <w:t>‫התובעים;‬</w:t>
        <w:br/>
        <w:t>‫בהתאם לאמור לעיל בפסקה ‪ 88‬לפסק דיני‪ ,‬במועד תיקון הבית המשותף או ביטול‬              ‫ד‪.‬‬</w:t>
        <w:br/>
        <w:t>‫ורישום מחדש של הבית‪ ,‬סך התוספות על חשבון הרכוש המשותף לצורך גינות בדירות‬</w:t>
        <w:br/>
        <w:t>‫היזם‪ ,‬לרבות השטח המרוצף‪ ,‬לא יעלה על ‪ 12‬מ"ר ושהשטח שיוצמד לדירות היזם‬</w:t>
        <w:br/>
        <w:t>‫(דירות הגן) יגודר באופן כזה אשר שיהיה חיץ ברור בין השטח המוצמד ליתר הרכוש‬</w:t>
        <w:br/>
        <w:t>‫המשותף בו כלל בעלי הדירות יוכלו לעשות שימוש (גדר שגובהה לפחות ‪ 1.2‬מטר)‪ .‬על‬</w:t>
        <w:br/>
        <w:t>‫תנאי זה תירשם הערה לפי סעיף ‪ 130‬לחוק המקרקעין‬</w:t>
        <w:br/>
        <w:t>‫‪ .110‬בכפוף לאמור לעיל אני מאשר את העבודות בבית המשותף בהתאם להיתר שניתן‪ .‬כמו כן‪,‬‬</w:t>
        <w:br/>
        <w:t>‫אני מורה לנתבעים לחתום על ההסכם עם היזם‪ ,‬כולל על כלל המסמכים עליהם חתמו יתר‬</w:t>
        <w:br/>
        <w:t>‫בעלי הדירות ולרבות מסמכים עתידיים לצורך ביצוע ההסכם‪ ,‬כמפורט להלן‪ ,‬וזאת תוך ‪10‬‬</w:t>
        <w:br/>
        <w:t>‫ימים מיום המצאת פסק הדין‪.‬‬</w:t>
        <w:br/>
        <w:t>‫‪ .111‬ככל שהנתבעים לא יחתמו במועד כאמור‪ ,‬אני ממנה בהתאם לסמכותי לפי סעיף ‪ 5‬לחוק‬</w:t>
        <w:br/>
        <w:t>‫החיזוק את ב"כ התובעים‪ ,‬עו"ד דני אבו‪ ,‬עו"ד רונית ברזילי גלזר או כל עו"ד ממשרד לרון‪-‬‬</w:t>
        <w:br/>
        <w:t>‫אבו לחתום בשם הנתבעים (שי רייס‪ ,‬ליאת רייס ואורלי ספרן) על כל המסמכים הדרושים‬</w:t>
        <w:br/>
        <w:t>‫לצורך ביצוע עבודות החיזוק והקשור בהן‪ ,‬לרבות‪ ,‬על ההסכם עם היזם‪ ,‬על הסכמים עם‬</w:t>
        <w:br/>
        <w:t>‫רוכשי הדירות החדשות‪ ,‬על הבקשות והמסמכים הנדרשים לשם תיקון צו רישום הבית‬</w:t>
        <w:br/>
        <w:t>‫המשותף לצורך מימוש תכנית החיזוק‪ ,‬על הבקשות והמסמכים הנדרשים לשם רישום‬</w:t>
        <w:br/>
        <w:t>‫הערות אזהרה לטובת היזם ולטובת רוכשי הדירות החדשות‪ ,‬לרשום משכנתאות ו‪/‬או‬</w:t>
        <w:br/>
        <w:t>‫שיעבוד לטובת בנק או מוסד פיננסי ברכוש המשותף (לרבות ביחידה רישומית חדשה‬</w:t>
        <w:br/>
        <w:t>‫שתוצא ממנו לצורך הנ"ל)‪ ,‬על הבקשות והמסמכים הנדרשים לשם תיקון צו רישום הבית‬</w:t>
        <w:br/>
        <w:t>‫המשותף לצורך רישום הדירות החדשות לאחר השלמת עבודות החיזוק ובניית הדירות‬</w:t>
        <w:br/>
        <w:t>‫החדשות‪ ,‬על הבקשות ושטרי המכר להעברת הבעלות על שם הרוכשים ועל הטפסים‬</w:t>
        <w:br/>
        <w:t>‫והמסמכים הדרושים ע"י שלטונות האוצר‪/‬מס שבח‪ .‬כמו כן‪ ,‬ומבלי לגרוע מהנ"ל המינוי‬</w:t>
        <w:br/>
        <w:t>‫כולל ביצוע כל פעולה הנדרשת להוצאתו של פרויקט התמ"א אל הפועל‪.‬‬</w:t>
        <w:br/>
        <w:t>‫‪ .112‬המינוי ייכנס לתוקף תוך ‪ 14‬ימים מיום המצאת פסק הדין (ימי הפגרה במניין)‪.‬‬</w:t>
        <w:br/>
        <w:t>‫‪ .113‬להשלמת התמונה יצוין שהתובעים הגישו ביום ‪ 15.6.2022‬בקשה למתן פסק דין‪,‬‬</w:t>
        <w:br/>
        <w:t>‫שהנתבעים התנגדו לה בטענה שהתובעים צירפו במסגרתה ראיות נוספות‪ .‬ואולם‪ ,‬לא‬</w:t>
        <w:br/>
        <w:t>‫מצאתי בבקשה כל הוספה של ראיות או טענות שלא נטענו במסגרת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ההליך‬</w:t>
        <w:br/>
        <w:t>‫‪ .114‬תקנה ‪(151‬א) לתקנות סדר הדין האזרחי התשע"ט‪( 2018-‬להלן‪ :‬התקנות)‪ ,‬קובעת כי‬</w:t>
        <w:br/>
        <w:t>‫"חיוב בעל דין בתשלום הוצאות נועד לשפות את בעל הדין שכנגד על הוצאותיו בהליך‬</w:t>
        <w:br/>
        <w:t>‫בהתחשב בתוצאותיו‪ ,‬במשאבים שנדרשו לניהולו ובהתנהלות בעלי הדין"‪ .‬יתר על כן‪,‬‬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תיק‪4/282/2021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‫התקנות במתכונתן הנוכחית אף מחייבות את הערכאה השיפוטית לפסוק הוצאות בתום‬</w:t>
        <w:br/>
        <w:t>‫הדיון‪ ,‬אלא אם קיימים טעמים מיוחדים שלא לחייב בהוצאות (תקנה ‪ 152‬לתקנות)‪ .‬באשר‬</w:t>
        <w:br/>
        <w:t>‫לגובה ההוצאות שייפסקו‪ ,‬בהתאם לתקנה ‪(153‬ג) לתקנות‪ ,‬על הערכאה הדיונית להתחשב‪,‬‬</w:t>
        <w:br/>
        <w:t>‫בין היתר‪" ,‬בשווי הסעד שנפסק וביחס שבינו לבין הסכום שנתבע‪ ,‬בדרך שבה ניהלו בעלי‬</w:t>
        <w:br/>
        <w:t>‫הדין את הדיון‪ ,‬במורכבות ההליך‪ ,‬בהשקעת המשאבים בהכנתו ובניהולו ובסכום ההוצאות‬</w:t>
        <w:br/>
        <w:t>‫שהתבקש"‪ .‬כמו כן נקבע בפסיקה שפסיקת הוצאות בשיעור ריאלי כפופה להיות ההוצאות‬</w:t>
        <w:br/>
        <w:t>‫סבירות‪ ,‬מידתיות והכרחיות לניהול ההליך‪ ,‬וזאת כדי למנוע מצב שבו הוצאות גבוהות‬</w:t>
        <w:br/>
        <w:t>‫יביאו להרתעת יתר של בעלי דין‪ ,‬ייקור של הליכים משפטיים ופגיעה בזכות הגישה‬</w:t>
        <w:br/>
        <w:t>‫לערכאות (‪ Magic Software Enterprises Ltd‬נ' פאיירפלאי בע"מ‪ ,‬בפסקה ‪9‬‬</w:t>
        <w:br/>
        <w:t>‫(‪.)28.12.2020‬‬</w:t>
        <w:br/>
        <w:t>‫‪ .115‬במקרה דנא‪ ,‬התביעה התקבלה בעיקרה במובן זה שהעבודות אושרו בתנאים והנתבעים‬</w:t>
        <w:br/>
        <w:t>‫חויבו לחתום על הסכם התמ"א‪ .‬עם זאת‪ ,‬חלק מטענות הנתבעים התקבלו‪ ,‬כך שהעבודות‬</w:t>
        <w:br/>
        <w:t>‫אושרו בתנאים אשר נפסקו כתוצאה מטענות ההגנה (בעיקר של הנתבעים רייס)‪ .‬חרף‬</w:t>
        <w:br/>
        <w:t>‫האמור‪ ,‬אין לכחד שההליך התארך מעל ומעבר לנצרך בעטיים של הנתבעים אשר הטריחו‬</w:t>
        <w:br/>
        <w:t>‫את כלל התובעים להעיד גם במקום שהדבר לא נצרך וכתוצאה מכך התקיימו לא פחות‬</w:t>
        <w:br/>
        <w:t>‫משלושה קדמי משפט‪ ,‬דיון בבקשה לגילוי ועיון (שנדחתה) ולא פחות מארבעה דיוני‬</w:t>
        <w:br/>
        <w:t>‫הוכחות שארכו שעות מרובות‪ .‬בהינתן האמור ובשים לב לתוצאת פסק הדין‪ ,‬בשים לב‬</w:t>
        <w:br/>
        <w:t>‫שרייס כבר חויבו בעבר בהוצאות אני פוסק לחובת רייס הוצאות מופחתות לטובת‬</w:t>
        <w:br/>
        <w:t>‫התובעים בסך ‪ 5,500‬ש"ח‪ .‬ספרן‪ ,‬שלא טרחה להתייצב לדיונים ומרבית טיעוניה – במיוחד‬</w:t>
        <w:br/>
        <w:t>‫הטיעון העיקרי בעניין הפיצוי המגיע לה כתוצאה מזכויות הבניה שניתנו לה‪ ,‬נדחו – תישא‬</w:t>
        <w:br/>
        <w:t>‫בהוצאות התובעת בסך ‪ 10,000‬ש"ח‪ .‬סכומים אלו ישולמו לתובעים תוך ‪ 30‬יום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‫רישום הערה לפי סעיף ‪ 130‬לחוק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.116‬אני מורה על רישום הערה לפי סעיף ‪ 130‬לחוק המקרקעין בדבר קיומו של פסק דין זה‬</w:t>
        <w:br/>
        <w:t>‫בדף הרכוש המשותף של גוש ‪ 7050‬חלקה ‪ .189‬תוכן ההערה‪:‬‬</w:t>
        <w:br/>
        <w:t>‫"קיים פסק דין מיום ‪ 10.8.2023‬בתיק מפקח על רישום מקרקעין ‪ 4/282/21‬ובו הוראות‬</w:t>
        <w:br/>
        <w:t>‫בעניינים הבאים‪:‬‬</w:t>
        <w:br/>
        <w:t>‫‪ .1‬ביחס לרישום החלקים המוצמדים לדירות הגן – יש לעיין בפסק הדין‪.‬‬</w:t>
        <w:br/>
        <w:t>‫‪ .2‬ביחס להמצאת מסמך אימות חתימות כתנאי לרישום פעולות – יש לעיין בפסק הדין‪.‬‬</w:t>
        <w:br/>
        <w:t>‫בכפוף לעיל‪ ,‬אין בהערה זו כדי למנוע מביצוע עסקאות במקרקעין"‬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,‬כ"ג באב‪ 10 ,‬באוגוסט ‪ 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4/282/2021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