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6/714/2021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רזיאל‬    ‫‪.1‬‬                       ‫התובעים‪:‬‬</w:t>
        <w:br/>
        <w:t>‫כהן לבנה‬    ‫‪.2‬‬</w:t>
        <w:br/>
        <w:t>‫באמצעות ב"כ‪ :‬עו"ד אברמוביץ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‫זילברברג דוד אשר זעליג‬                                ‫הנתבע ‪:‬‬</w:t>
        <w:br/>
        <w:t>‫באמצעות ב"כ‪ :‬עו"ד ישראל ביאלסטוצקי‬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למתן צו עשה המורה על הריסת בנייה שבנה הנתבע בחריגה מ היתר‬</w:t>
        <w:br/>
        <w:t>‫בנייה ‪ ,‬לפסוק תשלומי איזון ‪ ,‬לתקן את הליקויים בדירתו אשר גורמים לנזקי‬</w:t>
        <w:br/>
        <w:t>‫רטיבות בדירת התובעים‪ ,‬ולתקן נזקי הרטיבות בדירת התובעים לצורך השבת מצבה‬</w:t>
        <w:br/>
        <w:t>‫הפיסי של הדירה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בבית המשותף ברחוב סוקולוב ‪ 35‬בני ברק‪ ,‬הרשום‬</w:t>
        <w:br/>
        <w:t>‫בפנקס הבתים המשותפים מתאריך ‪ 11.1.1968‬והמוכר כחלקה ‪ 1520‬בגוש‬</w:t>
        <w:br/>
        <w:t>‫‪( 6122‬להלן – " הבית המשותף ")‪ .‬הבית המשותף מורכב משני מבנים‪ ,‬בני‬</w:t>
        <w:br/>
        <w:t>‫שלוש קומות ו ‪ 36 -‬יחידות‪ .‬לבית לא נרשם תקנון מוסכם ולכן יחולו בענייננו‬</w:t>
        <w:br/>
        <w:t>‫הו ראותיו של התקנון מצוי ב חוק המקרקעין‪ ,‬תשכ"ט ‪( 1969 -‬להלן – " חוק‬</w:t>
        <w:br/>
        <w:t>‫המקרקעין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2‬התובעים‪ ,‬כהן רזיאל וכהן לבנה (להלן – " התובעים ")‪ ,‬הם הבעלים של דירה‬</w:t>
        <w:br/>
        <w:t>‫המוכרת כתת חלקה מספר ‪ , 12‬המצויה 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3‬הנתבע‪ ,‬זילברברג דוד אשר זעליג (להלן – " הנתבע ")‪ ,‬הוא בעל זכות וחוכר‬</w:t>
        <w:br/>
        <w:t>‫משנה של תת ‪ -‬חלקה מספר ‪ , 18‬המצויה בקומה השלישית בבית המשותף‪,‬‬</w:t>
        <w:br/>
        <w:t>‫מעל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4‬בין הצדדים התנהלו בעבר הליכים משפטיים בתיקים ‪,6/319/2018‬‬</w:t>
        <w:br/>
        <w:t>‫‪( 6/507/2019‬להלן ‪ " -‬ההליכים הקודמים ") אולם בסופם הגיעו להסכמות‬</w:t>
        <w:br/>
        <w:t>‫שעניינם בניה בהתאם להיתר בלבד‪ .‬להסכמות אלו ניתן תוקף של פסק דין‬</w:t>
        <w:br/>
        <w:t>‫בתאריך ‪( 14.12.2020‬להלן ‪ " -‬פסק הדין בהליכים הקודמים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5‬בניגוד להסכמות‪ ,‬הנתבע עשה דין לעצמו ובנה בסטייה מהיתר ובניגוד לחוק‬</w:t>
        <w:br/>
        <w:t>‫התכנון והבניה‪ ,‬ראו בעניין זה את צו ההפסקה שקי בל מעיריית בני ברק‪.‬‬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6‬בשל בניית הנתבע החלו מים רבים לחדור לדירת התובעים ו ג רמו לה להצפה‬</w:t>
        <w:br/>
        <w:t>‫שהתגברה בימי החורף הקשים וקיימת סכנת התחשמלות של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7‬ליקוי הרטיבות גורמים לעובש‪ ,‬כתמים‪ ,‬התנפחויות טיח‪ ,‬קילופים ועוד‪.‬‬</w:t>
        <w:br/>
        <w:t>‫מאחר שהנתבע לא נשמע לבקשות התובעים לחדול ממעשיו נאלצו לתובעים‬</w:t>
        <w:br/>
        <w:t>‫להגיש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8‬לפיכך‪ ,‬יש להורות על הסרת הבניה שנבנתה על ידי הנתבע על הגג בסטייה‬</w:t>
        <w:br/>
        <w:t>‫מהיתר‪ .‬לתקן את מלוא נזקי הרטיבות‪ ,‬לפנות את כל פסולת הבנייה והאשפה‬</w:t>
        <w:br/>
        <w:t>‫מהבניין‪ ,‬לשלם לתובעים את העלויות הכספיות בגין שימוש יסודות הבניין‬</w:t>
        <w:br/>
        <w:t>‫ותשלומי איזון שיקבע המומחה שימונה על ידי בית המשפט‪ .‬כמו כן‪ ,‬יש‬</w:t>
        <w:br/>
        <w:t>‫להשית על הנתבע את הוצאות המשפט לרבות 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לסעד זמני ובקשות נוספות שהוגשו על ידי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‪ ,22.12.2021‬הגישו התובעים ( עם כתב התביעה) בקשה למתן צו‬</w:t>
        <w:br/>
        <w:t>‫מניעה זמני האוסר על הנתבע או מי מטעמו לעשות כל שימוש בבניה שנעשתה‬</w:t>
        <w:br/>
        <w:t>‫בחריגה מהיתר‪ ,‬וכן לתקן ליקויים ונזקי רטיבות בדירת התובעים (להלן –‬</w:t>
        <w:br/>
        <w:t>‫" הבקשה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10‬לאחר עיון בבקשה‪ ,‬ניתן ניתן צו מניעה ארעי האוסר על הנתבע או מי מטעמו‬</w:t>
        <w:br/>
        <w:t>‫לבצע עבודות ברכוש המשותף וזאת עד למתן החלטה אחרת (להלן – " צו‬</w:t>
        <w:br/>
        <w:t>‫המניעה הארעי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11‬בתאריך ‪ 3.1.2022‬התקיים דיון במעמד הצדדים ובאי כוחם (להלן –‬</w:t>
        <w:br/>
        <w:t>‫" הדיון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12‬במסגרת הדיון ‪ ,‬וכדי לקדם אף את ההליך העיקרי‪ ,‬הגיעו הצדדים להסכמות‬</w:t>
        <w:br/>
        <w:t>‫הבאות ‪ ,‬שלהן ניתן תוקף של החלטה (להלן – " הסכמות הצדדים מתאריך‬</w:t>
        <w:br/>
        <w:t>‫‪:)"3.1.2022‬‬</w:t>
        <w:br/>
        <w:t>‫א ‪ .‬בעניין טענות הבנייה הוסכם כי המפקח ימנה מומחה מוסכם מטעמו אשר‬</w:t>
        <w:br/>
        <w:t>‫יבקר בבית המשותף ובדירות הצדדים ויבדוק את טענת התובעים האם‬</w:t>
        <w:br/>
        <w:t>‫אכן הנתבע בונה בניגוד להיתר וכן מבצע את הרחבת דירתו בניגוד לדין‪.‬‬</w:t>
        <w:br/>
        <w:t>‫ב ‪ .‬אשר לליקוי הרטיבות הנטענים בדירת התובעים‪ ,‬הוסכם על הצדדים כי‬</w:t>
        <w:br/>
        <w:t>‫עד לתארי ך ‪ 5.1.2022‬יבוא בעל מקצוע מטעם הנתבע ויבקר בדירת‬</w:t>
        <w:br/>
        <w:t>‫התובעים לאחר תיאום מראש איתם‪ ,‬ולאחר בדיקה יטפל ויתקן את‬</w:t>
        <w:br/>
        <w:t>‫הליקויים ככל שיש צורך ב כך‪ .‬הוחלט כי התיקונים ייעשו במלואם עד‬</w:t>
        <w:br/>
        <w:t>‫לתאריך ‪.12.1.2022‬‬</w:t>
        <w:br/>
        <w:t>‫ג ‪ .‬הצו הארעי יישאר על כנו ובלבד שהוא מתייחס לכך שנאסר על הנתבע‬</w:t>
        <w:br/>
        <w:t>‫לבצע עבודות בניה בניגוד להיתר בניה שיש בידו‪.‬‬</w:t>
        <w:br/>
        <w:t>‫ד ‪ .‬הנתבע ידאג לפינוי פסולת בניה וזאת באופן שוטף‪ ,‬וידאג לפינוי פסולת‬</w:t>
        <w:br/>
        <w:t>‫בניה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13‬בהתאם לכך‪ ,‬ומתוקף סמכותי מכוח תקנה ‪( 88‬ד) לתקנות סדר הדין האזרחי‪,‬‬</w:t>
        <w:br/>
        <w:t>‫התשע"ט – ‪( 2018‬להלן – " התקנות ")‪ ,‬וסעיפים ‪ 74‬ו ‪ 75 -‬לחוק המקרקעין‪,‬‬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‫הוחלט למנות כמומחה מוסכם את המומחה מר אברהם חזי מהנדס ושמאי‬</w:t>
        <w:br/>
        <w:t>‫מקרקעין מרח' דון יוסף נשיא‪ ,‬בני ברק (להלן – " המומחה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14‬הוחלט כי המומחה ייתן חוות דעת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.‬האם העבודות שבוצעו או מבוצעות על ידי הנתבע או מי מטעמו‪ ,‬בבית‬</w:t>
        <w:br/>
        <w:t>‫המשותף‪ ,‬הן בהתאם להיתר בנייה שניתן על ידי הוועדה המקומית‬</w:t>
        <w:br/>
        <w:t>‫לתכנון ובנייה בני ברק‪ ,‬לרבות לטיב החומרים והדרישות שנקבעו בהיתר‪,‬‬</w:t>
        <w:br/>
        <w:t>‫להיקף הבניה ולמיקומה‪.‬‬</w:t>
        <w:br/>
        <w:t>‫ב ‪ .‬ככל שיימצא כי העבודות המבוצעות ושבוצעו על ידי הנתבע או מי מטעמו‬</w:t>
        <w:br/>
        <w:t>‫אינן בהתאם להיתר הבניי ה‪ ,‬המומחה יחווה דעתו לעניין מהן העבודות‬</w:t>
        <w:br/>
        <w:t>‫הנדרשות לביצוע לצורך התאמת הבנוי להיתר הבנייה‪ ,‬לרבות הריסת‬</w:t>
        <w:br/>
        <w:t>‫בינוי קיים ככל שנדרש‪ ,‬לשם השבת המצב לקדמותו ככל שנדרש‪ ,‬וכן‬</w:t>
        <w:br/>
        <w:t>‫יחווה דעתו האם ניתן להכשיר עבודות בנייה שבוצעו בניגוד להיתר‪ ,‬מהו‬</w:t>
        <w:br/>
        <w:t>‫משך הזמן הדרוש לצורך הכשרת הפעולה ‪ ,‬ומהן הפעולות הדרושות לשם‬</w:t>
        <w:br/>
        <w:t>‫כך‪.‬‬</w:t>
        <w:br/>
        <w:t>‫ג ‪ .‬כמו כן ‪ ,‬המומחה המוסכם יחווה דעתו לעניין תשלומי איזון ככל‬</w:t>
        <w:br/>
        <w:t>‫שקיימים כאלה‪ ,‬בגין העבודות שמבצע או ביצע הנתבע על הגג המשותף‬</w:t>
        <w:br/>
        <w:t>‫שאינו צמוד לדירתו‪.‬‬</w:t>
        <w:br/>
        <w:t>‫ד ‪ .‬המומחה המוסכם יחווה דעתו לעניין שימוש הנתבע בכלונסאות ויסודות‬</w:t>
        <w:br/>
        <w:t>‫שלטענת התובעים נבנו ע ל ידו ועל ידי שכן נוסף‪ ,‬ויבדוק האם השימוש‬</w:t>
        <w:br/>
        <w:t>‫שעושה הנתבע באותן יסודות הוא בטיחותי‪ ,‬וככל שלא‪ ,‬איזה פעולות‬</w:t>
        <w:br/>
        <w:t>‫צריך לנקוט הנתבע כדי להתאימן לצורכי בטיחות‪.‬‬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15‬כמו כן‪ ,‬הוחלט כי בשלב זה שכר טרחת המומחה והוצאותיו יתחלקו באופן‬</w:t>
        <w:br/>
        <w:t>‫שווה בין הצדדים ובגמר הדיון בתיק‪ ,‬אקבע סופית על מי מהצדדים לשאת‬</w:t>
        <w:br/>
        <w:t>‫בשכרו של המומחה ובהוצאותיו ובאיזה 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16‬בתאריך ‪ 16.1.2022‬הגישו התובעים בקשה שכותרתה "בקשה דחופה מטעם‬</w:t>
        <w:br/>
        <w:t>‫המבקשים"‪ ,‬במסגרת הבקשה נטען כי בניגוד להסכמות הצדדים מתאריך‬</w:t>
        <w:br/>
        <w:t>‫‪ , 3.1.2022‬הנתבע לא הגיע לתקן את הליקויים ואף נוצרו בדירת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‫ליקויים חדשים‪ .‬מלבד תשלום ב סך של ‪ ₪ 1,000‬לתובעים עבור צביעה של‬</w:t>
        <w:br/>
        <w:t>‫נזקים קודמים בדירתם‪ ,‬ולא עבור תיקון ואיטום כל הנדרש לצורך מניעת‬</w:t>
        <w:br/>
        <w:t>‫הרטיבות‪ ,‬לא נעשה דבר על ידי הנתבע או על ידי הקבלן מטעמו‪ .‬התובעים‬</w:t>
        <w:br/>
        <w:t>‫טענו כי הם מוצאים את עצמם מתגוררים בדירתם עם מטריה‪ ,‬סירים‬</w:t>
        <w:br/>
        <w:t>‫ואמצעים לקליטת המים שנוטפים בכל ע ת‪ .‬בנוסף לכך‪ ,‬גם הקבלן ציין בפני‬</w:t>
        <w:br/>
        <w:t>‫התובעים כי "לא עשיתי בדירת המשיב איטום"‪ .‬על כן ‪ ,‬יש ליתן את הצו‬</w:t>
        <w:br/>
        <w:t>‫המבוקש‪.‬‬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17‬בתאריך ‪ ,23.1.2022‬הגיש הנתבע את תגובתו לבקשת התובעים‪ .‬לטענתו ‪,‬‬</w:t>
        <w:br/>
        <w:t>‫ובניגוד לטענת התובעים הקבלן העובד בדירת הנתבע פנה לתובע ‪ 1‬כדי לתקן‬</w:t>
        <w:br/>
        <w:t>‫את הדרוש בדירת התובעים‪ ,‬אך התובע ‪ 1‬אמר כי כרגע המקום רטוב ו אי‬</w:t>
        <w:br/>
        <w:t>‫אפשר לתקן את הצבע ‪ ,‬על כן ביקש שיתנו לו כסף במקום התיקון והוא כבר‬</w:t>
        <w:br/>
        <w:t>‫יבצע תיקון כאשר הרטיבות תתייבש‪ .‬לבקשת התובע ‪ 1‬שולמו לו סך של‬</w:t>
        <w:br/>
        <w:t>‫‪ ₪ 1,000‬לצורך תיקון הצבע‪ .‬לגבי עבודות האיטום מעל דירת התובעים‪,‬‬</w:t>
        <w:br/>
        <w:t>‫התובע ‪ 1‬לא נותן לעבוד ולאטום מעל לדירתו‪ .‬קרע את חוטי החשמל‪ ,‬ניתק‬</w:t>
        <w:br/>
        <w:t>‫את המים ועשה הכול כדי לעכב את העבודות‪ .‬המקום היחיד ש בו לא בוצעו‬</w:t>
        <w:br/>
        <w:t>‫העבודות הוא המקום ש בו נאסרו העבודות בידי המפקח בהחלטה מתאריך‬</w:t>
        <w:br/>
        <w:t>‫‪ , 3.1.2022‬ומשכך לא נותרה לנתבע ברירה אלא למתוח ניילון כדי למנוע‬</w:t>
        <w:br/>
        <w:t>‫חדירת מים לדירת התובעים‪ .‬על כן ‪ ,‬יש לדחות את הבקשה ולחייב את‬</w:t>
        <w:br/>
        <w:t>‫התובעים בהוצאות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18‬בתאריך ‪ 27.1.2022‬הגישו התובעים בקשה שכותרתה "בקשה בהולה מטעם‬</w:t>
        <w:br/>
        <w:t>‫המבקשים למתן צו עשה ולמתן צו מניעה במעמד צד אח ד"‪ .‬במסגרת הבקשה‬</w:t>
        <w:br/>
        <w:t>‫ביקשו התובעים להורות על עצירה מוחלטת של כל עבודות הבנייה שנעשות‬</w:t>
        <w:br/>
        <w:t>‫על ידי הנתבע לאור הנזקים הקשים וסטייה ברורה מהיתר הבניה‪ .‬כמו כן ‪,‬‬</w:t>
        <w:br/>
        <w:t>‫יש להרחיב את סמכויות המומחה כדי שהמומחה יוכל לתת חוות דעת גם‬</w:t>
        <w:br/>
        <w:t>‫לנושא האיטום והרטיבות‪ .‬כמו כן‪ ,‬הנתבע פרע פתח גדול בקיר החיצוני של‬</w:t>
        <w:br/>
        <w:t>‫הבניין‪ ,‬בניגוד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19‬בתאריך ‪ 3.2.2022‬הגיש הנתבע את תגובתו לבקשה‪ ,‬במסגרת תגובתו ציין כי‬</w:t>
        <w:br/>
        <w:t>‫בתחילת העבודות היו כמה מוקדים של רטיבות בדירת התובעים ועתה לאור‬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‫פעילות נמרצת של הנתבע רוב הבעיה נפתרה‪ .‬מפקח הבניה מטעם התובע ‪1‬‬</w:t>
        <w:br/>
        <w:t>‫ביקש מהמבקש שיאפשר לו לבצע עבודות איטום באותו שטח‪ ,‬אך המבקש‬</w:t>
        <w:br/>
        <w:t>‫סירב בכל תוקף ואף התרה בו כי ככל שיתחילו לבצע עבודות בשטח האסור‪,‬‬</w:t>
        <w:br/>
        <w:t>‫הוא יזמין משטרה שתעצור את העבודות ואת הפועלים‪ .‬בדרך זו פועל‬</w:t>
        <w:br/>
        <w:t>‫המבקש לסכל את ביצוע עבודות שיפתרו את בעיית הרטיבות וזאת במטרה‬</w:t>
        <w:br/>
        <w:t>‫ברורה להגיש בקשות לצווים זמניים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20‬בתאריך ‪ 3.2.2022‬ניתנה החלטתי ולפיה מצופה מהצדדים לקיים את‬</w:t>
        <w:br/>
        <w:t>‫ההחלטה מתאריך ‪ .3.1.2022‬לפיכך‪ ,‬הוריתי ל צדדים להגיש הודעה מוסכמת‬</w:t>
        <w:br/>
        <w:t>‫ביחס לתיקון ליקויי רטיבות‪ ,‬אשר תיישם את האמור בסעיף ב' להסכמות‬</w:t>
        <w:br/>
        <w:t>‫הצדדים מתאריך ‪ .3.1.2022‬כמו כן‪ ,‬הוחלט כי ככל שהצדדים לא יגיעו‬</w:t>
        <w:br/>
        <w:t>‫להסכמה‪ ,‬ייקבע מועד דיון בעניין‪ ,‬אך כאמור מצופה מהצדדים כי ייתרו את‬</w:t>
        <w:br/>
        <w:t>‫הצורך בדיון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21‬בתאריך ‪ 20.2.2022‬ולאחר שאושרה לצדדים אורכה להגשת הודעה מוסכמת‪,‬‬</w:t>
        <w:br/>
        <w:t>‫הגישו התובעים הודעה שבה ציינו כי חרף ההסכמות שעלו בפגישה בין‬</w:t>
        <w:br/>
        <w:t>‫הצדדים בתאריך ‪ , 15.2.2022‬לא שש הנתבע לביצוע ההבטחות ו הכול בעוד‬</w:t>
        <w:br/>
        <w:t>‫קיימים ליקויי רטיבות רבים‪ .‬על כן‪ ,‬יש ליתן צו המורה לנתבע לבצע את‬</w:t>
        <w:br/>
        <w:t>‫מלוא התיקונים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22‬בהתאם לכ ך‪ ,‬בתאריך ‪ 20.2.2022‬ניתנה ה חלטתי ש בה נקבע כי יתקיים דיון‬</w:t>
        <w:br/>
        <w:t>‫נוסף במעמד הצדדים ‪ .‬ו אכן‪ ,‬בתאריך ‪ 23.2.2022‬התקיים דיון שני בתיק‬</w:t>
        <w:br/>
        <w:t>‫במעמד הצדדים (להלן – " הדיון השני ")‪ .‬במסגרת הדיון השני ניתנה החלטה‬</w:t>
        <w:br/>
        <w:t>‫לפיה‪ ,‬הנתבע יבצע באופן מיידי את עבודות ה איטום אשר הוא סבור שיהיה‬</w:t>
        <w:br/>
        <w:t>‫בהן כדי לפתור את בעיית הרטיבות בדירת התובעים‪ .‬וזאת באמצעות איש‬</w:t>
        <w:br/>
        <w:t>‫מקצוע בתחום ובהתאם להוראות התקן הישראלי‪ .‬כמו כן ‪ ,‬סמכויותיו של‬</w:t>
        <w:br/>
        <w:t>‫המומחה המוסכם יורחבו כך שבביקורו בבית המשותף ובדירות הצדדים ‪,‬‬</w:t>
        <w:br/>
        <w:t>‫בתאריך ‪ 1.3.2022‬יבדוק המומחה המוסכם האם העבוד ות שביצע הנתבע‬</w:t>
        <w:br/>
        <w:t>‫פתרו את בעיית הרטיבות‪ ,‬וככל שלא‪ ,‬יפרט מהן העבודות הדרושות לשם‬</w:t>
        <w:br/>
        <w:t>‫טיפול בבעיית ליקויי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23‬במסגרת הדיון נית ן תוקף של החלטה להסכמות הצדדים כי יוספו למומחה‬</w:t>
        <w:br/>
        <w:t>‫המוסכם שתי שאלות נוספות ‪ ,‬שלגביהן עליו להידרש בחוות דעתו והן‪:‬‬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1‬האם פעולות האיטום שביצע הנתבע לשם טיפול בליקויי הרטיבות‬</w:t>
        <w:br/>
        <w:t>‫בדירת התובעים פתרו את הבעיה‪.‬‬</w:t>
        <w:br/>
        <w:t>‫‪ . 2‬ככל שעבודות אלו לא פתרו את הבעיה‪ ,‬מהן העבודות הנדרשות לצורך‬</w:t>
        <w:br/>
        <w:t>‫טיפול בליקויי הרטיבות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24‬בתאריך ‪ 15.3.2022‬הגיש המומחה בקשה שכותרתה "בקשה למתן הוראות –‬</w:t>
        <w:br/>
        <w:t>‫מומחה מטעם המפקח"‪ .‬לאחר עיון בבקשה החלטתי ש על הצדדים להשיב‬</w:t>
        <w:br/>
        <w:t>‫לה‪.‬‬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25‬בתאריך ‪ 11.4.2022‬ניתנה החלטתי ו לפיה‪ ,‬לאחר עיון בבקשת המומחה‬</w:t>
        <w:br/>
        <w:t>‫ובטענות הצדדים הוחלט כי על המומחה המוסכם לבצע את הבדיקות‬</w:t>
        <w:br/>
        <w:t>‫בהתאם לשיקול דעתו וכפי שמופיע בסעיף ‪ 15‬לבקשתו‪ .‬לפיכך‪ ,‬הוחלט כי‬</w:t>
        <w:br/>
        <w:t>‫המומחה המוסכם יחזור ויבקר בבית המשותף בהקדם ככל הניתן‪ ,‬ויבצע את‬</w:t>
        <w:br/>
        <w:t>‫הבדיקות הדרושות לו בהתאם לשיקול דעתו‪ ,‬לרבות בדיקה האם עדיין‬</w:t>
        <w:br/>
        <w:t>‫קיימת רטיבות‪ ,‬ו הכול כמובן בהתאם לשיקול דעתו‪ .‬כמו כן‪ ,‬לצדדים תהיה‬</w:t>
        <w:br/>
        <w:t>‫אפשרות לשלוח למומחה שאלות הבהרה כפי שנקבע בהחלטות הקודמות‪.‬‬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26‬בתאריך ‪ 25.4.2022‬הגיש המומחה "דיווח ביניים"‪ ,‬בו ציין את הממצאים‬</w:t>
        <w:br/>
        <w:t>‫מהביקור ואת ההנחיות שניתנו במועד הביקור‪.‬‬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בכתב הגנתו‬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27‬בתאריך ‪ 3.5.2022‬הגיש הנתבע את כתב ההגנה מטעמו‪ ,‬אביא להלן את‬</w:t>
        <w:br/>
        <w:t>‫תמצית טענותיו בכתב ההגנה‪:‬‬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28‬הסעד המבוקש בכתב התביעה הוא צו עשה להריסת בניית יחידות הדיור‬</w:t>
        <w:br/>
        <w:t>‫בשטח הגג בשטח הגג המוצמד לנתבע ללא היתר בניה כדין‪ .‬הנתבע מצהיר‬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הוא לא בונה יחידו ת דיור בשטח הגג‪ .‬לכתב התביעה לא צורפה ראיה‬</w:t>
        <w:br/>
        <w:t>‫הסותרת טענה זו‪ ,‬רק בשל כך 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29‬התובעים בכתב התביעה מנסים לצפות בתחילת העבודות מה יהיה בסופם‪.‬‬</w:t>
        <w:br/>
        <w:t>‫הנתבע בונה בהתאם להיתר בנייה כדין שניתן על ידי הוועדה המקומית‬</w:t>
        <w:br/>
        <w:t>‫לתכנון ובנייה בני ברק‪ .‬הנתבע המציא לוועדה המקומית הסכמת ‪ 28‬מתוך‬</w:t>
        <w:br/>
        <w:t>‫‪ 36‬בעלי הזכויות ועל כן בידי הנתבע הסכמת יותר מרוב בעלי הזכויות‪.‬‬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30‬התובעים הגישו ערעורים ועתירה מנהלית אך אלו נדחו על ידי ועדת הערר‪.‬‬</w:t>
        <w:br/>
        <w:t>‫עתה התובעים מנסים את מזלם אצל המפקח על רישום מקרקעין‪ ,‬כאשר הם‬</w:t>
        <w:br/>
        <w:t>‫מקוששים טענות מן הגורן ומן היקב‪.‬‬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31‬אם לת ובעים יש רטיבות בדירתם עליהם להפנות את טענותיהם כלפי עצמם‪,‬‬</w:t>
        <w:br/>
        <w:t>‫שכן הם מנעו מהנתבע מלבצע עבודות בדירתו ועשו הכול כדי לסכל את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32‬מעבר לכך‪ ,‬מוכחש האמור בסעיף ‪ 22‬לכתב התביעה‪ ,‬התובעים לא הוכיחו‬</w:t>
        <w:br/>
        <w:t>‫את נזקיהם‪ .‬כל האשפה לה טוענים התובעים פונתה‪ ,‬התובעים לא פ ירטו את‬</w:t>
        <w:br/>
        <w:t>‫סכום התביעה ולא שילמו אגרה בגין תביעה כספית‪ ,‬התובעים אינם זכאים‬</w:t>
        <w:br/>
        <w:t>‫לפיצול סעדים ולפיכך יש לדחות את התביעה ולחייב את התובעים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דעתו של המומחה המוסכם והסכמות הצדדים להשלמת חוות 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33‬בתאריך ‪ ,12.6.2022‬הגיש המומחה את חוות דעתו (להלן – " חוות הדעת ")‪,‬‬</w:t>
        <w:br/>
        <w:t>‫במסגרת חוות הדעת ציין המומחה כי הבניה שבוצעה על ידי הנתבע איננה‬</w:t>
        <w:br/>
        <w:t>‫בהתאם להיתר הבניה (ראו סעיף ‪ 12.1.1‬בעמוד ‪ 12‬לחוות הדעת) ‪ .‬עם זאת‬</w:t>
        <w:br/>
        <w:t>‫ציין המומחה כי ניתן להכשיר באמצעות הגשת בקשה להיתר ‪ ,‬את רוב חריגות‬</w:t>
        <w:br/>
        <w:t>‫הבנייה ראו סעיף ‪ 9‬בעמוד ‪ 9‬לחוות הדעת)‪ .‬עוד חיווה המומחה את חוות‬</w:t>
        <w:br/>
        <w:t>‫דעתו בקשר לתשלומי האיזון שעל הנתבע לשלם לתובעים (ראו סעיף ‪10‬‬</w:t>
        <w:br/>
        <w:t>‫לחוות דעתו)‪ ,‬ובתוך כך את שתי הגישות השונות ביחס לכך‪ :‬האחת ‪ -‬תשלומי‬</w:t>
        <w:br/>
        <w:t>‫האיזון לפי הרווח שצמח לנתבע‪ ,‬והשנייה ‪ -‬ההפסד שנגרם לתובעים‪ .‬כמו 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‫דן המומחה בתחשיב השימ וש בבנייה שביצעו התובעים שכן‪ ,‬התוספת של‬</w:t>
        <w:br/>
        <w:t>‫הנתבע בקומה ב' ובקומת הגג‪ ,‬בוצעה מעל התקרה שבוצעה כתוספת על ידי‬</w:t>
        <w:br/>
        <w:t>‫התובעים והשכן בקומת הקרקע (סעיף ‪ 11‬לחוות הדעת)‪ .‬כבר עתה יצוין כי‬</w:t>
        <w:br/>
        <w:t>‫ביחס לרכיב זה‪ ,‬אין למפקח על רישום מקרקעין סמכות עניינית לדון בסוג‬</w:t>
        <w:br/>
        <w:t>‫זה של סעדים ולכן לא א ידרש לרכיב זה‪ .‬כמו כן‪ ,‬חיווה המומחה דעתו ביחס‬</w:t>
        <w:br/>
        <w:t>‫ל פעולות האיטום שבוצעו על ידי הנתבע בכל הקשור לליקויי הרטיבות (סעיף‬</w:t>
        <w:br/>
        <w:t>‫‪ 12.7‬לחוות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34‬בתאריך ‪ 13.6.2022‬התקיים הדיון השלישי בתיק (להלן – " הדיון השלישי ")‪,‬‬</w:t>
        <w:br/>
        <w:t>‫במסגרת הדיון השלישי הגיעו הצדדים להסכמות הבאות ‪ ,‬שלהן נית ן תוקף‬</w:t>
        <w:br/>
        <w:t>‫של החלטה ‪:‬‬</w:t>
        <w:br/>
        <w:t>‫א ‪ .‬הוסכם כי חוות הדעת תושלם בכל הקשור לליקוי הרטיבות ולפעולות‬</w:t>
        <w:br/>
        <w:t>‫האיטום שבוצעו בעניין זה‪ ,‬וכך המומחה יחזור ויבקר בבית המשותף‪,‬‬</w:t>
        <w:br/>
        <w:t>‫ויענה על השאלות אשר הוספו במסגרת החלטת המפקח מתאריך‬</w:t>
        <w:br/>
        <w:t>‫‪ ,23.2.2022‬כמו כן הוסכם ש המומחה המוסכם יתבקש להשיב לשאלה‬</w:t>
        <w:br/>
        <w:t>‫נוספת ש נוסחה על ידי הצדדים כך " מהן העבודות הדרושות לתיקון נזקי‬</w:t>
        <w:br/>
        <w:t>‫הרטיבות בדירת התובעים לצורך השבת מצבה הפיסי לקדמותו‪ ,‬ועלותן‬</w:t>
        <w:br/>
        <w:t>‫המוערכת " ‪.‬‬</w:t>
        <w:br/>
        <w:t>‫ב ‪ .‬לצורכי ניהול משא ומתן בלבד‪ ,‬ומבלי שיהיה בהסכמה זו כדי לחייב את‬</w:t>
        <w:br/>
        <w:t>‫הנתבע לצורך הליך זה או בכלל‪ ,‬המומחה המוסכם ישלים את חוות דעתו‬</w:t>
        <w:br/>
        <w:t>‫גם לעניין האמור בסעיף ‪ 13‬לחוות דעתו כפי שהוגשה בתאריך ‪,12.6.2022‬‬</w:t>
        <w:br/>
        <w:t>‫כאשר ביחס לאומדן עלות הנזקים לתובע ‪ ,1‬יתייחס כמובן לגילם‬</w:t>
        <w:br/>
        <w:t>‫ולעלותם ה מוערכת של החפצים שלטענת התובעים ניזוקו בשל הרטיבות‪.‬‬</w:t>
        <w:br/>
        <w:t>‫ג ‪ .‬לאחר קבלת חוות דעתו הסופית של המומחה המוסכם‪ ,‬ולאחר שיחלוף‬</w:t>
        <w:br/>
        <w:t>‫הזמן להשיב שאלות הבהרה‪ ,‬ינסו הצדדים לסיים את המחלוקת בקשר‬</w:t>
        <w:br/>
        <w:t>‫לשאר הסעדים והדברים המצויים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35‬בתאריך ‪ 24.7.2022‬הגיש המומחה את השלמת חוות הדעת מטעמו בעניין‬</w:t>
        <w:br/>
        <w:t>‫נזקי הרטיבות (להלן – " חוות הדעת המשלימה ") ‪ .‬במסגרת חוות הדעת‬</w:t>
        <w:br/>
        <w:t>‫המשלימה חיווה המומחה דעתו ביחס ל פעולות האיטום הנדרשות בדירת‬</w:t>
        <w:br/>
        <w:t>‫הנתבע (סעיף ‪ 4‬לחוות הדעת המשלימה) וכן מהן העבודות הנדרשות לתיקון‬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הרטיבות (סעיף ‪ 5‬לחוות הדעת המשלימה)‪ .‬כמו כן העריך המומחה‬</w:t>
        <w:br/>
        <w:t>‫המוסכם את אומדן הנזקים שנגרמו לתובע (סעיף ‪ 6‬לחוות הדעת המשלימה)‪.‬‬</w:t>
        <w:br/>
        <w:t>‫ביחס לחלק זה יצוין כבר עתה‪ ,‬כי אין בכוונתי להידרש לאומדן נזיקי זה‪,‬‬</w:t>
        <w:br/>
        <w:t>‫מאחר שאין למפקח על רישום מקרקעין‪ ,‬סמכות עניינית לדון בסעד נזיקי‪,‬‬</w:t>
        <w:br/>
        <w:t>‫מלבד חריג ים שאינם מתקיימים בענייננו (ראו והשוו (המפקח על המקרקעין‬</w:t>
        <w:br/>
        <w:t>‫פתח תקווה ) ‪ 629/21‬נציגות הבית המשותף ברחוב עין חנוך ‪ 15/17‬גני תקווה‬</w:t>
        <w:br/>
        <w:t>‫נ' חברת רום כנרת בע׳׳מ ‪ ,‬בפסקאות ‪( 27 - 18‬נבו ‪.] )27.10.2022‬‬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36‬בתאריך ‪ 27.7.2022‬ניתנה החלט תי ו לפיה התבקשו הצדדים להודיע עמדתם‬</w:t>
        <w:br/>
        <w:t>‫עד לתאריך ‪ ,10.8.2022‬ראשית האם בכוונתם לשלוח למומחה שאלות‬</w:t>
        <w:br/>
        <w:t>‫הבהרה או לחקרו ואם לאו‪ ,‬עד לתאריך ‪ 24.8.2022‬יודיעו עמדתם לעניין מתן‬</w:t>
        <w:br/>
        <w:t>‫תוקף של פסק דין על בסיס חוות דעת המומחה המוסכם‪ ,‬כאשר לכל צד‬</w:t>
        <w:br/>
        <w:t>‫תינתן האפשרות לטעון בקצרה בכתב לעניין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37‬בתאריך ‪ 3.8.2022‬הגישו התובעים מספר שאלות הבהרה ובתאריך ‪18.8.2022‬‬</w:t>
        <w:br/>
        <w:t>‫הגיש גם הנתבע מ ספר שאלות הבהרה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38‬בתאריך ‪ 5.9.2022‬הגיש המומחה את התשובות לשאלות ההבהרה ששלחו‬</w:t>
        <w:br/>
        <w:t>‫הצדדים‪ ,‬אולם לא היו בתשובותיו כדי לשנות ממסקנות חוות דעתו ‪ ,‬לרבות‬</w:t>
        <w:br/>
        <w:t>‫חוות דעתו המשלימה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39‬בתאריך ‪ ,11.11.2022‬ובהמשך להחלטתי מתאריך ‪ ,27.7.2022‬ניתנה החלטה‬</w:t>
        <w:br/>
        <w:t>‫לפיה‪ ,‬התיק נקבע לסיכומים בכתב‪ .‬אביא להלן את תמצית טענות הצדדים‬</w:t>
        <w:br/>
        <w:t>‫בסיכומיהם‪.‬‬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40‬מחוות דעתו של המומחה עולה כי דין התביעה להתקבל‪ ,‬הוכחה הבניה הלא‬</w:t>
        <w:br/>
        <w:t>‫חוקית ו כמו כן הנזקים שנגרמו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41‬בהתאם לפסיקה‪ ,‬בהיעדר סיבה מיוחדת שתצדיק אי פסקת הוצאות או‬</w:t>
        <w:br/>
        <w:t>‫פסיקת הוצאות מופחתות לבעל דין שזכה במשפט – מן הראוי לפסוק לו‬</w:t>
        <w:br/>
        <w:t>‫הוצאות מלאות שלא יגרמו לו חסרון כיס‪.‬‬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42‬נקודת המוצא היא כי בעל דין שאינו זוכה בהליך יחויב בהוצאותיו הריאליות‬</w:t>
        <w:br/>
        <w:t>‫של הצד ש כנגד שזכה‪ .‬הדבר נועד למנוע חסרון כיס של הזוכה‪ ,‬להרתיע‬</w:t>
        <w:br/>
        <w:t>‫תובעים בכוח מנקיטת הליכי סרק ולעודד נתבעים בכוח להימנע מהתגוננות‬</w:t>
        <w:br/>
        <w:t>‫סרק‪.‬‬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43‬תקנה ‪( 151‬א) קובעת כי "חיוב בעל דין בהוצאות היא לשפות את בעל הדין‬</w:t>
        <w:br/>
        <w:t>‫ש כנגד על הוצאותיו בהליך בהתחשב בהוצאותיו במשאב ים שנדרשו לניהול‬</w:t>
        <w:br/>
        <w:t>‫ובהתנהלות בעלי דין‪"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44‬לשם ניהול ההליך התובעים נאלצו לשכור את שירותיו של עו"ד בסך ‪18,000‬‬</w:t>
        <w:br/>
        <w:t>‫ש"ח פלוס מע"מ‪ ,‬וכן נשאו בהוצאות חוות דעת מומחה בסך כולל של ‪13,455‬‬</w:t>
        <w:br/>
        <w:t>‫‪ .₪‬לפיכך‪ ,‬על כבוד המפקח לחייב את הנתבע לשלם לתובעים סך כולל של‬</w:t>
        <w:br/>
        <w:t>‫‪.₪ 34,515‬‬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45‬יודגש כי סכום זה אינו כולל את הסכומים שיש לחייב את הנתבע לשלם או‬</w:t>
        <w:br/>
        <w:t>‫לתקן בהתאם לחוות הדעת של המומחה ה מוסכם וכן את הסכום לתשלומי‬</w:t>
        <w:br/>
        <w:t>‫איזון המגיעים לתובעים כפי שנקבעו על ידי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46‬כמו כן ‪ ,‬כבוד המפקח מתבקש ליתן פסק דין בגין הנזקים והליקויים שאינם‬</w:t>
        <w:br/>
        <w:t>‫שנויים במחלוקת המפורטים בחוות דעת 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47‬כמו כן‪ ,‬זה המקום לציין כי הנתבע ממשיך בבניה שלא כדין‪ ,‬בניגוד להוראות‬</w:t>
        <w:br/>
        <w:t>‫החוק ותוך כדי ניהול ההליך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48‬התובעים הגישו ת ביעה ובקשות חוזרות ונשנות לעצירת הבנייה של הנתבע‪,‬‬</w:t>
        <w:br/>
        <w:t>‫כל בקשותיהם נדחו‪ ,‬לאחר שהתברר כי נהגו בחוסר תום לב קיצוני‪ ,‬סרבלו‬</w:t>
        <w:br/>
        <w:t>‫את ההליך שנגמר בקדם משפט אחד‪ ,‬ללא הוכחות‪ ,‬ללא עדויות וללא כלום‪.‬‬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49‬התובעים גרמו לסרבול דיוני‪ ,‬בתיק התקיימו שלושה דיונים כאשר אפשר‬</w:t>
        <w:br/>
        <w:t>‫היה לסיים את הדברים בפגישה אחת עם הנתבע אשר הסכים לתקן לתובעים‬</w:t>
        <w:br/>
        <w:t>‫את כל הנזקים‪ ,‬אך הם עשו הכול כדי לסחוב את הנתבע לבית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50‬בסופו של יום כל טענות התובעים לעצירת הבנייה נדחו‪ ,‬והתביעה הצטמצמה‬</w:t>
        <w:br/>
        <w:t>‫לתביעה בסך כולל של ‪ ₪ 8,000‬בגין נזקי רכוש‪.‬‬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51‬התובעים הגישו את סיכומיה ם שלא ברווח כפול‪ ,‬אלא ברווח רגיל‪ ,‬ויצרו‬</w:t>
        <w:br/>
        <w:t>‫לעצמם יתרון‪ ,‬די בכך כדי לחייבם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52‬התובעים לא צירפו בסיכומיהם ראיות בעניין תשלום שכר טרחת עורכי דין‪.‬‬</w:t>
        <w:br/>
        <w:t>‫הסכם שכר הטרחה שצורף עוסק בתביעה אחרת מתאריך ‪.14.4.2019‬‬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53‬התביעה הוגשה בחוסר תום לב קיצוני‪ .‬בתאריך ‪ 22.12.2021‬ניתן צו המניעה‬</w:t>
        <w:br/>
        <w:t>‫ובתאריך ‪ 3.1.2022‬התקיים דיון אשר במסגרתו התברר כי רוב הבנייה‬</w:t>
        <w:br/>
        <w:t>‫מבוצעת בהיתר‪ ,‬לכן הצו צומצם לשטח בצד "דרום ‪ -‬מערב"‪.‬‬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54‬בדיון מתאריך ‪ 23.2.2022‬התברר כי התובעים הם אלו שלא מסכימים‬</w:t>
        <w:br/>
        <w:t>‫שיבוצעו עבודות בשטח שיש צו מניעה‪ ,‬כדי לאטום את המקום כדי שלא‬</w:t>
        <w:br/>
        <w:t>‫תחדור ר טיבות לדירתם‪ .‬בסופו של דבר התובעים הסכימו שיבוצע איטום גם‬</w:t>
        <w:br/>
        <w:t>‫בשטח שבצו המניעה והדיון הסתיים בהסכמות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55‬התובעים חזרו על טענותיהם פעם נוספת בתאריך ‪ 4.5.2022‬ובמצב דברים זה‬</w:t>
        <w:br/>
        <w:t>‫לא נותר למפקח ברירה אלא להורות על כך שהמומחה יחווה דעתו גם בשאלת‬</w:t>
        <w:br/>
        <w:t>‫הרטיבות שבדירת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56‬כך גררו התובעים את הנתבע להליכי סרק מיותרים‪ ,‬ארוכים ומתישים‪,‬‬</w:t>
        <w:br/>
        <w:t>‫כאשר מטרתם היא לעצור את הבנייה ולא לפתור את הבעיות‪ .‬כאן המקום‬</w:t>
        <w:br/>
        <w:t>‫לציין כי עלות נזקי הרטיבות בהתאם לחוות דעתו של המומחה‪ ,‬עומדים על‬</w:t>
        <w:br/>
        <w:t>‫סך כולל של ‪ ₪ 8,000‬פלוס מע"מ‪ .‬לפיכך‪ ,‬לא מדובר במשהו חריג אלא‬</w:t>
        <w:br/>
        <w:t>‫בדברים בין שכנים שרוצים לפתור בעיות‪ ,‬באמצעות הקבלן 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57‬הנתבע שילם למומחה סך כולל של ‪ 13,455‬ש"ח הנתבע התחייב לשלם שכר‬</w:t>
        <w:br/>
        <w:t>‫טרחת עו"ד בסך כולל של ‪ . ₪ 28,080‬בנוס ף לכך‪ ,‬יש לחייב את התובעים‬</w:t>
        <w:br/>
        <w:t>‫בהוצאות משפט בגין הבקשות הרבות שנדחו‪ ,‬ובגין התגובות הרבות שנדרשו‬</w:t>
        <w:br/>
        <w:t>‫לשם כך מ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‫ליקויי הרטיבות‬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58‬לבית המשותף טרם נכתב תקנון מוסכם‪ ,‬משכך יחולו עליו הוראות סעי ף ‪3‬‬</w:t>
        <w:br/>
        <w:t>‫(ב) לתקנון המצוי שבתוספת לחוק המקרקעין התשכ"ט ‪( 1969 -‬להלן ‪ " -‬חוק‬</w:t>
        <w:br/>
        <w:t>‫המקרקעין ")‪ ,‬הקובעות כי‪" :‬בעל דירה זכאי לדרוש מבעל דירה אחרת‬</w:t>
        <w:br/>
        <w:t>‫שיבצע תיקון בדירה האחרת‪ ,‬שאי ביצועו עלול לפגוע בדירתו של דורש‬</w:t>
        <w:br/>
        <w:t>‫התיקון"‪.‬‬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59‬מכוחן של הוראות אלו חלה חובה מוחלטת על בעלים של דירה בבית‬</w:t>
        <w:br/>
        <w:t>‫המשותף‪ ,‬לתקן כל ליקוי בדירה העלול לגרום לנזק לדירה אחרת בבית‬</w:t>
        <w:br/>
        <w:t>‫המשותף‪ .‬חובה מוחלטת זו היא ללא קשר האם הליקוי נובע ממעשיו של בעל‬</w:t>
        <w:br/>
        <w:t>‫הדירה‪ ,‬ממחדליהם או מכל סיבה אחרת‪ .‬כלשון המלומד פרופ' י' ויסמן‪,‬‬</w:t>
        <w:br/>
        <w:t>‫בספרו דיני קניין ‪ -‬בעלות ושיתוף (תשנ"ז ‪ ,)1997 -‬עמוד ‪" :482‬אם יש ב דירה‬</w:t>
        <w:br/>
        <w:t>‫דבר הטעון תיקון שיש בו כדי לגרום נזק לדירה אחרת‪ ,‬חייב בעל דירה לבצע‬</w:t>
        <w:br/>
        <w:t>‫את התיקונים הדרושים למניעת 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60‬לנוכח טענות הצדדים‪ ,‬מונה כאמור בהסכמת הצדדים מומחה מוסכם‪ ,‬אשר‬</w:t>
        <w:br/>
        <w:t>‫יחווה דעתו גם בעניין גורמי הרטיבות בדירה והעבודות הדרושות לתיקון‬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ולתיקון נזקי הרטיבות‪ .‬בחוות דעתו ‪ ,‬ובחוות דעתו המשלימה עמד‬</w:t>
        <w:br/>
        <w:t>‫המומחה על נזקי הרטיבות שאותרו בדירת התובעים‪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.61‬כידוע‪ ,‬אף על פי ש בית המשפט הוא הפוסק האחרון ‪ ,‬ככלל לא יסטה בית‬</w:t>
        <w:br/>
        <w:t>‫המשפט מחוות דעת המומחה מטעמו בהעדר נימוקים משכנעים ובהם‬</w:t>
        <w:br/>
        <w:t>‫ש המומחה שגה שגיאה כה גסה במסקנותיו עד שבית המשפט‪ ,‬החסר את‬</w:t>
        <w:br/>
        <w:t>‫המומחיות בתחום שבו מונה המומחה‪ ,‬יגיע למסקנה שחוות דעת זו מופרכ ת‬</w:t>
        <w:br/>
        <w:t>‫[ע"א ‪ 3056/99‬שטרן נ' המרכז הרפואי על שם חיים שיבא ‪,‬פ"ד נו(‪;949 ,936 )2‬ע"א‬</w:t>
        <w:br/>
        <w:t>‫‪ 293/88‬חברת יצחק ניימן להשכרה בע"מ נ' מונטי רבי )נבו ‪;(31.12.1988‬ע"א‬</w:t>
        <w:br/>
        <w:t>‫‪ 323/85‬מדינת ישראל נ' אברהם אליהו מזרחי‪ ,‬לט(‪.] (1985)185 )4‬‬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62‬ובמיושם לענייננו ‪ -‬עברתי בעיון על חוות דעתו של המומחה המוסכם ‪ ,‬על‬</w:t>
        <w:br/>
        <w:t>‫חוות דעתו המשלימה ‪ ,‬לרבות על תשובותיו לשאלות ההבהרה שנשאל‪,‬‬</w:t>
        <w:br/>
        <w:t>‫ומצאתי כי חוות דעתו יסודית ומעמיקה ‪ ,‬ויש בה מענה מקיף לכל השאלות‬</w:t>
        <w:br/>
        <w:t>‫שהוצגו למומחה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63‬מאחר שלא נסתרה חוות דעתו של המומחה ומאחר שנמצא כי הכשלים‬</w:t>
        <w:br/>
        <w:t>‫מצויים בדירת הנתבע (ראו סעיפים ‪ 4,5‬בעמודים ‪ 2-1‬לחוות דעתו‬</w:t>
        <w:br/>
        <w:t>‫המשלימה )‪ ,‬הריני ליתן צו עשה המחייב את הנתבע‪ ,‬לבצע את מלוא העבודות‬</w:t>
        <w:br/>
        <w:t>‫הדרושות לתיקון הליקויים בדירתו‪ ,‬כמפורט בסעיפים ‪ 6-5‬לנספח ג'‪ ,‬דיווח‬</w:t>
        <w:br/>
        <w:t>‫ביניים מ תאריך ‪ 25.4.2022‬ו בנוסף ב עמודים ‪ ,2-1‬בסעיף ‪ 4‬לחוות דעתו‬</w:t>
        <w:br/>
        <w:t>‫המשלימה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‫סעיפים ‪ 6 - 5‬לנספח ג'‪:‬‬</w:t>
        <w:br/>
        <w:t>‫" ‪ . 5‬אם זאת אמליץ לנתבע‪ ,‬לפרק את האיטום הלקוי שבוצע ולבצע איטום‬</w:t>
        <w:br/>
        <w:t>‫מקצועי עם שיפועים ראויים‪ ,‬שעלות ביצועם נמוכה בשלב זה‪ ,‬וזאת על מנת‬</w:t>
        <w:br/>
        <w:t>‫למנוע צורך בתיקוני איטום יקרים הרבה יותר לאחר התקנת הריצוף‬</w:t>
        <w:br/>
        <w:t>‫במרפסות‪.‬‬</w:t>
        <w:br/>
        <w:t>‫‪ . 6‬כפי שפורט בבקשה למתן הוראות‪ ,‬מוצא צינור הניקוז בחזית הד רומית‬</w:t>
        <w:br/>
        <w:t>‫הינו עם שיפוע הפוך מהנדרש‪ ,‬עובדה זו תגרום לגלישה של מי גשם אל קיר‬</w:t>
        <w:br/>
        <w:t>‫החוץ – ולחדירת מי גשם בקיר דירת התובע‪ .‬לפיכך‪ ,‬נדרש לתקן את הצינור‬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‫ואת מוצא הניקוז‪ ,‬כך ששיפוע הניקוז יהיה לפחות ‪ 2%‬כלפי חוץ‪ ,‬עם צינור‬</w:t>
        <w:br/>
        <w:t>‫אנכי עד הקרקע‪".‬‬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4‬להשלמת חוות הדעת‬</w:t>
        <w:br/>
        <w:t>‫" ‪ .4‬פעולו ת האיטום שביצע הנתבע בדירתו‬</w:t>
        <w:br/>
        <w:t>‫‪ .4.1‬בבדיקתי‪ ,‬תקרת דירת התובעים הינה בתהליך ייבוש מתקדם‪ ,‬וניתן‬</w:t>
        <w:br/>
        <w:t>‫כבר בשלב זה לבצע תיקוני שפכטל וצבע‪.‬‬</w:t>
        <w:br/>
        <w:t>‫‪ .4.2‬מקום השלולית שהייתה מתחת המדרגות בעלייה לקומת הגג בדירת‬</w:t>
        <w:br/>
        <w:t>‫הנתבע הינו יבש‪.‬‬</w:t>
        <w:br/>
        <w:t>‫‪ .4.3‬לא בוצע שינוי של השיפוע של צינור הניקוז‪ ,‬ולא הת קנת גשמה‬</w:t>
        <w:br/>
        <w:t>‫אנכית עד הקרקע‪.‬‬</w:t>
        <w:br/>
        <w:t>‫‪ .4.4‬לא בוצע עיבוד בפתח הניקוז בחזית הבניין המערבית של מרפסת‬</w:t>
        <w:br/>
        <w:t>‫הגג‪".‬‬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.64‬העבודות לתיקון הליקויים בדירת הנתבע כאמור בסעיף ‪ ,63‬לעיל תבוצענה על ידי‬</w:t>
        <w:br/>
        <w:t>‫הנתבע ועל חשבונו ותושלמנה בתוך ‪ 30‬יום ממועד מתן פסק הדין‪ .‬העבודות‬</w:t>
        <w:br/>
        <w:t>‫תבוצענה על ידי איש מקצוע מורשה ומיומן בביצוע עבודות אלה‪ ,‬בהתאם להוראות‬</w:t>
        <w:br/>
        <w:t>‫התקן 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.65‬עבודות המנויות בסעיף ‪ 63‬לעיל תבוצענה בפיקוח המומחה המוסכם מר אברהם‬</w:t>
        <w:br/>
        <w:t>‫חזי‪ ,‬או מומחה איטום אחר מטעמו של המומחה המוסכם‪ ,‬אשר יאשר את מפרט‬</w:t>
        <w:br/>
        <w:t>‫העבודות ומפרט החומרים‪ ,‬ואת תקינות ביצוע העבודות בגמר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66‬הנתבע יפנה למומחה המוסכם בתוך שבעה ימים ממועד קבלת פסק הדין עם העתק‬</w:t>
        <w:br/>
        <w:t>‫של פסק הדין‪ ,‬וישלם לו את שכרו עבור עבודות הפיקוח‪ ,‬בתוך שבעה ימים ממועד‬</w:t>
        <w:br/>
        <w:t>‫הדר ישה‪ .‬הנתבע יודיע למומחה המוסכם (או מי מטעמו) ולתובעים מראש‬</w:t>
        <w:br/>
        <w:t>‫(באמצעות ב"כ התובעים)‪ ,‬על המועד שבו יתחילו עבודות התיקונים‪ ,‬וכך המומחה‪,‬‬</w:t>
        <w:br/>
        <w:t>‫או מי מטעמו יוכל לפקח על 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.67‬בתוך עשרה ימים מגמר ביצוע העבודות לתיקון הליקויים בדירתו‪ ,‬ימציא הנתבע‬</w:t>
        <w:br/>
        <w:t>‫לתובעים (באמצעות ב"כ התובעים) אישור בכתב מטעם הגורם שפיקח על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‫העבודות‪ ,‬בדבר השלמת ביצוע העבודות לתיקון הליקויים בדירתו‪ ,‬לפי המפורט‬</w:t>
        <w:br/>
        <w:t>‫בפסק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מצבה הפיסי של דירת התובע ים לקדמותו‬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68‬בתוך שלושים ימים ממועד סיום תיקון הליקויים בדירת הנתבע‪ ,‬יבצעו‬</w:t>
        <w:br/>
        <w:t>‫התובעים את ה עבודות הבאות‪ ,‬וכפי שמופיע בעמוד ‪ ,1‬סעיף ‪ 5‬להשלמת חוות‬</w:t>
        <w:br/>
        <w:t>‫הדעת‪:‬‬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 5‬העבודות הנדרשות לתיקון נזקי הרטיבות‬</w:t>
        <w:br/>
        <w:t>‫‪ . 5.1‬יש לבצע ניקוי וקילוף חלקי טיח וצבע רופפים‪ ,‬לאחר מכן לבצע תיקוני‬</w:t>
        <w:br/>
        <w:t>‫שפכטל וצבע נרחבים בתקרה ובקירות דירת התובעים‪".‬‬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.69‬העבודות תבוצענה על ידי איש מקצוע מורשה ומיומן בביצוע עבודות אלה‪,‬‬</w:t>
        <w:br/>
        <w:t>‫בהתאם להוראות התקן הישראלי ובכפוף למפרט עבודות ולמפרט חומרים‬</w:t>
        <w:br/>
        <w:t>‫בכתב‪ .‬בתוך ‪ 14‬ימים מיום שיציגו התובעים לנתבע אישור בכתב על ביצוע‬</w:t>
        <w:br/>
        <w:t>‫העבודות בדירתם‪ ,‬ישלם הנתבע‪ ,‬לתובעים את עלות התיקון כפי שהוערכה‬</w:t>
        <w:br/>
        <w:t>‫על ידי המומחה המוסכם‪ ,‬וכך הנתבע ישלם לתובעים סך כולל של ‪₪ 8,000‬‬</w:t>
        <w:br/>
        <w:t>‫בתוספת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70‬אדגיש שככל שלשם ביצוע התיקונים בדירת התובעים או בדירת הנתבע‬</w:t>
        <w:br/>
        <w:t>‫צריכים אנשי המקצוע גישה לדירת מי מהצדדים אני מורה לצדד ים לאפשר‬</w:t>
        <w:br/>
        <w:t>‫את הגישה לשם ביצוע התיקונים מתוך דירתם‪ ,‬לאחר תיאום טלפוני מראש‪.‬‬</w:t>
        <w:br/>
        <w:t>‫שכן‪ ,‬חובתו של בעל דין לאפשר תיקון ליקויים מתוך דירתו גם אם אלו‬</w:t>
        <w:br/>
        <w:t>‫ליקויים שאין מקורם בדירתו‪ .‬חובה זו מעוגנת בסעיף ‪(3‬ב) לתקנון המצוי‪.‬‬</w:t>
        <w:br/>
        <w:t>‫לעניין זה יפים הדברים‪ ,‬שנקבעו בפסק דין רע"א ‪ 7112/93‬צ ודלר בתיה ו –‬</w:t>
        <w:br/>
        <w:t>‫‪ 18‬אח' נ' שרה יוסף ‪ ,‬מח( ‪" :)1994 ( 550 )5‬אכן‪ ,‬גילוייה של זכות הבעלות‬</w:t>
        <w:br/>
        <w:t>‫בדירה שבבית המשותף שונים הם מגילוייה של זכות הבעלות הקלאסית‪,‬‬</w:t>
        <w:br/>
        <w:t>‫ואין זהות מוחלטת בין זכות בעלות זו לבין זכות בעלות זו‪ ... .‬ובעל דירה‬</w:t>
        <w:br/>
        <w:t>‫חייב ליתן לבעל דירה אחרת להיכנס אל דירתו‪ ,‬במקום של צורך בתיקונם‬</w:t>
        <w:br/>
        <w:t>‫של צינורות או אבזרים אחרים המשרתי ם את כלל הבעלים (סעיף ‪ 4‬לתקנון‬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‫המצוי)‪ .‬השיתוף ברכוש המשותף ‪ -‬אם תרצה‪ :‬החיים יחדיו ‪ -‬אוצל מאליו‬</w:t>
        <w:br/>
        <w:t>‫על תכונותיה של זכות הבעלות הנפרדת‪ :‬מצמצם ומצר הוא את תוכנה של‬</w:t>
        <w:br/>
        <w:t>‫הבעלות הקלאסית‪ ,‬להתאימה לאותן תכונות מיוחדות המאפיינות את הבית‬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ה בניה בדירת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71‬כידוע‪ ,‬כדי שבעל דירה‪ ,‬יוכל להרחיב את דירתו‪ ,‬עליו לעמוד בשני תנאים‬</w:t>
        <w:br/>
        <w:t>‫מצטברים‪ :‬הראשון ‪ ,‬לקבל היתר בניה מהגוף המוסמך‪ .‬סעיף ‪71‬א לחוק‬</w:t>
        <w:br/>
        <w:t>‫המקרקעין מגדיר את המושג "הרחבה"‪.‬‬</w:t>
        <w:br/>
        <w:t>‫" "הרחבה" – הגדלה של שטח דירה קיימת בבית המשותף ש ניתן לקבל‬</w:t>
        <w:br/>
        <w:t>‫לגביה היתר בניה לפי תכנית בת ‪ -‬תוקף ‪( " 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72‬השני ‪ ,‬הסכמת בעלי הדירות ברף הנדרש כפי שנקבע בסעיף ‪71‬ב ( א) לחוק‬</w:t>
        <w:br/>
        <w:t>‫המקרקעין שעניינו בנייה שמטרתה "הרחבת אותה דירה"‪ ,‬הסעיף קובע את‬</w:t>
        <w:br/>
        <w:t>‫שיעור ההסכמות הנדרש לצורך הרחבת דירה‪" :‬על אף הוראות סעיף ‪(62‬א)‬</w:t>
        <w:br/>
        <w:t>‫סיפה ‪ ,‬או סעיף ‪( 12‬ב) לתקנון המצוי שבתוספת‪ ,‬רשאים מי שבבעלותם‬</w:t>
        <w:br/>
        <w:t>‫שלושה רבעים מהדירות ושני שלישים מהרכוש המשותף צמוד לדירותיהם‪,‬‬</w:t>
        <w:br/>
        <w:t>‫להחליט בדבר הוצאה של חלקים מסויימים מהרכוש המשותף והצמדתם‬</w:t>
        <w:br/>
        <w:t>‫לדירה פלונית‪ ,‬לשם בניה שמטרתה הרחבת אותה דירה‪ ,‬וכן להחליט בדבר‬</w:t>
        <w:br/>
        <w:t>‫חלוקת זכויות הבני ה הנדרשות לצורך זה‪ ,‬ואולם‪ ,‬היה נושא ההחלטה‬</w:t>
        <w:br/>
        <w:t>‫כאמור הרחבת דירה פלונית אחת או יותר לשם בניית מרחב מוגן דירתי או‬</w:t>
        <w:br/>
        <w:t>‫מרחב מוגן קומתי‪ ,‬רשאים להחליט על כך מי שבבעלותם שישים אחוזים‬</w:t>
        <w:br/>
        <w:t>‫מהדירות‪".‬‬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73‬די באי ‪ -‬קיום אחד מהתנאים‪ ,‬כדי לשלול מבעל דירה את האפשרות להרחיב‬</w:t>
        <w:br/>
        <w:t>‫את דירתו ‪[ .‬על היחס שבין ההליך הקנייני להליך התכנוני‪ ,‬ראו למשל‬</w:t>
        <w:br/>
        <w:t>‫(המפקח על המקרקעין פתח תקווה) ‪ 659/20‬עו"ד נחמיאס שולמית נ' גיבלי‬</w:t>
        <w:br/>
        <w:t>‫ארז עזרא ‪ ,‬בפסקאות ‪( 42-40‬נבו ‪.])14.03.2022‬‬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74‬בפרק ו' ‪ 1‬לחוק המקרקעין הוגדר הרכוש המשותף כך‪ " :‬כל חלקי הבית חוץ‬</w:t>
        <w:br/>
        <w:t>‫מהדירות‪ ,‬ולרבות הקרקע‪ ,‬הגגות‪ ,‬הקירות החיצוניים‪ ,‬המסד‪ ,‬חדרי‬</w:t>
        <w:br/>
        <w:t>‫המדרגות‪ ,‬מעליות‪ ,‬מקלטים וכן מיתקני הסקה או מים וכיוצא באלה‬</w:t>
        <w:br/>
        <w:t>‫המיועדים לשמש את כל בעלי הדירות או מרביתם אפילו הם בתחומי דירה‬</w:t>
        <w:br/>
        <w:t>‫מסוימת "‪ .‬מדובר אפוא‪ ,‬בהגדרה שיורית‪ ,‬הקובעת כי חלקי הבית המשותף‬</w:t>
        <w:br/>
        <w:t>‫שאינם דירות נכללים ב"רכוש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75‬מהכלל אל הפרט ‪ ,‬כפי שציין המומחה המוסכם בחוות דעתו‪ ,‬ההיתרים‬</w:t>
        <w:br/>
        <w:t>‫הרלבנטיים לעניינו הם אלו‪:‬‬</w:t>
        <w:br/>
        <w:t>‫היתר בניה מספר ‪ 14287‬מיום ‪ ,30/3/05‬לתוספת בקומת הקרקע‬            ‫א‪.‬‬</w:t>
        <w:br/>
        <w:t>‫בשטח של ‪ 42.18‬מ"ר‪ ,‬ותוספת בקומה א' בשטח של ‪ 16.52‬מ"ר ‪ +‬סוכה ‪9.27‬‬</w:t>
        <w:br/>
        <w:t>‫מ"ר ( ‪ -‬להלן‪ ":‬היתר התובעים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בניה מספר ‪ 19891‬מיום ‪ ,30/12/18‬לתוספת בקומה ב' בשטח‬             ‫ב‪.‬‬</w:t>
        <w:br/>
        <w:t>‫של ‪ 41.06‬מ"ר‪ ,‬ותוספת בקומת הגג בשטח של ‪ 35.00‬מ"ר ‪ +‬מדרגות ‪5.00‬‬</w:t>
        <w:br/>
        <w:t>‫מ"ר ‪ +‬פרגולה ‪ 14.0‬מ"ר ‪ +‬מרפסת גג ‪ 54.34‬מ"ר (להלן‪ ":‬היתר הנתבע ")‪.‬‬</w:t>
        <w:br/>
        <w:t>‫היתר התובעים והיתר הנתבע‪ ,‬ייקראו יחד (להלן ‪ " -‬היתרי הבנייה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76‬כך שאומנם אין חולק כי הנתבע קיבל היתר בניה מהוועדה המקומית לתכנון‬</w:t>
        <w:br/>
        <w:t>‫ובני י ה בני ברק‪ .‬בנוסף לכך‪ ,‬הנתבע הציג חתימות של שני שליש מבעלי‬</w:t>
        <w:br/>
        <w:t>‫הדירות בבית המשותף‪ ,‬המעידות על הסכמות השכנים (ראו נספחים א ‪ -‬ב‬</w:t>
        <w:br/>
        <w:t>‫לתגובה לבקשה למתן צו מניעה זמני מתאריך ‪ ,)30.12.2021‬ואולם‪ ,‬ה ה רחבה‬</w:t>
        <w:br/>
        <w:t>‫המבוקשת כפופה לעמידה בהיתר הבניה שניתן על ידי ה ו ועדה המקומית‬</w:t>
        <w:br/>
        <w:t>‫לתכנון ובניה [ראו והשוו לפסק הדין בעניין (המפקח על המקרקעין פתח‬</w:t>
        <w:br/>
        <w:t>‫תקווה ) ‪ 705/20‬חלמיש קיזלשטין דבורה נ' צסרקס אברהם שלום ‪,‬‬</w:t>
        <w:br/>
        <w:t>‫בפסקאות ‪( 80-77‬נבו ‪.] )07.08.2023‬‬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77‬בחוות דעתו ‪ ,‬שכאמור לא נסתרה‪ ,‬עמד המומחה על חריגות הבניה שבוצעו‬</w:t>
        <w:br/>
        <w:t>‫על ידי 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.12.1‬האם הבניה שבוצעה על ידי הנתבע הינה בהתאם להיתר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12.1.1‬כאמור לעיל‪ ,‬הבניה שבוצעה על ידי הנתבע איננה בהתאם להיתר‬</w:t>
        <w:br/>
        <w:t>‫הבניה‪ ,‬עיקר החריגה בשטח הבניה הינה בקומת הגג‪ ,‬לבניית שטח עיקרי‬</w:t>
        <w:br/>
        <w:t>‫במקום פרגולת הבטון בהיתר‪.‬‬</w:t>
        <w:br/>
        <w:t>‫‪ .12.1.2‬נבנו בטעות ‪ 4‬עמודים מיותרים בקומת הגג (מצ"ב כנספח – תשריט‬</w:t>
        <w:br/>
        <w:t>‫העמודים)‪ ,‬בהתאם להסבר שניתן לי‪ ,‬העמודים נבנ ו‪ ,‬כאשר העמדת התכנית‬</w:t>
        <w:br/>
        <w:t>‫לא הייתה תואמת להעמדה הנכונה‪ .‬הסבר המעלה חששות גדולים ביחס‬</w:t>
        <w:br/>
        <w:t>‫לכישורי הקבלן‪.‬‬</w:t>
        <w:br/>
        <w:t>‫‪ . 12.1.3‬כפי שנמסר‪ ,‬הדבר תוקן טרם יציקת התקרה‪ ,‬והעמודים הנכונים‬</w:t>
        <w:br/>
        <w:t>‫הוצבו במקומם‪ ,‬מבלי שפורקו העמודים שבוצעו בטעות‪.‬‬</w:t>
        <w:br/>
        <w:t>‫‪ . 12.1.4‬מאחר שעמודים אלו (שנוצקו בטעות ובמיקום לא נכון (שאינו יכול‬</w:t>
        <w:br/>
        <w:t>‫לקבל עומסים אנכיים) מעבירים כוחות לאלמנטים במקומות שאינם‬</w:t>
        <w:br/>
        <w:t>‫מתוכננים לקבל עומסים – נדרש לפרק את כל העמודים המיותרים שנוצקו‬</w:t>
        <w:br/>
        <w:t>‫בטעות ולא להשאירם על מקומם‪".‬‬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78‬כמו כן‪ ,‬בעניין שימוש בכלונסאות ויסודות המומחה ציין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.12.6.3‬בהתאם לבדיקתי‪ ,‬השימוש שמבצע הנתבע ביסודות אלו הינו‬</w:t>
        <w:br/>
        <w:t>‫בטיחותי וראוי‪ .‬זאת למעט העמודים המיותרים שנוצקו בטעות בקומת הגג‪,‬‬</w:t>
        <w:br/>
        <w:t>‫לגביהם נכתב כי יש לפרקם 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79‬בענייננו‪ ,‬לטענת התובעים הנתבע מתכוון לבנות יחידות דיור בבית מושא‬</w:t>
        <w:br/>
        <w:t>‫הסכסוך‪ ,‬ולשיטתם בניה בסטייה מההיתר מהווה פגיעה בזכויות הקניין‬</w:t>
        <w:br/>
        <w:t>‫שלהם (ראו סעיף ‪ 13‬לכתב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80‬כפי שכתבתי לאחרונה בעניין (המפקח על המקרקעין פתח תקווה ) ‪649/21‬‬</w:t>
        <w:br/>
        <w:t>‫נציגות הבית המשותף ברחוב בילו ‪ 15‬פתח תקווה נ' רז יוסף משה (נבו‬</w:t>
        <w:br/>
        <w:t>‫‪ ,) 26.10.2022‬פסק הדין המנחה בנושא סילוק יד‪ ,‬הוא פסק הדין בעניין רע"א‬</w:t>
        <w:br/>
        <w:t>‫‪ 6339/97‬משה רוקר נ' משה סלומון ‪ ,‬נה( ‪( )1999 ( 199 )1‬להלן ‪ " -‬פסק דין‬</w:t>
        <w:br/>
        <w:t>‫רוקר ")‪ ,‬במסגרתו נדרש בית המשפט העליון לשאלה‪ ,‬מהם השיקולים יש‬</w:t>
        <w:br/>
        <w:t>‫לשקול‪ ,‬בטרם קבלת סעד המורה לצד ל סלק את ידו משטח מקרקעין‪ ,‬תוך‬</w:t>
        <w:br/>
        <w:t>‫הריסת הבנוי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81‬במסגרת פסק הדין נקבע שיש לשקול ארבעה שיקולים‪ ,‬והם‪ :‬השיקול‬</w:t>
        <w:br/>
        <w:t>‫הראשון הוא עוצמתה של הזכות הקניינית שנפגעה‪ :‬האם מדובר בזכות‬</w:t>
        <w:br/>
        <w:t>‫במקרקעין או במיטלטלין והאם מדובר בבעלות או בזכות אחרת‪ ,‬חלשה‬</w:t>
        <w:br/>
        <w:t>‫הימנה‪ .‬השיקול השני הוא עוצמתה של הפגיעה בזכות‪ ,‬לרבות היקף הפגיעה‬</w:t>
        <w:br/>
        <w:t>‫ומשך הפגיעה‪ .‬השיקול השלישי – משני בחשיבותו לקודמיו – הוא עוצמת‬</w:t>
        <w:br/>
        <w:t>‫התוצאות של הסרת הפגיעה לגבי הפוגע בזכות‪ .‬השיקול הרביעי הוא‬</w:t>
        <w:br/>
        <w:t>‫התנהגותם של בעלי ‪ -‬הדין‪( 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82‬עוד הודגש כי "לעניין שיקולים אלה‪ ,‬תיראה‪ ,‬לדוגמה‪ ,‬זכות בעלות‬</w:t>
        <w:br/>
        <w:t>‫במקרקעין כבעלת עוצמה גדולה מזכות שכירות; פגיעה בזכות על ‪ -‬ידי‬</w:t>
        <w:br/>
        <w:t>‫תפיסה של שטח גדול תיראה גדולה מפגיעה על ‪ -‬ידי תפיסת שטח זעיר;‬</w:t>
        <w:br/>
        <w:t>‫פגיעה על ‪ -‬ידי תפיסה דרך קבע‪ ,‬או לזמן ארוך‪ ,‬תיראה גדולה מפגיעה על ‪-‬‬</w:t>
        <w:br/>
        <w:t>‫ידי תפיסה דרך ארעי‪ .‬ככל שעוצמת הזכות שנפגעה גדולה יותר‪ ,‬ככל‬</w:t>
        <w:br/>
        <w:t>‫שעוצמת הפגיעה גדולה יותר‪ ,‬יצטמצם וילך שיקול ‪ -‬דעתו של בית ‪ -‬המשפט‪,‬‬</w:t>
        <w:br/>
        <w:t>‫עד בלי השאיר לו שריד‪( ".‬שם‪ .‬בעמודים ‪.)242-241‬‬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83‬אשר לשיקול הראשון ‪ -‬אין חולק כ י במקרה שלפניי שבו הנתבע חורג מהיתר‬</w:t>
        <w:br/>
        <w:t>‫שניתן לו‪ ,‬הרי שמדובר בפגיעה בשאר בעלי הזכויות בבית המשותף ‪ ,‬ובתוך‬</w:t>
        <w:br/>
        <w:t>‫זה התובעים ‪ ,‬שכן זוהי הפרה של סעיף ‪ (2‬ב ) לתקנון המצוי ‪ ,‬אשר קובע כי‬</w:t>
        <w:br/>
        <w:t>‫"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לשנות‬</w:t>
        <w:br/>
        <w:t>‫את ערכה‪ ,‬אלא אם קיבל תחילה הסכמת בעל הדירה האחרת " ‪ .‬אני סבור כי‬</w:t>
        <w:br/>
        <w:t>‫בעת שבעל דירה מרחיב את דירתו ללא היתר‪ ,‬הרי שבפעולה זו‪ ,‬יש כדי לסכן‪,‬‬</w:t>
        <w:br/>
        <w:t>‫או לפגוע‪ ,‬או לשנות את ערך שאר הדירות בבית המשותף‪ ,‬ובכלל זה בדירת‬</w:t>
        <w:br/>
        <w:t>‫התובעים‪ .‬הנתבע אף הודה בכך בסיכומיו כשרשם " התברר שהבנייה ברוב‬</w:t>
        <w:br/>
        <w:t>‫רובה מבוצעת בהיתר " (ראו פסקה ‪ 9‬לסיכומי הנתבע‪ ,‬ההד 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84‬אשר לשיקול השני ‪ -‬עוצמת הפגיעה בזכות – בענייננו מדובר בהתעלמות‬</w:t>
        <w:br/>
        <w:t>‫מהוראות סעיף ‪(2‬א) ו ‪( 2‬ב) לתקנון המצוי‪ .‬במיוחד שעה שהבניה גרמה בין‬</w:t>
        <w:br/>
        <w:t>‫היתר לנזקי רטיבות בדירת התובעים‪ .‬כך שעוצמת הפגיעה‪ ,‬במקרה זה‪,‬‬</w:t>
        <w:br/>
        <w:t>‫גבוהה‪.‬‬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85‬אשר לשיקול השלישי שעניינו עוצמת התוצאות של הסרת הפגיעה לגבי הפוגע‬</w:t>
        <w:br/>
        <w:t>‫בזכות (שהוא כאמור שיקול משני בחשיבותו לשני הראשונים) – הנתבע לא‬</w:t>
        <w:br/>
        <w:t>‫העלה טענה כי אם תתקבל התביעה‪ ,‬ייגרם לו נזק בלתי הפיך‪ .‬למעשה‪ ,‬קבלת‬</w:t>
        <w:br/>
        <w:t>‫התביעה משמעותה הריסת בנייה ללא היתר כדין‪ .‬כך שגם השיקול השלישי‬</w:t>
        <w:br/>
        <w:t>‫פועל לחובת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86‬אשר לשיקול הרביעי ‪ -‬התנהגותם של הצדדים ‪ -‬מהראיות שהובאו לפניי‬</w:t>
        <w:br/>
        <w:t>‫עולה כי התביעה מוצדקת‪ ,‬בהתאם לממצאיו של המומחה המוסכם הנתבע‬</w:t>
        <w:br/>
        <w:t>‫בנה בחריגה מהיתר‪ .‬מעבר כך‪ ,‬איני מסכים עם טענת הנתבע בסיכומיו לפיו‪:‬‬</w:t>
        <w:br/>
        <w:t>‫"כל טענות התובעים לעצירת הבנייה נדחו‪ ,‬וכל התביעה הגרנדיוזית‪,‬‬</w:t>
        <w:br/>
        <w:t>‫הצטמצמה לתביעה בסכום של ‪ 8,000‬נזקי רכוש"‪ .‬שכן‪ ,‬צו המניעה שניתן‬</w:t>
        <w:br/>
        <w:t>‫בתאריך ‪ 22.12.2021‬נותר על כנו בכל הקשור לעבודות בניה בניגוד להיתר‬</w:t>
        <w:br/>
        <w:t>‫בניה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87‬על כן‪ ,‬בשוקלי את השיקולים שהותוו בפסיקה‪ ,‬הרי שהם נוטים באופן‬</w:t>
        <w:br/>
        <w:t>‫מובהק לטובת קבלת התביעה וסילוק ידו של הנתבע מהרכוש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88‬לכל אלו יש להוסיף כי כאמור בין הצדדים התנהלו הליכים קודמים‪ ,‬שבהם‬</w:t>
        <w:br/>
        <w:t>‫הנתבע כאן היה התובע‪ ,‬ואילו התובעים כאן‪ ,‬היו הנתבעים‪ .‬במסגרת סעיף ‪1‬‬</w:t>
        <w:br/>
        <w:t>‫ל פ סק הדין בהליכים הקודמים מתאריך ‪ ,14.12.2020‬נ קבע באופן מפורש כך‪:‬‬</w:t>
        <w:br/>
        <w:t>‫" הנתבעים‪ ,‬כהן רזיאל ולבנה (להלן ‪" -‬הנתבעים")‪ ,‬נותנים הסכמתם‬</w:t>
        <w:br/>
        <w:t>‫המלאה לתובע‪ ,‬זילברברג דוד אשר זעליג (להלן ‪" -‬התובע")‪ ,‬לבצע מלוא‬</w:t>
        <w:br/>
        <w:t>‫העבודות בדירתו‪ ,‬בהתאם להיתר בניה שבידו " (ההדגשה אינה במקור‪,‬‬</w:t>
        <w:br/>
        <w:t>‫מ"פ) ‪ .‬כלומר‪ ,‬קיים מעשה בי ת ‪ -‬דין‪ ,‬מכוחו הנתבע מתחייב לבנות אך בהתאם‬</w:t>
        <w:br/>
        <w:t>‫להיתר‪ .‬כך שבנייה בניגוד להיתר‪ ,‬לא רק שיש בה הפרה של הדין כלפי הרשות‬</w:t>
        <w:br/>
        <w:t>‫המקומית‪ ,‬שאינה צד להליך שבפניי‪ ,‬אלא יש בה גם הפרת פסק דין 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89‬לפיכך‪ ,‬מאחר שלא נסתרה חוות דעתו של ה מומחה המוסכם ומאחר שנמצא‬</w:t>
        <w:br/>
        <w:t>‫כי הנתבע חרג מהיתר הבניה שניתן לו (ראו סעי ף ‪ ,12.1‬בעמודים ‪ 12‬לחוות‬</w:t>
        <w:br/>
        <w:t>‫הדעת)‪ ,‬הריני ליתן צו עשה המורה לנתבע להתאים את הבנוי להיתר י הבניה‪,‬‬</w:t>
        <w:br/>
        <w:t>‫כפי שציין המומחה המוסכם‪ ,‬בסעיף ‪ 12.3‬לחוות הדעת או לחילופין‪ ,‬להכשיר‬</w:t>
        <w:br/>
        <w:t>‫את חריגות הבניה כפי שציין המומחה המוסכם‪ ,‬בסעיף ‪ 12.4‬לחוות הדעת‬</w:t>
        <w:br/>
        <w:t>‫(כאשר אם יבחר בדרך של הכשרת החריגות‪ ,‬ישלם לתובעים תשלומי איזון‬</w:t>
        <w:br/>
        <w:t>‫כפי שיפורט בהמשך)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90‬התאמת הבנוי להיתר הבניה‪:‬‬</w:t>
        <w:br/>
        <w:t>‫" ‪ .12.3‬מהן העבודות הנדרשות לביצוע לצורך התאמת הבנוי להיתרי‬</w:t>
        <w:br/>
        <w:t>‫הבנייה‪.‬‬</w:t>
        <w:br/>
        <w:t>‫‪ . 12.3.1‬יש לסגור את הפתח של הסוכה בתקרה (מסומן ‪ 1‬בתשריט)‪.‬‬</w:t>
        <w:br/>
        <w:t>‫‪ . 12.3.2‬יש להרוס את המדרגות שבוצעו ולהציב מדרגות בתוואי לפי ההיתר‬</w:t>
        <w:br/>
        <w:t>‫(מסומן ‪ 2‬בתשריט)‪.‬‬</w:t>
        <w:br/>
        <w:t>‫‪ . 12.3.3‬לפתוח את דלת הכניסה המקורית ולסגור את הדלת החדשה אל חדר‬</w:t>
        <w:br/>
        <w:t>‫המדרגות (מסומן ‪ 3‬ו ‪ 4 -‬בתשריט)‪.‬‬</w:t>
        <w:br/>
        <w:t>‫‪ . 12.3.4‬לפרק את הדלת הראשית החדשה ואת הדלת בחדר המדרגות‬</w:t>
        <w:br/>
        <w:t>‫(מסומן ‪ 5‬ו ‪ 6 -‬בתשריט)‪.‬‬</w:t>
        <w:br/>
        <w:t>‫‪ . 12.3.5‬לסגור את החלונות שנפתחו בניגוד למסומן בהיתר‪ ,‬ולפרק את‬</w:t>
        <w:br/>
        <w:t>‫הארונות עם כיסוי פח בולט‪ ,‬כך ש חזיתות המבנה יתאימו להיתר‪.‬‬</w:t>
        <w:br/>
        <w:t>‫‪ . 12.3.6‬להרוס את התוספת שנבנתה בקומת הגג‪ ,‬מעבר למסומן בהיתר‪.‬‬</w:t>
        <w:br/>
        <w:t>‫אציין כי נדרש לבצע תכנון הנדסי של ההריסה‪ ,‬כולל חישובי תמיכות‬</w:t>
        <w:br/>
        <w:t>‫והחלטה על אופן ההריסה‪ ,‬אם באמצעות ניסור או חציבה‪ ,‬בכל אחד‬</w:t>
        <w:br/>
        <w:t>‫מהאלמנטים שצוינו להריסה‪".‬‬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91‬הכשרת חריגות הבניה‪:‬‬</w:t>
        <w:br/>
        <w:t>‫" ‪ .12.4‬האם ניתן להכשיר את החריגות‬</w:t>
        <w:br/>
        <w:t>‫‪ . 12.4.1‬כאמור לעיל‪ ,‬מרבית החריגות ניתנות להכשרה‪ ,‬כך ש נדרש להגיש‬</w:t>
        <w:br/>
        <w:t>‫בקשה מתאימה להיתר‪ ,‬על מנת להכשיר חריגות אלה‪.‬‬</w:t>
        <w:br/>
        <w:t>‫‪ . 12.4.2‬משך הזמן הדרוש לשם קבלת היתר מוערך על ידי בכ ‪ 3 -‬חודשים‪.‬‬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.12.4.3‬האמור לעיל הינו למעט החריגות שפורטו לעיל‪ ,‬אותן לא ניתן‬</w:t>
        <w:br/>
        <w:t>‫להכשיר‪.‬‬</w:t>
        <w:br/>
        <w:t>‫‪ . 12.4.4‬בקומת חדרי הגג קיימת היתכנות תכנונית עתידית להכשרת‬</w:t>
        <w:br/>
        <w:t>‫החריגה‪ .‬ההיתר יוכל להינתן רק לאחר אישור תכנית המתאר בוועדה‬</w:t>
        <w:br/>
        <w:t>‫המחוזית‪.‬‬</w:t>
        <w:br/>
        <w:t>‫‪ . 12.4.5‬משך הזמן עד לקבלת אישור הוועדה מחוזית איננו ברור‪ ,‬אציין כי‬</w:t>
        <w:br/>
        <w:t>‫התכנית פורסמה להפקדה ברשומות ביום ‪ .26/4/22‬לאור זאת אני סבור כי‬</w:t>
        <w:br/>
        <w:t>‫שנה וחצי הינה משך זמן סביר לאישור התכנית‪.‬‬</w:t>
        <w:br/>
        <w:t>‫‪ . 12.4.6‬לאחר אישור התכנית‪ ,‬יידרש להגיש בקשה להיתר‪ ,‬ומשך הזמן‬</w:t>
        <w:br/>
        <w:t>‫מוערך על ידי כשלושה חודשים נוספים‪".‬‬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יבחר הנתבע בדרך של הכשרת הבינוי‪ ,‬עליו לשלם לתובעים תשלומי איזו ן באופן‬</w:t>
        <w:br/>
        <w:t>‫הבא ‪:‬‬</w:t>
        <w:br/>
        <w:t>‫‪ . 92‬סעיף ‪ 71‬ב ( ד) לחוק המקרקעין קובע כי ‪ ..." :‬חייב בעל דירה‪ ,‬שדירתו ניתנת‬</w:t>
        <w:br/>
        <w:t>‫להרחבה בשיעור יחסי העולה על חלקו ברכוש המשותף והמבקש‬</w:t>
        <w:br/>
        <w:t>‫להרחיבה ‪,‬לשלם במועד החלטת ההרחבה ‪ ,‬תשלומי איזון לבעל דירה‬</w:t>
        <w:br/>
        <w:t>‫שדירתו אינה ניתנת להרחבה או שההרחבה פחותה מחלקו היחסי ברכוש‬</w:t>
        <w:br/>
        <w:t>‫המשותף " ‪ .‬ומכאן ‪ -‬תשלומי האיזון לא ניתנים לכל בעל דירה‪ ,‬אלא רק לבעל‬</w:t>
        <w:br/>
        <w:t>‫דירה שדירתו אינה ניתנת להרחבה או שההרחבה פחותה מחלקו היחסי‬</w:t>
        <w:br/>
        <w:t>‫ברכוש המשו תף (המפקח על המקרקעין פתח תקווה ) ‪ 379/21‬רוטנברג משה‬</w:t>
        <w:br/>
        <w:t>‫נ' כץ יהושע השל ‪ ,‬בפסקה ‪( 73‬נבו ‪. )18.06.2023‬‬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93‬כאמור‪ ,‬בחוות דעתו‪ ,‬הפנה המומחה המוסכם לשתי גישות‪ ,‬אך אני סבור כי‬</w:t>
        <w:br/>
        <w:t>‫נכונה יותר הגישה שאומצה על ידי חברתי כבוד המפקחת אביטל שרייבר‬</w:t>
        <w:br/>
        <w:t>‫ב פסק הדין בעניין (המפקח על המקרקעין תל אביב ‪ -‬יפו) ‪ 168/18‬לוטן תמר נ'‬</w:t>
        <w:br/>
        <w:t>‫אלבז קובי (נבו ‪ , )17.07.2022‬ולפיה הדרך הנכונה לחשב תשלומי איזון‪ ,‬היא‬</w:t>
        <w:br/>
        <w:t>‫לחשב את שווי הזכויות המנוצלות על ידי הנתבע מתוך כלל הזכויות המהוות‬</w:t>
        <w:br/>
        <w:t>‫נכס משותף או רכוש משותף של שני הצדדים שניתנות לניצול‪ ,‬ולהפחית ממנו‬</w:t>
        <w:br/>
        <w:t>‫שווי זכויות כאמור הניתנות לניצול באופן שווה על ידי שני הצדדים‪ .‬כלומר‪,‬‬</w:t>
        <w:br/>
        <w:t>‫יש לחשב את תשלומי האיזון על פי שוויין של הזכויות העודפות עבו ר הנתבע‪,‬‬</w:t>
        <w:br/>
        <w:t>‫ולא על פי החיסרון הנגרם לתובע ים עקב שימוש הנתבע בזכויות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94‬מטרת תוצאה זו היא ל שקף את הפער בין שווי ההנאה שיקבל הנתבע‬</w:t>
        <w:br/>
        <w:t>‫מהרכוש המשותף ומאחוזי הבניה‪ ,‬לבין שווי ההנאה כאמור שקיימ ים‬</w:t>
        <w:br/>
        <w:t>‫לתובע ים ‪ .‬מחצית מהפער האמור‪ ,‬הוא הסכום שעל הנתבע לשלם לתובע ים‬</w:t>
        <w:br/>
        <w:t>‫כדי להביא למצב מאוזן‪.‬‬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95‬לפיכך‪ ,‬אם יבחר הנתבע בדרך של הכשרת הבינוי ‪ ,‬עליו לשלם לתובעים‬</w:t>
        <w:br/>
        <w:t>‫תשלומי איזון ‪ ,‬כפי שקבע המומחה‪ ,‬בסך כולל של ‪( ₪ 15,480‬ראו סעיף‬</w:t>
        <w:br/>
        <w:t>‫‪ 12.5.2‬בעמוד ‪ 13‬לחוות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96‬על הנתבע ‪ ,‬לבצע את מלוא העבודות הדרושות לתיקון הליקויים בדירתו‬</w:t>
        <w:br/>
        <w:t>‫כאמור בסעיפים ‪ 67-63‬לעיל‪.‬‬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97‬על התובעים לפעול לת י ק ו ן נזקי הרטיבות בדירתם‪ ,‬בהתאם לאמור בסעיפים‬</w:t>
        <w:br/>
        <w:t>‫‪ 69-68‬לעיל‪.‬‬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98‬על הנתבע לשלם לתובעים בתוך ‪ 14‬ימים מיום שיציגו לו אישור בכתב על‬</w:t>
        <w:br/>
        <w:t>‫ביצוע העבודות בדירתם‪ ,‬סך כולל של ‪ ₪ 8,000‬בתוספת מע"מ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99‬ניתן צו עשה המורה ל נתבע להתאים את הבנוי להיתר י הבניה כאמור ב סעיף‬</w:t>
        <w:br/>
        <w:t>‫‪ 90‬לעיל ‪ .‬העבודות ההתאמה להיתרי הבנייה יתבצעו על חשבון הנתבע‬</w:t>
        <w:br/>
        <w:t>‫ו בהתאם לחוק התכנון והבנייה ותקנותיו על ידי גורם מקצועי ומיומן ‪,‬‬</w:t>
        <w:br/>
        <w:t>‫ובפיקוח מהנדס מוסמך ‪ ,‬ובהתאם למפרט חומרים בכתב ולפי התקן‬</w:t>
        <w:br/>
        <w:t>‫הישראלי‪ .‬נספחים א ‪ -‬ב מתוך חוות דעתו של המומחה המוסכם מתאריך‬</w:t>
        <w:br/>
        <w:t>‫‪( 12.6.2022‬עמודים ‪ 16-15‬לחוות הדעת)‪ ,‬יהוו חלק בלתי נפרד מפסק הדין‬</w:t>
        <w:br/>
        <w:t>‫לצורך 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100‬בשים לב לסעיפים ‪ 12.4.5-12.4.6‬לחוות הדעת של המומחה המוסכם‪ ,‬סעיף‬</w:t>
        <w:br/>
        <w:t>‫‪ 99‬לעיל‪ ,‬יבוצע בתוך חצי שנה ממועד פסק הדין‪ ,‬ולא יאוחר מתאריך כ"א‬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‫באדר תשפ"ד ( ‪( )1.3.2024‬להלן ‪ " -‬המועד הקובע ")‪ ,‬אלא אם עד למועד הקובע‬</w:t>
        <w:br/>
        <w:t>‫יעמוד הנתבע בשני תנאים מצטברים ואלו הם‪:‬‬</w:t>
        <w:br/>
        <w:t>‫א ‪ .‬הכשרת הבנוי וקבלת היתר בניה בהתאם לאמור בסעיף ‪ 91‬לעיל ‪ -‬לצורך‬</w:t>
        <w:br/>
        <w:t>‫עמידה בתנאי זה‪ ,‬יהיה על הנתבע להציג לתובעים עד למועד הקובע‬</w:t>
        <w:br/>
        <w:t>‫אישור בכתב מאת המומחה המוסכם‪ ,‬מר אברהם חזי‪ ,‬ולפיו הוא מאשר‬</w:t>
        <w:br/>
        <w:t>‫כי הנתבע הכשיר את הבנוי בהתאם להיתרי הבנייה‪ ,‬לרבות היתר‬</w:t>
        <w:br/>
        <w:t>‫שינויים‪ ,‬ולטיב הבנייה בהתאם להיתרים‪ ,‬לרבות הריסת השטח שדרוש‬</w:t>
        <w:br/>
        <w:t>‫להרוס‪ ,‬וכך שהבנו י‪ ,‬מתאים להיתרי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‪ .‬החתמת הרוב הדרוש מקרב בעלי הדירות בהתאם לסעיף ‪71‬ב ( א) לחוק‬</w:t>
        <w:br/>
        <w:t>‫המקרקעין‪ ,‬המאשרים בכתב כי הם מסכימים להכשרת הבנייה כאמור‬</w:t>
        <w:br/>
        <w:t>‫בסעיף א לעיל‪.‬‬</w:t>
        <w:br/>
        <w:t>‫לצורך עמידה בתנאי זה‪ ,‬יהיה על הנתבע להציג לתובעים עד למועד‬</w:t>
        <w:br/>
        <w:t>‫הקובע את חתימותיהם של הרוב הדרוש מקרב בע לי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101‬אם יבחר הנתבע בדרך של הכשרת הבנוי‪ ,‬על הנתבע לשלם לתובעים תשלומי‬</w:t>
        <w:br/>
        <w:t>‫איזון‪ ,‬כפי שקבע המומחה‪ ,‬בסך כולל של ‪ . ₪ 15,480‬תשלומי האיזון יישאו‬</w:t>
        <w:br/>
        <w:t>‫הפרשי ריבית והצמדה מיום הגשת חוות דעתו של המומחה המוסכם‬</w:t>
        <w:br/>
        <w:t>‫( ‪ )12.6.2022‬ועד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102‬כ מו כן‪ ,‬מכוח סמכותי לפי סעיף ‪ 130‬לחוק המקרקעין ‪ ,‬אני מורה לרשם המקרקעין‪,‬‬</w:t>
        <w:br/>
        <w:t>‫לרשום הערה על אודות פסק הדין‪ .‬ההערה תירשם על זכויותיו של הנתבע‪ ,‬מר‬</w:t>
        <w:br/>
        <w:t>‫זילברברג דוד אשר זעליג‪ ,‬בחלקה ‪ 1520/18‬בגוש ‪ .6123‬יודגש כי ההערה היא לידיעה‬</w:t>
        <w:br/>
        <w:t>‫בלבד ואינה מגבילה 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103‬אשר להוצאות משפט‪ ,‬כלל הוא בדין הישראלי כי בעל דין שהפסיד בהליך‪,‬‬</w:t>
        <w:br/>
        <w:t>‫יחויב בהוצאות ראליות של בעל הדין ש כנגד (ע"א ‪ 9648/16‬אורהייטק בע"מ‬</w:t>
        <w:br/>
        <w:t>‫נ' חן אביטן משרד עורכי דין ‪ ,‬בפסקה ‪ 67‬והאסמכתאות שם ‪GIS‬‬</w:t>
        <w:br/>
        <w:t>‫(נבו ‪ .)28.2.2018‬כלל זה אף קיבל ביטוי בתקנה ‪( 151‬א) לתקנות הקובעת כי‬</w:t>
        <w:br/>
        <w:t>‫"חיוב בעל דין בתשלום נועד לשפות את בעל הדין ש כנגד על הוצאותיו בהליך‬</w:t>
        <w:br/>
        <w:t>‫בהתחשב בתוצאו תיו‪ ,‬במשאבים 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104‬אשר לשיעור ההוצאות קבע מחוקק המשנה כי הערכאה הדיונית תתחשב בין היתר‬</w:t>
        <w:br/>
        <w:t>‫"בשווי הסעד שנפסק וביחס שבינו לבין הסכום שנתבע‪ ,‬בדרך שבה ניהלו בעלי הדין‬</w:t>
        <w:br/>
        <w:t>‫את הדיון‪ ,‬במורכבות ההליך‪ ,‬בהשקעת המשאבים בהכנתו ובניהולו ובסכום‬</w:t>
        <w:br/>
        <w:t>‫ההוצאות שהתבקש (תקנה ‪( 153‬ג) לתקנות)‪ .‬כמו כן נקבע בפסיקה שפסיקת הוצאות‬</w:t>
        <w:br/>
        <w:t>‫בשיעור ריאלי כפופה להיות ההוצאות הסבירות‪ ,‬המידתיות וההכרחיות לניהול‬</w:t>
        <w:br/>
        <w:t>‫ההליך‪ ,‬וזאת כדי למנוע מצב שבו הוצאות גבוהות יביאו להרתעת יתר של בעלי דין‪,‬‬</w:t>
        <w:br/>
        <w:t>‫ייקור של הליכים משפטיים ופגיעה בזכות הגישה לערכאות‪( .‬בג"ץ ‪ 891/05‬תנובה‬</w:t>
        <w:br/>
        <w:t>‫מרכז שיתופי לשיווק תוצרת חקלאית בישראל בע"מ נ' הרשות המוסכמת למתן‬</w:t>
        <w:br/>
        <w:t>‫רישיונות יבוא‪-‬משרד התעשייה המסחר (נבו ‪ ,)30.6.2005‬רע"א ‪Magic 7650/20‬‬</w:t>
        <w:br/>
        <w:t>‫‪ Software Enterprises Ltd‬נ' פאיירפלאי בע"מ‪ ,‬פסקאות ‪( 11-9‬נבו‬</w:t>
        <w:br/>
        <w:t>‫‪.)28.12.2020‬‬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105‬ובמיושם לענייננו ‪ ,‬חוות הדעת שלא נסתרה קבעה כי הנתבע חרג מה היתר‬</w:t>
        <w:br/>
        <w:t>‫שניתן על ידי הוועדה המקומית לתכנון ובניה בני ברק ו כמו כן נקבע כי מקור‬</w:t>
        <w:br/>
        <w:t>‫ליקויי הרטיבות מצויים בדירת הנתבע‪ ,‬ומשכך התביעה שהוגשה נגד הנתבע‬</w:t>
        <w:br/>
        <w:t>‫הייתה מוצדקת‪ .‬עם זאת‪ ,‬מצאתי לקבל את טענת הנתבע כי יש לדחות את‬</w:t>
        <w:br/>
        <w:t>‫בקשת התובע ים להחזר שכר טרחת עורך דין‪ ,‬בגין ככל הנראה ‪ -‬הליך אחר ‪,‬‬</w:t>
        <w:br/>
        <w:t>‫שכן התביעה שלפני הוגשה בשנת ‪ 2021‬ואולם עיון בהסכם שכר הטרחה‬</w:t>
        <w:br/>
        <w:t>‫שצורף לסיכומי התובעים מעלה כי ההסכם נחתם בחודש אפריל בשנת ‪,2019‬‬</w:t>
        <w:br/>
        <w:t>‫כשנתיים וחצי טרם הגשת התביעה ‪ .‬מה עוד שהתובעים כאן‪ ,‬הוכתרו בהסכם‬</w:t>
        <w:br/>
        <w:t>‫שכ"ט שצורף כ " נתבעים " ‪ .‬כך שלמעט הסכם שכר הטרחה לא צורפה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‫חשבונית או פירוט כי היא הוצאה לצורך ההליך המשפט י שלפניי ולא לצורך‬</w:t>
        <w:br/>
        <w:t>‫הליך אחר (ראו תקנה ‪( 155‬א) לתקנות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106‬לפיכך‪ ,‬לאחר ששקלתי את טענות הצדדים בהתאם לאמות המידה שהותוו‬</w:t>
        <w:br/>
        <w:t>‫לעיל‪ ,‬ונתתי דעתי גם ל הוצאות בגין שכרו של ה מומחה המוסכם ‪ ,‬אג רת‬</w:t>
        <w:br/>
        <w:t>‫ההליך ‪ ,‬ולרבות ל כללי לשכת עורכי הדין (התעריף המינימלי המומלץ)‪,‬‬</w:t>
        <w:br/>
        <w:t>‫תש"ס ‪ ,2000 -‬ביחס ל תביעה שנושאה אינו ניתן להערכה ‪ ,‬החלטתי שסכום‬</w:t>
        <w:br/>
        <w:t>‫ההוצאות הכולל ‪ ,‬לרבות שכ"ט עו"ד ‪ ,‬שישלם הנתבע לתובעים יהיה בסך כולל‬</w:t>
        <w:br/>
        <w:t>‫של ‪( ₪ 20,855‬יובהר כי סכום הוצאות ההליך אינו כולל את הסכו מים‬</w:t>
        <w:br/>
        <w:t>‫הנקוב ים בסעיף ‪ 98‬לעיל‪ ,‬ו ‪ 101 -‬לעיל והוא בנוסף ל הם )‪ .‬הוצאות ההליך‬</w:t>
        <w:br/>
        <w:t>‫ישולמו בתוך שלושים ימים מהיום‪ ,‬שאם לא כן יישאו ריבית פיגורים לפי‬</w:t>
        <w:br/>
        <w:t>‫סעיף ‪( 5‬ב) לחוק פסיקת ריבית והצמדה‪ ,‬תשכ"א ‪ 1961 -‬מיום מתן פסק הדין‪,‬‬</w:t>
        <w:br/>
        <w:t>‫ועל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,‬כ"ב אב תשפ"ג ‪ 09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6/714/2021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