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6/705/2020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2023-08-06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‫חלמיש קיזלשטין דבורה‬                                 ‫התובעת‪:‬‬</w:t>
        <w:br/>
        <w:t>‫באמצעות ב"כ‪ :‬עו"ד אסתר לוי ועו"ד ציון סרור‬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‫צסרקס אברהם שלום‬                                 ‫הנתבע‪:‬‬</w:t>
        <w:br/>
        <w:t>‫באמצעות ב"כ‪ :‬עו"ד עובד 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למתן צו עשה לסילוק יד ו הריסת בנייה לא חוקית וכמו כן‪ ,‬תשלום‬</w:t>
        <w:br/>
        <w:t>‫תיקון נזקים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מושא הסכסוך נמצא ברחוב רבי עקיבא ‪ 14‬בני ברק‪ ,‬הרשום בפנקס‬</w:t>
        <w:br/>
        <w:t>‫הבתים המשותפים מתאריך ‪ ,27.12.1974‬והידוע כחלקה ‪ 940‬בגוש ‪( 6123‬להלן ‪-‬‬</w:t>
        <w:br/>
        <w:t>‫"הבית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ממבנה אחד בעל חמש קומות ו‪ 26-‬יחידות בסך הכול‪ .‬לבית‬</w:t>
        <w:br/>
        <w:t>‫תקנון מוסכם מתאריך ‪( 27.12.1974‬להלן ‪" -‬התקנון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.3‬התובעת‪ ,‬גב' חלמיש קיזלשטין דבורה (להלן ‪" -‬התובעת") היא בעלת מחצית‬</w:t>
        <w:br/>
        <w:t>‫הזכויות של דירה הידועה כתת חלקה מספר ‪ ,19‬הממוקמת בקומה השנייה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4‬הנתבע‪ ,‬מר צסרק אברהם שלום (להלן ‪" -‬הנתבע") הוא בעל מחצית הזכויות של‬</w:t>
        <w:br/>
        <w:t>‫דירה הידועה כתת חלקה מספר ‪ ,24‬הממוקמת בקומה השלישית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5‬הנתבע קיבל היתר בניה מהוועדה המקומית בבני ברק‪ ,‬במסגרתו הותר‬</w:t>
        <w:br/>
        <w:t>‫לנתבע לבצע תוספת חדרי גג בקומה ג' בשטח של ‪ 34.98‬מ"ר ומדרגות ‪ 5‬מ"ר‬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6‬בפועל ה נתבע ביצע חריגות בניה קיצוניות ובניה לא חוקית של כ ‪ 80 -‬מטר‬</w:t>
        <w:br/>
        <w:t>‫ויותר‪ ,‬כלומר פי ‪ 2‬מההיתר שקיבל מהרשות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7‬כמו כן ‪ ,‬הנתבע בנה בצורה לא חוקית יחידת דיור נוספת על הגג המשותף‬</w:t>
        <w:br/>
        <w:t>‫וזאת כדי להשכירה ולהכניס לכיסו האישי אלפי שקלים‪ .‬בדרך זו חסם‬</w:t>
        <w:br/>
        <w:t>‫התובע את הגישה לגג ו כמו כן בנייתו מונעת מהתובעת להקים סוכה ראויה‪.‬‬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8‬התובעת פנתה לעיריית בני ברק בנושא ופקח הרשות המקומית הגיע למקום ‪.‬‬</w:t>
        <w:br/>
        <w:t>‫הפקח נת ן צו הפסקה מנהלי קבוע וזאת לאחר שניתן צו הפסקה מנהלי זמני‪,‬‬</w:t>
        <w:br/>
        <w:t>‫עם זאת התובע בחר לפעול ככל העולה על רוחו‪.‬‬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9‬בנוסף לנזקים האמורים‪ ,‬בנייתו הלא חוקית של הנתבע יצרה גם נזקי‬</w:t>
        <w:br/>
        <w:t>‫רטיבות אשר באים לידי ביטוי בעובש‪ ,‬בצע מתקלף ושבירת חלקי תקרה‪.‬‬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10‬הבנייה שביצע הנתבע נעשתה תוך פגיעה גסה בזכויות קנייניות של דיירי‬</w:t>
        <w:br/>
        <w:t>‫הבניין המשותף ובשאר רשויות החוק‪ .‬לפיכך‪ ,‬יש להורות על הריסת הבניה‬</w:t>
        <w:br/>
        <w:t>‫הלא חוקית שנבנתה ללא היתר ‪ .‬כמו כן ‪ ,‬יש להורות לנתבע לשלם לתובעת‬</w:t>
        <w:br/>
        <w:t>‫סך כולל של ‪ ₪ 10,600‬בגין תיקוני רטיבות הנובעים מדירתו‪ .‬כמו כן‪ ,‬יש‬</w:t>
        <w:br/>
        <w:t>‫להשית על הנתבע את הוצאות ה תביעה לרבות 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בכתב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11‬התובעת מבקשת צו עשה כאשר ה נ כס שברשותה מפוצל ל שתי דירות שאחת‬</w:t>
        <w:br/>
        <w:t>‫מהן מושכרת לעסק‪ .‬כמו כן ‪ ,‬התובעת כלל לא מתגוררת בבניין‪ ,‬וכך תביעה‬</w:t>
        <w:br/>
        <w:t>‫זו מוגשת ללא ניקיון כפיים‪.‬‬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12‬בעניין הטענות לגבי הרטיבות הנטענת‪ ,‬עד למועד קבלת הבקשה לצו עשה‪,‬‬</w:t>
        <w:br/>
        <w:t>‫לא ידע הנתבע על נזקי רטיבות בדירת התובעת‪ ,‬וצר לו כי ה תובעת בחרה‬</w:t>
        <w:br/>
        <w:t>‫לדווח על הנזילות בדרך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13‬אף על פי ש לא ברור הקשר בין הגג לנזילות הנטענות‪ ,‬פנה הנתבע לחברת‬</w:t>
        <w:br/>
        <w:t>‫הביטוח בוא הוא מבוטח כדי שיתקנו את הליקויים הנטענים‪ ,‬אולם התובעת‬</w:t>
        <w:br/>
        <w:t>‫מסרבת לשת ף פעולה עם חברת הביטוח ומתרצת זאת בחובת בידוד מתמשכת‬</w:t>
        <w:br/>
        <w:t>‫וארוכה‪.‬‬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14‬דירת הנתבע היא דיר ה צמודת גג‪ ,‬לצד דירות המשיב ישנן ארבע דירות‬</w:t>
        <w:br/>
        <w:t>‫נוספות צמודות גג‪ .‬לדירות הגג זכויות בנייה בהתאם לתכנית בניין עיר‪ .‬כמו‬</w:t>
        <w:br/>
        <w:t>‫כן ‪ ,‬יש לציין כי היתר הבניה הוצא בהסכמת שאר השכנים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15‬תביעתה של התובעת היא על קירוי מרפסת ולא על סיפוח שטח נוסף‪.‬‬</w:t>
        <w:br/>
        <w:t>‫התובעת מנסה לסחוט את הנתבע ואף ציינה כי אם תקבל ‪ 40‬מ"ר לא תתנגד‬</w:t>
        <w:br/>
        <w:t>‫לבנייה‪ .‬לפיכך‪ ,‬מדובר בתביעה סחטנית‪.‬‬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16‬בנושא הסוכה‪ ,‬התובעת מעולם לא בנתה סוכה על הגג‪ .‬כמו כן ‪ ,‬בנייתו של‬</w:t>
        <w:br/>
        <w:t>‫ה נתבע לא מפריעה לתובעת לבנות ס וכה 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17‬לסיכום‪ ,‬הנתבע בנה בהתאם להיתר בנייה כדין‪ .‬הנתבע ניסה לאזן את‬</w:t>
        <w:br/>
        <w:t>‫דרישות התובעת לקבלת שטח של ‪ 40‬מ"ר‪ .‬אך זו מצידה הודיעה כי אם‬</w:t>
        <w:br/>
        <w:t>‫דרישותיה לא תתקבלנה באופן מוחלט גם ל נתבע לא יהיה כלום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.18‬אציין כבר עתה כי שני הצדדים הגישו בקשות רבות במהלך ניהול ההליך‪ ,‬ובכך גרמו‬</w:t>
        <w:br/>
        <w:t>‫לסרבולו שלא לצורך‪.‬‬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.19‬בתאריך ‪ 9.5.2021‬התקיים דיון מקדמי (להלן – "הדיון המקדמי")‪ ,‬במסגרת הדיון‬</w:t>
        <w:br/>
        <w:t>‫התקבלה החלטה לפיה‪ ,‬אף על פי שבכתב התביעה עתרה התובעת גם נגד נזקי נזילה‪,‬‬</w:t>
        <w:br/>
        <w:t>‫במהלך הדיון הובהר כי אין מדובר בנזילה פעילה כיום ומשכך הוחלט שלא אדון‬</w:t>
        <w:br/>
        <w:t>‫בסעד זה‪ ,‬תוך כדי ששמורה לתובעת האפשרות לתבוע בגין סעד זה בפני בית המשפט‬</w:t>
        <w:br/>
        <w:t>‫מוסמך ככל שיהא בכך צורך‪ .‬כמו כן‪ ,‬הסכימו הצדדים למינוי מומחה מוסכם מטעם‬</w:t>
        <w:br/>
        <w:t>‫המפקח על רישום המקרקעין אשר יבדוק האם הבניה שביצע הנתבע או מי מטעמו‬</w:t>
        <w:br/>
        <w:t>‫על הגג בוצע בהתאם לדין ובהתאם להיתרי הבניה‪ .‬בהתאם לכך ומתוקף סמכותי‬</w:t>
        <w:br/>
        <w:t>‫מכוח תקנה ‪( 88‬ד) לתקנות סדר הדין האזרחי‪ ,‬התשע"ט – ‪( 2018‬להלן –‬</w:t>
        <w:br/>
        <w:t>‫"התקנות")‪ ,‬וסעיפים ‪ 74‬ו‪ 75‬לחוק המקרקעין‪ ,‬תשכ"ט‪( 1969-‬להלן – "חוק‬</w:t>
        <w:br/>
        <w:t>‫המקרקעין")‪ ,‬הולט למנות את המומחה מר אברהם חזי מהנדס ושמאי מקרקעין‬</w:t>
        <w:br/>
        <w:t>‫(להלן – "המומחה")‪.‬‬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.20‬הוחלט כי המומחה ייתן את חוות דעתו בשאלות הבאות‪:‬‬</w:t>
        <w:br/>
        <w:t>‫א‪ .‬האם העבודות שבוצעו על ידי הנתבע או מי מטעמו‪ ,‬בקומת הגג (הקומה‬</w:t>
        <w:br/>
        <w:t>‫הרביעית)‪ ,‬הן בהתאם להיתרי הבנייה שניתנו על ידי הוועדה המקומית לתכנון‬</w:t>
        <w:br/>
        <w:t>‫ובנייה בני ברק‪ ,‬לרבות לטיב החומרים והדרישות שנקבעו בהיתר‪ ,‬להיקף‬</w:t>
        <w:br/>
        <w:t>‫הבנייה ולמיקומה‪.‬‬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.‬ככל שיימצא על ידי המומחה כי העבודות המבוצעות ושבוצעו אינן בהתאם‬</w:t>
        <w:br/>
        <w:t>‫להיתרי הבנייה‪ ,‬המומחה יחווה דעתו לעניין מהן העבודות הנדרשות לביצוע‬</w:t>
        <w:br/>
        <w:t>‫העבודות לצורך התאמת הבינוי להיתרי הבנייה‪ ,‬לרבות הריסת בנוי קיים ככל‬</w:t>
        <w:br/>
        <w:t>‫שנדרש‪ ,‬לשם השבת המצב לקדמותו ככל שנדרש‪.‬‬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.21‬הוחלט כי בשלב זה שכרו של המומחה יתחלק שווה בשווה בין הצדדים ובגמר הדיון‬</w:t>
        <w:br/>
        <w:t>‫בתיק‪ ,‬אקבע סופית על מי מהצדדים לשאת בשכרו ובאיזה שיעור‪.‬‬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.22‬בתאריך ‪ 21.5.2021‬הגישה התובעת בקשה שכותרתה "בקשה דחופה למתן‬</w:t>
        <w:br/>
        <w:t>‫הוראות"‪ ,‬במסגרת הבקשה ציינה כי המומחה הציע שלושה מועדים לביקור בנכס‬</w:t>
        <w:br/>
        <w:t>‫אך הנתבע דחה את המועדים בטענה כי החליף ייצוג‪ .‬לטענתה‪ ,‬זוהי כבר הפעם‬</w:t>
        <w:br/>
        <w:t>‫הרביעית שהנתבע מחליף ייצוג וכתוצאה מכך מבקש ביטול‪/‬דחייה‪ .‬לאור האמור‬</w:t>
        <w:br/>
        <w:t>‫המפקח מתבקש להורות כי הצדדים יגיעו במועד המוסכם – ‪.27.5.2021‬‬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.23‬בקשת התובעת הועברה לתגובת הנתבע‪ ,‬ובתאריך ‪ 31.5.2021‬השיב הנתבע לבקשת‬</w:t>
        <w:br/>
        <w:t>‫התובעת‪ ,‬לטענתו‪ ,‬מיד עם בקשת הנתבע לקבלת ייצוג‪ ,‬בא כוחו פנה למומחה וביקש‬</w:t>
        <w:br/>
        <w:t>‫לתאם מועד לביקור בנכס‪.‬‬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.24‬בתאריך ‪ 2.6.2021‬הגישה התובעת בקשה שכותרתה "בקשה דחופה"‪ ,‬במסגרת‬</w:t>
        <w:br/>
        <w:t>‫הבקשה טענה כי הנתבע פועל בחוסר תום לב קיצוני ואינו ממלא אחר הוראות בית‬</w:t>
        <w:br/>
        <w:t>‫המשפט‪ .‬לשיטתה‪ ,‬הנתבע עושה דין לעצמו וזוהי הפעם השלישית שהביקור בנכס‬</w:t>
        <w:br/>
        <w:t>‫אינו מתקיים‪ .‬לפיכך‪ ,‬יש לחייב את הנתבע בהוצאות בגין הסחבת‪ ,‬בזיון ובזבוז זמן‬</w:t>
        <w:br/>
        <w:t>‫שיפוטי‪.‬‬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.25‬בתאריך ‪ 3.6.2021‬התקבלה החלטה בה הוחלט כי אם לא יבוצע תוך עשרה ימים‬</w:t>
        <w:br/>
        <w:t>‫ביקור המומחה בנכס‪ ,‬אראה בנתבע כמי שמעכב ומסרבל את ההליך המשפטי שלא‬</w:t>
        <w:br/>
        <w:t>‫לצורך ואחייבו בהוצאות בהתאם לתקנה ‪ 156‬לתקנות‪ .‬כמו כן‪ ,‬הוחלט כי עד‬</w:t>
        <w:br/>
        <w:t>‫לתאריך ‪ 7.6.2021‬יודיע הנתבע מה התאריך שבו תואם עם המומחה ביקור בנכס‪.‬‬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.26‬באותו היום‪ ,‬הגיב הנתבע לבקשת התובעת‪ ,‬לטענתו בקשת התובעת שיקרית‬</w:t>
        <w:br/>
        <w:t>‫ומתעלמת מכל טענות הנתבע בתגובתו והתובעת היא זו שמסרבלת את ההליך‪ .‬כמו‬</w:t>
        <w:br/>
        <w:t>‫כן‪ ,‬התובע ציין כי הוא עומד על כך שהתובעת לא תיכנס לביתו עם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.27‬בתאריך ‪ 3.6.2021‬התקבלה החלטה נוספת אשר במסגרתה צוין במפורש כי היה ולא‬</w:t>
        <w:br/>
        <w:t>‫יבוצע תוך עשרה ימים ביקור המומחה בנכס‪ ,‬אראה בנתבע כמי שמעכב ומסרבל את‬</w:t>
        <w:br/>
        <w:t>‫ההליך שלא לצורך ואחייבו בהוצאות בהתאם לתקנה ‪ 156‬לתקנות‪ .‬כך שעד לתאריך‬</w:t>
        <w:br/>
        <w:t>‫‪ 7.6.2021‬יודיע הנתבע לאיזה תאריך בדיוק תואם עם המומחה‪ .‬כמו כן‪ ,‬הובהר כי‬</w:t>
        <w:br/>
        <w:t>‫הביקור יתקיים כפי שסוכם במעמד הדיון‪ ,‬וכך המומחה המוסכם יקיים את הביקור‬</w:t>
        <w:br/>
        <w:t>‫בנוכחות הצדדים או נציגיהם‪.‬‬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.28‬בתאריך ‪ 13.6.2021‬הגישה התובעת בקשה נוספת שכותרתה "בקשה דחופה"‪,‬‬</w:t>
        <w:br/>
        <w:t>‫במסגרתה ציינה כי הביעה את הסכמתה למועד שהוצע לפי נוחיות הנתבע‪ ,‬אך עם‬</w:t>
        <w:br/>
        <w:t>‫זאת בפועל‪ ,‬כשהגיעו נציגיה של התובעת וביקשו למלא אחר החלטת המפקח נאלצו‬</w:t>
        <w:br/>
        <w:t>‫להתמודד עם סירובו העיקש של הנתבע ובא כוחו אשר מנעו את כניסתם לנכס ואת‬</w:t>
        <w:br/>
        <w:t>‫עריכת ביקור המומחה בהתאם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.29‬בתאריך ‪ 15.6.2021‬הגיש המומחה המוסכם בקשה למתן הוראות‪ ,‬במסגרתה ציין‬</w:t>
        <w:br/>
        <w:t>‫כי בתאריך ‪ 10.6.2021‬התקיים ביקור במקום‪ ,‬אומנם בהחלטה של כבוד המפקח‬</w:t>
        <w:br/>
        <w:t>‫נכתב כי הביקור ייערך "בנוכחות הצדדים או נציגיהם" ובמעמד הביקור הצדדים‬</w:t>
        <w:br/>
        <w:t>‫התקשו לפרש את החלטת המפקח‪ .‬לפיכך‪ ,‬הנתבע לא אפשר לכל נציגי התובעת‬</w:t>
        <w:br/>
        <w:t>‫להיכנס אלא לנציגה אחת בלבד‪ .‬כתוצאה מכך המומחה הודיע לצדדים כי אינו‬</w:t>
        <w:br/>
        <w:t>‫מעוניין לקיים את הביקור באופן זה‪ ,‬וכי יבקש מהמפקח הבהרה בנושא הנוכחים‬</w:t>
        <w:br/>
        <w:t>‫בדיון‪.‬‬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.30‬בתאריך ‪ 20.6.2021‬הגיש הנתבע את תגובתו לבקשה‪ ,‬במסגרתה ציין כי הסכים‬</w:t>
        <w:br/>
        <w:t>‫לפנים משורת הדין לאפשר את כניסתה של נציגה אחת‪ .‬לטענתו הנציגה לא רצתה‬</w:t>
        <w:br/>
        <w:t>‫להזדהות או להציג ייפוי כוח וכמו כן התלוו אליה שני אנשים נוספים‪ ,‬מודד‬</w:t>
        <w:br/>
        <w:t>‫ומהנדס‪ .‬במצב דברים זה היה על התובעת להגיש בקשה מראש ולבקש לאפשר‬</w:t>
        <w:br/>
        <w:t>‫כניסת מודדים ומומחים מטעמה‪ .‬התובעת התעקשה שלא תיכנס בלי המומחים‬</w:t>
        <w:br/>
        <w:t>‫מטעמה‪ .‬התנהגות התובעת גרמה לבזבוז יקר מזמנם של הנתבע והמומחה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.31‬בתאריך ‪ 23.6.2021‬התקבלה החלטה לפיה‪ ,‬לאחר עיון בבקשת המומחה ולאחר עיון‬</w:t>
        <w:br/>
        <w:t>‫בטענות הצדדים‪ ,‬הוחלט כי במעמד הביקור יתלוו רק הגורמים הבאים‪ ,‬מטעם‬</w:t>
        <w:br/>
        <w:t>‫התובעת‪ ,‬המומחה המוסכם‪ ,‬התובעת ועורך דין אחד ממשרד ב"כ‪ .‬מטעם התובע‪,‬‬</w:t>
        <w:br/>
        <w:t>‫המומחה המוסכם‪ ,‬התובע ועורך דין אחד ממשרד ב"כ‪.‬‬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.32‬בתאריך ‪ 1.7.2021‬הגישה התובעת בקשה שכותרתה "בקשה דחופה" במסגרת‬</w:t>
        <w:br/>
        <w:t>‫הבקשה ציינה כי החלטתו של כבוד המפקח מתאריך ‪ 23.6.2021‬לא בוצעה על ידי‬</w:t>
        <w:br/>
        <w:t>‫הנתבע‪ ,‬התובעת הסכימה לכל המועדים שהוצעו על ידי המומחה אולם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‫ממשיך לסרבל את ההליך ודרש כי הביקור יתבצע רק בשעות הערב תוך התנגדות‬</w:t>
        <w:br/>
        <w:t>‫לשעות שהוצעו על ידי המהנדס‪.‬‬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.33‬בקשת התובעת הועברה לתגובת הנתבע ובתאריך ‪ 7.7.2021‬השיב הנתבע לבקשת‬</w:t>
        <w:br/>
        <w:t>‫התובעת‪ .‬לטענתו‪ ,‬הנספח שצירף לתגובה מונה את כל תכתובות הצדדים כדי לתאם‬</w:t>
        <w:br/>
        <w:t>‫מועד ביקור עם המומחה‪ .‬התובעת מנסה לטעון טענות שאינן נכונות ולבלבל את‬</w:t>
        <w:br/>
        <w:t>‫כבוד המפקח‪ .‬הנתבע מציע לקיים את ביקור המומחה בתאריכים ‪22.7.2021-‬‬</w:t>
        <w:br/>
        <w:t>‫‪ 20.7.2021‬בשעות ‪.18:00-16:00‬‬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.34‬בתאריך ‪ 7.7.2021‬התקבלה החלטה לפיה הוחלט כי ביקור המומחה יתקיים‬</w:t>
        <w:br/>
        <w:t>‫בתאריך ‪ 12.7.2021‬בשעה ‪ .14:00‬כמו כן הובהר לצדדים כי צד שלא ישתף פעולה‬</w:t>
        <w:br/>
        <w:t>‫יחשב הדבר כזניחת התביעה אם מדובר בתובעת או כוויתור על הגנה אם מדובר‬</w:t>
        <w:br/>
        <w:t>‫בנתבע‪.‬‬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.35‬בתאריך ‪ 14.9.2021‬הגיש המומחה את חוות דעתו (להלן – "חוות הדעת") ובתאריך‬</w:t>
        <w:br/>
        <w:t>‫‪ 30.9.2021‬התקבלה החלטה לפיה על הצדדים להודיע עד לתאריך ‪ 14.10.2021‬האם‬</w:t>
        <w:br/>
        <w:t>‫בכוונתם להפנות למומחה שאלות הבהרה או לחקרו על 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.36‬בתאריך ‪ 10.10.2021‬שלח הנתבע למומחה מספר שאלות הבהרה ובתאריך‬</w:t>
        <w:br/>
        <w:t>‫‪ 14.10.2021‬שלחה גם התובעת כמה שאלות הבהרה מטעמה (להלן – "שאלות‬</w:t>
        <w:br/>
        <w:t>‫ההבהרה")‪.‬‬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.37‬בתאריך ‪ 21.11.2021‬השיב המומחה לשאלות ההבהרה ששלחו הצדדים (להלן –‬</w:t>
        <w:br/>
        <w:t>‫"תשובות לשאלות הבהרה")‪ .‬יש לציין כי בתשובותיו לשאלות הנתבע‪ ,‬המומחה‬</w:t>
        <w:br/>
        <w:t>‫תיקן את חוות דעתו באומרו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.6.1‬התייחסותי לשאלת הבהרה ‪1‬‬</w:t>
        <w:br/>
        <w:t>‫‪ .6.1.1‬נכון‪ .‬בתשריט חוות הדעת קיימת טעות ואכן השטח הנ"ל אינו בנוי‪ .‬הטעות‬</w:t>
        <w:br/>
        <w:t>‫נבעה מכך שהתייחסתי לתשריט ההיתר שסימן את המרפסת על כל שטח הגג‪,‬‬</w:t>
        <w:br/>
        <w:t>‫ואף סומנה יציאה מהבניה בחלק בו קיימת סוכה‪ .‬מצ"ב כנספח ה' תשריט מתוקן‪.‬‬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.6.1.2‬לאור תיקון התשריט נדרש לתקן גם את השטחים בחוות הדעת‪ .‬יש לתקן‬</w:t>
        <w:br/>
        <w:t>‫את סעיף ‪ 9.2.3‬לחוות הדעת השטח ובמקום ‪ 33.68‬מ"ר ( ‪ 8.40/4.01‬מ"ר) יש‬</w:t>
        <w:br/>
        <w:t>‫לשנות ל ‪ 22.05 -‬מ"ר ( ‪ 5.50/4.01‬מ"ר)‪.‬‬</w:t>
        <w:br/>
        <w:t>‫‪ .6.1.3‬כמו כן יש לתקן את האמור בסעיפים ‪ 12.3.3‬ו ‪ 13.4.2 -‬ובמקום ‪ 40.84‬מ"ר‬</w:t>
        <w:br/>
        <w:t>‫יש לכתוב ‪ 29.21‬מ"ר"‬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.38‬בתאריך ‪ 23.1.2022‬התקיים דיון שני בתיק (להלן – "הדיון השני")‪ ,‬במסגרת הדיון‬</w:t>
        <w:br/>
        <w:t>‫השני חקרה התובעת את המומחה המוסכם ובסוף הדיון התקבלה החלטה לפיה‬</w:t>
        <w:br/>
        <w:t>‫התיק נקבע להוכחות בתאריך ‪.22.5.2022‬‬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.39‬בתאריך ‪ 21.3.2022‬הגישה התובעת את תיק המוצגים מטעמה לרבות תצהירים‬</w:t>
        <w:br/>
        <w:t>‫(להלן – "תיק מוצגי התובעת")‪ .‬בנוסף לכך‪ ,‬התובעת הגישה בקשה להזמנת עדים‬</w:t>
        <w:br/>
        <w:t>‫אשר במסגרתה ביקשה לזמן לעדות שלושה עדים‪ .‬מר חגי דעוס‪ ,‬השליח שמסר‬</w:t>
        <w:br/>
        <w:t>‫במסירה אישית את כתב התביעה‪ ,‬מר מוטי מינץ‪ ,‬שמאי מקרקעין שנתן חוות דעת‬</w:t>
        <w:br/>
        <w:t>‫בנושא תשלומי איזון‪ ,‬ומר אברהם שלום צסרק‪ ,‬הנתבע‪.‬‬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.40‬לאחר שהבקשה הועברה לתגובת הנתבע‪ ,‬בתאריך ‪ 12.4.2022‬החלטתי כי יש לאפשר‬</w:t>
        <w:br/>
        <w:t>‫רק את זימונו של העד מר חגי דעוס‪ ,‬ולדחות את הבקשה לזימונו של השמאי מר‬</w:t>
        <w:br/>
        <w:t>‫מוטי מינץ מהטעם שכבר קיימת חוות דעת בתיק‪ .‬באשר לעדות הנתבע הוחלט כי‬</w:t>
        <w:br/>
        <w:t>‫עד לתאריך ‪ 1.5.2022‬יודיע הנתבע האם בכוונתו להעיד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.41‬בתאריך ‪ 1.5.2022‬הגיש הנתבע בקשה לזימון עדים מטעמו‪ ,‬במסגרת בקשתו ביקש‬</w:t>
        <w:br/>
        <w:t>‫לזמן לעדות את גב' גילה חיות‪ ,‬אדריכלית ומתכנתת ערים ואת מר חלמיש קיזלשטין‬</w:t>
        <w:br/>
        <w:t>‫יצחק‪ ,‬בעלה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.42‬לאחר שהבקשה הועברה לתגובת התובעת‪ ,‬בתאריך ‪ 12.5.2022‬ניתנה החלטה‬</w:t>
        <w:br/>
        <w:t>‫מנומקת לפיה בקשת הנתבע לזימון עדים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.43‬בתאריך ‪ 11.9.2022‬הגיש הנתבע בקשה שכותרתה "בקשה בהולה לדחיית מועד‬</w:t>
        <w:br/>
        <w:t>‫דיון"‪ ,‬לאחר שהבקשה הועברה לתגובת התובעת בקשתו נדחתה בהחלטה מנומקת‬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‫מתאריך ‪ .12.9.2022‬כמו כן‪ ,‬יש לציין כי במסגרת החלטה חויב הנתבע בהוצאות‬</w:t>
        <w:br/>
        <w:t>‫מכוח תקנה ‪ 175‬א (ז) לתקנות‪ ,‬בסך כולל של ‪.₪ 5,500‬‬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.44‬בתאריך ‪ 27.10.2022‬התקיים דיון הוכחות בתיק (להלן – "דיון ההוכחות")‪ ,‬במסגרת‬</w:t>
        <w:br/>
        <w:t>‫דיון ההוכחות העידו מר חגי דעוס‪ ,‬גב' דבורה חלמיש ומר צסרקס אברהם‪ .‬בסופו‬</w:t>
        <w:br/>
        <w:t>‫של דיון ההוכחות התקבלה החלטה לפיה‪ ,‬אף על פי שנקבע בהחלטה מתאריך‬</w:t>
        <w:br/>
        <w:t>‫‪ 23.1.2022‬כי הצדדים היו ערוכים לסיכומים בעל פה‪ ,‬לאור בקשתו של הנתבע‬</w:t>
        <w:br/>
        <w:t>‫להגיש את הסיכומים בכתב מהסיבה שיש לו ישיבה דחופה‪ ,‬ולמרות התנגדות‬</w:t>
        <w:br/>
        <w:t>‫התובעת לבקשה‪ ,‬החלטתי כי הצדדים יגישו את הסיכומים בכתב ובמסגרת פסק‬</w:t>
        <w:br/>
        <w:t>‫הדין‪ ,‬נושא זה יילקח בחשבון‪ .‬אביא להלן את 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.45‬חוות דעתו של המומחה קבעה כי הנתבע בנה בחריגה מההיתר‪ .‬בעמוד ‪ 7‬לחוות‬</w:t>
        <w:br/>
        <w:t>‫הדעת נכתב כי "על מנת להתאים את שטח הבנייה להיתר הקיים נדרש להרוס את‬</w:t>
        <w:br/>
        <w:t>‫התוספת שבוצעה בקומת חדרי הגג‪ ,‬בכל השטח של חריגת הבניה שפורטה לעיל‬</w:t>
        <w:br/>
        <w:t>‫(שסומנה בתשריט א' ו‪-‬ב')"‪.‬‬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.46‬כמו כן‪ ,‬גם בתשובות ההבהרה קבע כי "הבניה בפועל אינה תואמת להיתר הבניה‪,‬‬</w:t>
        <w:br/>
        <w:t>‫וזה כפי שנכתב בסעיף ‪ 10.1.2‬לחוות הדעת‪" :‬הרחבת הבניה על שטח המרפסת" וכן‬</w:t>
        <w:br/>
        <w:t>‫בסעיף ‪ 13.1.1‬לחוות הדעת‪" :‬כאמור לעיל העובדות שבוצעו אינן בהתאם להיתר‬</w:t>
        <w:br/>
        <w:t>‫הבניה"‪.‬‬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.47‬המומחה קבע כי הנתבע חרג מההיתר ובנה עשרות מטרים מעבר למותר בהסכם‪,‬‬</w:t>
        <w:br/>
        <w:t>‫בנ ה את המדרגות שלא בהתאם להיתר‪ ,‬בנה גג מרעפים במקום בטון ובנה באופן‬</w:t>
        <w:br/>
        <w:t>‫שמונע עליה לגג‪.‬‬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.48‬מחוות דעתו של המומחה אפשר להבין בבירור כי הנתבע הוסיף שתי דירות ומשכיר‬</w:t>
        <w:br/>
        <w:t>‫את הדירות לשוכרים שונים‪ .‬גם בצילומים שצורפו על ידי המומחה לתשובות‬</w:t>
        <w:br/>
        <w:t>‫לשאלות הבהרה‪ ,‬אפשר לראות בבירור שתי דלתות המובילות לשתי דירות נפרדות‪.‬‬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.49‬חוק המקרקעין מאפשר הרחבת דירה בתנאי כי תינתן למבקש ההרחבה הסכמה של‬</w:t>
        <w:br/>
        <w:t>‫‪ ,75%‬אולם אחד התנאים לכך הוא הסכמה לבניה שמטרתה הרחבת דירה‪ .‬בהתאם‬</w:t>
        <w:br/>
        <w:t>‫לפסיקה נטל ההוכחה רובץ לפתחו של בעל הדירה המבקש להרחיב דירתו להוכיח‬</w:t>
        <w:br/>
        <w:t>‫כי בידו הסכמה כנדרש‪ .‬הנתבע לא עמד בדרישות החוק ולא הוכיח כי יש לו ‪ 75%‬מ‪-‬‬</w:t>
        <w:br/>
        <w:t>‫‪ 26‬היחידות שבבית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.50‬בנייתו של הנתבע כאמור חורגת מההיתר והוא מפגע בטיחותי‪ .‬כשנשאל המומחה‬</w:t>
        <w:br/>
        <w:t>‫האם קיים הבדל בטיחותי בין גג הרעפים לבין הגג שהיה צריך להיות‪ ,‬ענה כי ישנו‬</w:t>
        <w:br/>
        <w:t>‫הבדל‪ ,‬וכי בגג רעפים צריך לעשות חיזוקים‪ .‬כשנשאל האם בוצעו החיזוקים הוא‬</w:t>
        <w:br/>
        <w:t>‫השיב "לא בדקתי"‪.‬‬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.51‬לפיכך‪ ,‬יש להורות על הריסת הבניה שביצע הנתבע ובוודאי את הבניה שבוצעה שלא‬</w:t>
        <w:br/>
        <w:t>‫ע"פ ההיתר‪ .‬יש לציין כי הנתבע ובא כוחו בחרו לאורך כל ההליך לגרום לסחבת‬</w:t>
        <w:br/>
        <w:t>‫ולעינוי דין של ממש כדי לגרום לתובעת הטרדה והתשה מתוך רצון להרפות את ידיה‬</w:t>
        <w:br/>
        <w:t>‫מתביעתה הצודקת‪.‬‬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.52‬כמו כן‪ ,‬יש לחייב את הנתבע בהוצאות ההליך כגון‪ ,‬שכרו של המומחה בסך כולל של‬</w:t>
        <w:br/>
        <w:t>‫‪ ,₪ 7,020‬עדות המומחה מר חזי בסך כולל של ‪ ,₪ 1,500‬שכר עדותו של מר דעוס‬</w:t>
        <w:br/>
        <w:t>‫בסך כולל של ‪ ,₪ 300‬אגרת בית משפט בסך כולל של ‪ ,₪ 659‬עלות שליחויות והזמנה‬</w:t>
        <w:br/>
        <w:t>‫לדיון בסך כולל של ‪ ,₪ 480‬מלוא שכר טרחת עו"ד התובעת‪ ,‬וכמו כן יש להתייחס‬</w:t>
        <w:br/>
        <w:t>‫לעינוי הדין שערך כשנתיים‪ ,‬תוך כדי שהנתבע הפר את החלטות המפקח ואף ייקר‬</w:t>
        <w:br/>
        <w:t>‫את עלויות התובעת בגין סיכומים שבכתב וזאת בניגוד להחלטת המפקח מתאריכים‬</w:t>
        <w:br/>
        <w:t>‫‪ ,1.6.2022 ,23.1.2022‬שם נכתב כי "הצדדים יהיו ערוכים לסכם בעל פה"‪.‬‬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.53‬התביעה נגד הנתבע הוגשה רק בתאריך ‪ ,23.11.2020‬כלומר למעלה משנה וחצי‬</w:t>
        <w:br/>
        <w:t>‫לאחר נתינת היתר והבניה‪ ,‬וכשנתיים מאז קיבלה התובעת את הודעת דחיית‬</w:t>
        <w:br/>
        <w:t>‫התנגדותה בוועדת הערר‪.‬‬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.54‬מדובר בתובעת חסרת תום לב‪ ,‬מניפולטיבית‪ ,‬העושה שימוש פסול בהליכי משפט‬</w:t>
        <w:br/>
        <w:t>‫ובעיקר‪ ,‬כפי שהוכח כולן טענות בעלמא‪.‬‬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.55‬התובעת טוענת כי הנתבע פיצל את דירתו‪ .‬אולם‪ ,‬התובעת בעצמה פיצלה את דירתה‬</w:t>
        <w:br/>
        <w:t>‫והשכירה אותה לעסק‪ .‬בהתאם לפסיקה מי שבא לקבל סעד מבית המשפט תנאי‬</w:t>
        <w:br/>
        <w:t>‫מקדמי הוא לבוא בניקיון כפיים‪ .‬הנתבעת בחרה בסיכומיה להרחיב חזית ולטעון‬</w:t>
        <w:br/>
        <w:t>‫לעניין פיצול יחידות הדיור על ידי הנתבע‪ ,‬טענה שלא הוזכרה בכתב התביעה ואין‬</w:t>
        <w:br/>
        <w:t>‫לה כל ראשית ראיה לכך‪ .‬אף בהחלטת כבוד המפקח למינוי מומחה‪ ,‬לא התבקש‬</w:t>
        <w:br/>
        <w:t>‫המומחה לבדוק את טענת הפיצול‪.‬‬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.56‬עדותו של מר דעוס נמצאה מלאת סתירות‪ ,‬וניכר כי קיים חוסר ידיעה אפילו על‬</w:t>
        <w:br/>
        <w:t>‫מספר הפעמים שביקר בנכס‪ ,‬כאשר חולשת עדותו בא לידי ביטוי במהלך החקירה‪.‬‬</w:t>
        <w:br/>
        <w:t>‫דע וס בתצהירו טען כי ביקר בנכס פעם אחת ולא מספר פעמים כפי שניסה להשיב‬</w:t>
        <w:br/>
        <w:t>‫לסוגייה זו בחקירתו ועל כן יש למחוק את עדותו ולחייבו בהתאם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.57‬בהתאם לחוות דעתו של המומחה‪ ,‬הנתבע לא סטה מילימטר משטח ההיתר שקיבל‬</w:t>
        <w:br/>
        <w:t>‫כדין מוועדת התו"ב‪ ,‬ו"חריגות הבניה" שבסגירת המרפסת ניתנת לתיקון‪.‬‬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.58‬בסעיף ‪ 8.3‬לחוות הדעת ציין המומחה כי קיימת תכנית מתאר חדשה בהליך אישור‬</w:t>
        <w:br/>
        <w:t>‫אשר תגדיל משמעותית את שטח ההיתר‪ ,‬כמו כן בסעיף ‪ 12‬יש פרק שלם של הכשרת‬</w:t>
        <w:br/>
        <w:t>‫הבנוי בדיעבד‪ ,‬בהתאם לתכנית המתאר החדשה‪.‬‬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.59‬בסעיף ‪ 6.3.2‬במענה לשאלות ההבהרה ציין המומחה "כי ‪ 501-0873794‬היא בשלב‬</w:t>
        <w:br/>
        <w:t>‫מתקדם"‪ .‬כיום התכנית כבר אחרי הפקדה ופרסום ואף כבר הוכנסו בה לאחר מתן‬</w:t>
        <w:br/>
        <w:t>‫חוות הדעת‪ ,‬שיפורים נוספים המגדילים את שטח ההיתר האפשרי‪ ,‬כמו כן אפשר‬</w:t>
        <w:br/>
        <w:t>‫יהיה להוסיף סוכה ופרגולה‪.‬‬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.60‬גג הרעפים נבנה בהתאם לתקן ובסעיף ‪ 13.2.1‬קבע המומחה כי "טיב החומרים‬</w:t>
        <w:br/>
        <w:t>‫והעבודות מתאים לנדרש בהיתר הבניה"‪ .‬כמו כן‪ ,‬הבינוי יוסדר במסגרת הבקשה‬</w:t>
        <w:br/>
        <w:t>‫להרחבת ההיתר ובלעדיה‪ .‬יובהר כי אין בדחיית תובענה מופרכת זאת כדי למנוע‬</w:t>
        <w:br/>
        <w:t>‫מהרשויות המוסמכות‪ ,‬לפעול לאכיפת הדין ככל שאכן יידרש הדבר‪ .‬מכיוון‬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‫שהמפקח על רישום מקרקעין אינו דן בדיני התכנון והבניה סוגיה זו אינה רלוונטית‬</w:t>
        <w:br/>
        <w:t>‫למחלוקת הקיימת בין הצדדים‪ .‬שכן התובעת בתביעתה אינה מתייחסת להיבט‬</w:t>
        <w:br/>
        <w:t>‫הקנייני שעלה אגב חקירת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.61‬התובעת בעלת חצי מהזכויות בדירתה בלבד‪ ,‬אומנם יתר השותפים בבית המשותף‬</w:t>
        <w:br/>
        <w:t>‫נתנו את הסכמתם וחתמו על בקשת הנתבע להיעתר כנדרש על ידי הועדה לתו"ב‪.‬‬</w:t>
        <w:br/>
        <w:t>‫נספח ‪ 2‬לתיק מוצגי הנתבע מראה כי ‪ 77%‬מבעלי הדירות חתמו על הבקשה למתן‬</w:t>
        <w:br/>
        <w:t>‫ההיתר שבסופו של דבר התקבל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.62‬בהתאם להלכה‪ ,‬הצמדה של חלקים מן הרכוש המשותף אפשר שתעשה בהסכם‬</w:t>
        <w:br/>
        <w:t>‫שבין רוכש הדירה לבין הקבלן (המוכר)‪ ,‬או בשלב מאוחר יותר – כפי שעשה הנתבע‬</w:t>
        <w:br/>
        <w:t>‫בהסכם בין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.63‬התובעת טוענת כי אינה יכולה לבנות סוכה בגג‪ ,‬עם זאת לא הוכיחה כי הנתבע מונע‬</w:t>
        <w:br/>
        <w:t>‫ממנה שימוש ברכוש המשותף מעבר לזה שקיים בחלקו ונרכש מיתר הרוב הקנייני‪,‬‬</w:t>
        <w:br/>
        <w:t>‫והיא יכולה לעשות ביתר שטח חלקי הגג כאוות נפשה‪.‬‬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.64‬אין להורות על הריסת המבנה‪ ,‬שכן‪ ,‬אי נקיטת צעדים נגד הנתבע במשך שנים‬</w:t>
        <w:br/>
        <w:t>‫מלמדת על הסכמה מכללא למצב הקיים בוודאי של כל ‪ 97%‬מבעלי הזכויות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65‬בסיכומיה הקדישה התובעת פרקים שלמים לנושא פיצול הדירות‪ ,‬וכן לנושא‬</w:t>
        <w:br/>
        <w:t>‫מפגע בטיחותי שלטענתה נגרם בשל הבנייה של הנתבע‪ .‬אלא שסעד ים‬</w:t>
        <w:br/>
        <w:t>‫הקשורים לפיצול הדירות וכן נושא המפגע הבטיחותי ביחס לגג הבית‬</w:t>
        <w:br/>
        <w:t>‫המשותף‪ ,‬לא התבקש ו במסגרת הסעדים שב כתב התביעה (ראו סעיפים ‪30-‬‬</w:t>
        <w:br/>
        <w:t>‫‪ 29‬לכתב התביעה)‪ ,‬והם נוספו כסעד ים רק במסגרת סיכומי התובעת‪ ,‬דבר‬</w:t>
        <w:br/>
        <w:t>‫שהוא הרחבת חזית‪ .‬יצוין כי אומנם בכתב התביעה הוזכר כי הנתבע בנה‬</w:t>
        <w:br/>
        <w:t>‫יחידות דיור נוספות (סעיף ‪ 5‬לכתב התביעה) ‪ ,‬אך לא התבקש בגין עובדה זו‬</w:t>
        <w:br/>
        <w:t>‫סעד כלשהו‪.‬‬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66‬כך שלמעשה הסעד לו עתרה התובעת מתייחס לשאלת החריגות מהיתר בלבד‪,‬‬</w:t>
        <w:br/>
        <w:t>‫והתובעת חזרה על כך לא רק במסגרת כתב התביעה ‪ " :‬לסלק ו להרוס לאלתר‬</w:t>
        <w:br/>
        <w:t>‫את כל הבניה האסורה אשר נבנתה ללא היתר" (שורה ‪ 2‬לכתב התביע ה) ‪,‬‬</w:t>
        <w:br/>
        <w:t>‫"הריסת חריגות הבניה" (סעיף ‪ 16‬לכתב התביעה)‪ .‬אלא אף בניהול ההליך‪.‬‬</w:t>
        <w:br/>
        <w:t>‫כך למשל במהלך דיון ההוכחות נשאלה התובעת על כך במפורשות‪:‬‬</w:t>
        <w:br/>
        <w:t>‫"ש‪ ... .‬את תובעת שאין לך את החלק שלך בגג‬</w:t>
        <w:br/>
        <w:t>‫ת‪ .‬לא‪ .‬שהוא בנה יותר מ ‪ 35‬מטרים בהיתר‬</w:t>
        <w:br/>
        <w:t>‫ש‪ .‬זה מה שאת תובעת?‬</w:t>
        <w:br/>
        <w:t>‫ת‪ .‬כן" (ראו שורות ‪ 7-4‬בעמוד ‪ 9‬לפרוטוקול דיון ההוכחות‪ ,‬כן ראו גם בהמשך‬</w:t>
        <w:br/>
        <w:t>‫בעמ' ‪ 11‬ש' ‪ .) 45-44‬לפיכך‪ ,‬במסגרת פסק הדין אתמקד בשאלה – האם הבניה‬</w:t>
        <w:br/>
        <w:t>‫שביצע הנתבע תואמת להיתר שקיבל מהוועדה לתכנון ובניה‪.‬‬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67‬מושכלות יסוד הן שבית המשפט מוגבל לסעד שנתבע בכתב התביעה ופסיקת‬</w:t>
        <w:br/>
        <w:t>‫סעד אחר שלא נתבע הוא חריגה מסמכות [ רע"א ‪ 7309/22‬בר נ' ישר ‪ ,‬פסקה‬</w:t>
        <w:br/>
        <w:t>‫‪( 10‬נבו ‪ .] ) 02.03.2023‬וכן ‪ ,‬כתב טענות‪ ,‬במיוחד כתב תביעה‪ ,‬אינו כתב סתרים‬</w:t>
        <w:br/>
        <w:t>‫בבחינת "צפנת פענח"‪ ,‬ועל תובע לפרט מהו הסעד שאותו הוא תובע [ ע"א‬</w:t>
        <w:br/>
        <w:t>‫‪ 3518/16‬עמוס פוגל נ' עיריית טבריה ‪ ,‬בפסקה ‪( 47‬נבו ‪ .] ) 25.10.2018‬לפיכך‪,‬‬</w:t>
        <w:br/>
        <w:t>‫משסעד הפיצול ונושא המפגע הבטיחותי‪ ,‬בין השאר הקשור לגג הרעפים‬</w:t>
        <w:br/>
        <w:t>‫(סעיפים ‪ 36-35‬לסיכומי התובעת)‪ ,‬לא התבקש באופן מפורש בכתב התביעה‪,‬‬</w:t>
        <w:br/>
        <w:t>‫אין בכוונתי לדון ב סעדים שלא התבקשו באופן מפורש בכתב התביעה ‪ ,‬אלא‬</w:t>
        <w:br/>
        <w:t>‫לדון בסעד שהתבקש באופן מפורש על ידי התובעת‪ ,‬והוא בנייה בחרי גה‬</w:t>
        <w:br/>
        <w:t>‫מהיתר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כי הנתבע בנה ברכוש המשותף בחריגה מהיתר הבנייה שניתן 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68‬כאמור‪ ,‬מתוקף סמכותי ומכוח תקנה ‪( 88‬ד) לתקנות סדר הדין האזרחי‪,‬‬</w:t>
        <w:br/>
        <w:t>‫בתאריך ‪ 9.5.2021‬מונה‪ ,‬מר אברהם חזי כמומחה מוסכם ‪ .‬בתאריך‬</w:t>
        <w:br/>
        <w:t>‫‪ 14.9.2021‬הגיש המומחה את התייחסותו לשאלות עליהן שהתבקש לתת‬</w:t>
        <w:br/>
        <w:t>‫חוות דעת מכריע ובתאריך ‪ 21.11.2021‬השיב המומחה לשאלות ההבהרה‬</w:t>
        <w:br/>
        <w:t>‫שהגישו הצדדים‪ .‬אבחן את השאלות הדרושות להכרעה‪ ,‬כסדרן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 ‪ .‬האם העבודות שבוצעו על ידי הנתבע או מי מטעמו‪ ,‬בקומת הגג (הקומה הרביעית)‪,‬‬</w:t>
        <w:br/>
        <w:t>‫הן בהתאם להיתרי הבנייה שניתנו על ידי הוועדה המקומית לתכנון ובנייה בני ברק‪,‬‬</w:t>
        <w:br/>
        <w:t>‫לרבות לטיב החומרים והדרישות שנקבעו בהיתר‪ ,‬להיקף הבנייה ולמיקומה‪.‬‬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69‬בהתאם לחוות דעתו של המומחה‪:‬‬</w:t>
        <w:br/>
        <w:t>‫" ‪" . 13.1.1‬העבודות שבוצעו אינן בהתאם להיתר הבניה ‪.‬‬</w:t>
        <w:br/>
        <w:t>‫‪ . 13.1.2‬מהלך המדרגות בעליה לקומת חדרי הגג נבנה בתוואי שונה‬</w:t>
        <w:br/>
        <w:t>‫מהתוואי שסומן בהיתר‪.‬‬</w:t>
        <w:br/>
        <w:t>‫‪ . 13.1.3‬בקומת חדרי הגג‪ ,‬בנוסף לחדרי הגג בהיתר ששטחם הכולל הינו ‪40‬‬</w:t>
        <w:br/>
        <w:t>‫מ"ר‪ ,‬בוצעה תוספת בניה בשטח של ‪ 60.84‬מ"ר ‪.‬‬</w:t>
        <w:br/>
        <w:t>‫‪ . 13.1.4‬הגג העליון נבנה כגג רעפים במקום גג בטון‪.‬‬</w:t>
        <w:br/>
        <w:t>‫‪ . 13.2‬התייחסות לטיב החומרים‬</w:t>
        <w:br/>
        <w:t>‫‪ 13.2.1‬טיב החומרים והעבודות מתאים לנדרש בהיתר הבניה‪( ".‬ראו‬</w:t>
        <w:br/>
        <w:t>‫סעיפים ‪ 13.2.1-13‬לחוות הדעת‪ ,‬ההדגשות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.‬ככל שיימצא על ידי המומחה כי העבודות המבוצעות ושבוצעו אינן בהתאם להיתרי‬</w:t>
        <w:br/>
        <w:t>‫הבנייה‪ ,‬המומחה יחווה דעתו לעניין מהן העבודות הנדרשות לביצוע העבודות לצורך‬</w:t>
        <w:br/>
        <w:t>‫התאמת הבינוי להיתרי הבנייה‪ ,‬לרבות הריסת בנוי קיים ככל שנדרש‪ ,‬לשם השבת‬</w:t>
        <w:br/>
        <w:t>‫המצב לקדמותו ככל שנדרש‪.‬‬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 13.3.1‬התאמת הבנוי להיתרי הבניה הינו באמצעות הריסה של כל התוספות‬</w:t>
        <w:br/>
        <w:t>‫שבוצעו ללא היתר‪.‬‬</w:t>
        <w:br/>
        <w:t>‫‪ . 13.3.2‬לשם ביצוע ההריסה‪ ,‬נדרש להכין תכנית הריסה על ידי מהנדס מוסמך‪,‬‬</w:t>
        <w:br/>
        <w:t>‫שיבדוק היכן הקורות הראשיות של המבנה‪ ,‬אילו חיזוקים נדרשים‪ ,‬וכיצד יש‬</w:t>
        <w:br/>
        <w:t>‫לבצע את ההריסה בפועל‪.‬‬</w:t>
        <w:br/>
        <w:t>‫‪ . 13.3.3‬את ההריסה יש לבצע בהתאם לשלבי התכנון‪ ,‬ובפיקוח הנדסי צמוד‪.‬‬</w:t>
        <w:br/>
        <w:t>‫‪ . 13.4‬מאידך‪ ,‬קיימת אפשרות של הכשרה חלקית של הבנוי‬</w:t>
        <w:br/>
        <w:t>‫‪ . 13.4.1‬כאמור לעיל‪ ,‬ההכרעה האם אפשרות זו הינה מעשית הינה הכרעה‬</w:t>
        <w:br/>
        <w:t>‫שיפוטית‪.‬‬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13.4.2‬בכל מקרה לכל היותר‪ ,‬ניתן יהיה לאשר ‪ 60‬מ"ר בקומת חדרי הגג‪ ,‬כך‬</w:t>
        <w:br/>
        <w:t>‫שבכל מקרה יידרש להרוס ‪ 29.21‬מ"ר מתוך מה שנבנה בקומה זו‪[ ".‬ראו סעיפים‬</w:t>
        <w:br/>
        <w:t>‫‪ 13.4.2 – 13.3.1‬לחוות הדעת‪( ,‬יש לציין כי סעיף ‪ 13.4.2‬תוקן בהתאם לתשובותיו‬</w:t>
        <w:br/>
        <w:t>‫של המומחה לשאלות ההבהרה‪ ,‬ראו סעיפים ‪ 6.1.3-6.1‬לתשובות המומחה לשאלות‬</w:t>
        <w:br/>
        <w:t>‫ההבהרה)]‪.‬‬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.70‬ככלל לא יסטה בית המשפט מחוות דעת המומחה מטעמו בהעדר נימוקים משכנעים‬</w:t>
        <w:br/>
        <w:t>‫[ראו‪ :‬ע"א ‪ 3056/99‬שטרן נ' המרכז הרפואי על שם חיים שיבא ‪,‬פ"ד נו(‪949 ,936 )2‬‬</w:t>
        <w:br/>
        <w:t>‫)‪ ;((2002‬ע"א ‪ 293/88‬חברת יצחק ניימן להשכרה בע"מ נ' מונטי רבי )נבו‬</w:t>
        <w:br/>
        <w:t>‫‪. [(31.12.1988‬‬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.71‬בנוסף לחוות דעתו ולתשובותיו לשאלות ההבהרה‪ ,‬נחקר המומחה המוסכם‬</w:t>
        <w:br/>
        <w:t>‫בתאריך ‪ .23.1.2022‬קראתי בעיון את חוות דעתו של המומחה המוסכם‪ ,‬את‬</w:t>
        <w:br/>
        <w:t>‫תשובותיו לשאלות ההבהרה וכן את פרוטוקול הדיון בישיבה שבה נחקר‪ .‬חוות‬</w:t>
        <w:br/>
        <w:t>‫דעתו‪ ,‬וגם עדותו‪ ,‬היתה עקבית ומקצועית והיא מהימנה בעיניי‪ ,‬ולא מצאתי כל‬</w:t>
        <w:br/>
        <w:t>‫סיבה לסטות ממסקנותיו הברורות‪ ,‬לרבות אלו הקשורות באפשרות להכשיר את‬</w:t>
        <w:br/>
        <w:t>‫הבנייה בעתיד (עמ' ‪ 3‬ש' ‪ 27-12‬לפרוטוקול הדיון מתאריך ‪.)23.1.2022‬‬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.72‬יצוין כי גם הצדדים‪ ,‬לא טענו בסיכומיהם טענה כלשהי לפיה יש לסטות מחוות דעתו‬</w:t>
        <w:br/>
        <w:t>‫של המומחה המוסכם‪ ,‬אלא להיפך‪ ,‬הצדדים נאחזו בה‪ ,‬וכל אחד מהם מצא בחוות‬</w:t>
        <w:br/>
        <w:t>‫הדעת של המומחה המוסכם‪ ,‬ביסוס לטענותיו (סעיפים ‪ 13-6‬לסיכומי התובעת‪,‬‬</w:t>
        <w:br/>
        <w:t>‫וסעיפים ‪ 10-7‬לסיכומי הנתבע)‪ .‬אף בחקירתו הנגדית‪ ,‬הודה הנתבע כי הוא לא‬</w:t>
        <w:br/>
        <w:t>‫מתווכח עם קביעתו של המומחה המוסכם‪ ,‬ובמילותיו של הנתבע‪" :‬ייתכן‬</w:t>
        <w:br/>
        <w:t>‫שהמומחה קבע שיש הבדל‪ ,‬אז המומחה קבע אני לא מתווכח" (עמ' ‪ 18‬ש' ‪.)30-29‬‬</w:t>
        <w:br/>
        <w:t>‫לפיכך אני מאמץ את מלוא מסקנותיו של המומחה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 המפקח על רישום מקרקעין אינו דן בהליכים תכנוניים‪ ,‬אך כאשר בעל‬</w:t>
        <w:br/>
        <w:t>‫דירה מרחיב את דירתו‪ ,‬עליו להראות כי הרחבת הדירה מבוצעת גם בהתאם‬</w:t>
        <w:br/>
        <w:t>‫להיתר התכנוני ‪ -‬הנתבע לא עומד בתנאים שנקבעו בחוק המקרקעין לעניין‬</w:t>
        <w:br/>
        <w:t>‫הרחבת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73‬כפי שכתבתי ב עניין (המפקח על המקרקעין פתח תקוה ) ‪ 659/20‬עו"ד נחמיאס‬</w:t>
        <w:br/>
        <w:t>‫שולמית נ' גיבלי ארז עזרא ‪ ,‬פסקאות ‪( 41-40‬נבו ‪ ,) 14.03.2022‬ישנה הפרדה‬</w:t>
        <w:br/>
        <w:t>‫בין ההליך התכנוני לבין ההליך הקנייני‪ .‬לפיכך נפסק כי ככלל‪ ,‬סמכות‬</w:t>
        <w:br/>
        <w:t>‫מוסדות התכנון מוגבלת לדיון בשאלות תכנוניות‪ ,‬ואין הם מוסמכים לדון‬</w:t>
        <w:br/>
        <w:t>‫בשאלות קני יניות (עע"מ ‪ 2832/09‬הועדה המקומית לתכנון ולבניה גבעתיים‬</w:t>
        <w:br/>
        <w:t>‫נ' בני אליעזר בע"מ ‪ ,‬בפסקה יב (נבו ‪; ) 09.01.2011‬בג"ץ ‪ 1578/90‬הלן אייזן‬</w:t>
        <w:br/>
        <w:t>‫נ' הועדה המקומית לתכנון לבניה ת"א (נבו ‪ .]) 24.10.1990‬המפקח על רישום‬</w:t>
        <w:br/>
        <w:t>‫מקרקעין‪ ,‬אינו דן בנושאים תכנוניים‪ ,‬אלא בנושאים קניינים בהתאם‬</w:t>
        <w:br/>
        <w:t>‫לס מכותו לפי חוק המקרקעין‪ .‬לפיכך‪ ,‬אין הוא צריך להידרש לטענות‬</w:t>
        <w:br/>
        <w:t>‫הקשורות להיבטים תכנוניים‪ .‬טענות אלו צריכות להתברר במוסדות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74‬אלא לעיתים‪ ,‬על המפקח להידרש גם לנושאים תכנוניים‪ ,‬ולבדוק האם בידי‬</w:t>
        <w:br/>
        <w:t>‫הצד הרלבנטי להליך‪ ,‬היתר כדין מטעם הרשות התכנונית‪ .‬לדוגמה ‪-‬‬</w:t>
        <w:br/>
        <w:t>‫בהליכים לפי חוק המקרקעין (חיזוק בתים משותפים מפני רעידות אדמה)‪,‬‬</w:t>
        <w:br/>
        <w:t>‫תשס"ח ‪( 2008 -‬להלן ‪ " -‬חוק החיזוק ")‪ ,‬נדרש המפקח לבחון האם בידי הצד‬</w:t>
        <w:br/>
        <w:t>‫המבקש את ביצוע עבודות החיזוק‪ ,‬היתר בניה כהגדרתו בסעיף ‪ 1‬לחוק‬</w:t>
        <w:br/>
        <w:t>‫החיזוק; במסגרת סימן ג' ‪ 1‬לחוק המקרקעין שעניינו שינויים ברכוש‬</w:t>
        <w:br/>
        <w:t>‫המשותף ובזכויות הבנייה‪ ,‬כאשר מתבררת טענה כי בעל דירה ביצע שינויים‬</w:t>
        <w:br/>
        <w:t>‫ברכוש המשותף שעניינם "הרחבת דירה" על המפקח לבחון‪ ,‬בין היתר‪ ,‬האם‬</w:t>
        <w:br/>
        <w:t>‫אותה "הרחבה"‪ ,‬היא כזו "ש ניתן לקבל לגביה היתר בניה לפי תכנית בת ‪-‬‬</w:t>
        <w:br/>
        <w:t>‫תוקף" (ראו הגדרת המושג הרחבה בסעיף ‪ 71‬א לחוק המקרקעין); במסגרת‬</w:t>
        <w:br/>
        <w:t>‫סעיף ‪ 59‬ג לחוק המק רקעין‪ ,‬בכל הקשור להתאמת בית משותף לאדם עם‬</w:t>
        <w:br/>
        <w:t>‫מוגבלות‪ ,‬נקבע כי שיש למלא אחר תנאי ההיתר‪ ,‬ככל שלצורך ביצוע‬</w:t>
        <w:br/>
        <w:t>‫ההתאמה נדרש היתר (ראו סעיף ‪ 59‬ג (ב)( ‪ ) 1‬לחוק המקרקעין); בכל הקשור‬</w:t>
        <w:br/>
        <w:t>‫להתקנת מעלית לפי סעיף ‪ 59‬ו לחוק המקרקעין‪ ,‬נקבעו כמה תנאים‬</w:t>
        <w:br/>
        <w:t>‫מצטברים‪ ,‬ביניהם עמידה ברוב הדרוש מ קרב בעלי הדירות בבית המשותף‬</w:t>
        <w:br/>
        <w:t>‫(שני שליש)‪ ,‬והיתר להתקנת מעלית לפי חוקי התכנון ( ראו סעיף ‪ 59‬ו ( א)( ‪) 1‬‬</w:t>
        <w:br/>
        <w:t>‫לחוק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75‬מסכים אני עם טענת הנתבע ולפיה המפקח על רישום מקרקעין אינו משמש‬</w:t>
        <w:br/>
        <w:t>‫מוסד תכנוני‪ ,‬הוא אינו יושב כערכאת ערעור על הנושאים התכנוניים‪,‬‬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‫וממילא אין בסמכותו לאכוף היבטים תכנוניים‪ .‬אלא ש כאמור לעיתים על‬</w:t>
        <w:br/>
        <w:t>‫המפקח על רישום מקרקעין לבחון האם בידי הצד שבפניו‪ ,‬היתר תכנוני‬</w:t>
        <w:br/>
        <w:t>‫שהוא תנאי לבחינת ההיבט הקנייני‪.‬‬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76‬וב מיושם לענייננו ‪ -‬סעיף ‪ 71‬א לחוק המקרקעין ‪ ,‬מגדיר באופן מפורש כי‬</w:t>
        <w:br/>
        <w:t>‫" " הרחבה – " הגדלה של שטח דירה קיימת בבית המשותף ש ניתן לקבל לגביה‬</w:t>
        <w:br/>
        <w:t>‫היתר בניה לפי תכנית בת ‪ -‬תוקף "‪ .‬כך שמלבד הרוב הקנייני הדרוש המופיע‬</w:t>
        <w:br/>
        <w:t>‫בסעיף ‪ 71‬ב ( א) לחוק המקרקעין‪ ,‬למי שמעוניין להרחיב את דירתו‪ ,‬עליו‬</w:t>
        <w:br/>
        <w:t>‫ל הוכיח גם את התקיימות התנאי התכנוני כאמור‪ .‬בענייננו‪ ,‬הנתבע לא עומד‬</w:t>
        <w:br/>
        <w:t>‫בתנאי התכנוני המחייב "היתר בניה לפי תכנית בת ‪ -‬תוקף"‪.‬‬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לא הוכיח כי הבנייה שבנה בחריגה מההיתר‪ ,‬הייתה בהסכמת בעלי‬</w:t>
        <w:br/>
        <w:t>‫הדירות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.77‬כפי שהוסבר לעיל‪ ,‬על מי שמבקש להרחיב את דירתו‪ ,‬לעמוד בשני תנאים מצטברים‪.‬‬</w:t>
        <w:br/>
        <w:t>‫הסכמה מפורשות של " מי שבבעלותם שלושה רבעים מהדירות ושני שלישים‬</w:t>
        <w:br/>
        <w:t>‫מהרכוש המשותף צמוד לדירותיהם‪ ,‬להחליט בדבר הוצאה של חלקים מסויימים‬</w:t>
        <w:br/>
        <w:t>‫מהרכוש המשותף והצמדתם לדירה פלונית‪ ,‬לשם בניה שמטרתה הרחבת אותה‬</w:t>
        <w:br/>
        <w:t>‫דירה" וכן היתר בנייה כדין מאת הרשות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.78‬בניגוד לטענת הנתבע ולפיה אי‪-‬נקיטת צעדים נגדו מלמדת על הסכמה מכללא‬</w:t>
        <w:br/>
        <w:t>‫לבנייה (סעיף ‪ 24‬לסיכומי הנתבע)‪ ,‬הרי שבפסיקה נקבע כי הסכמת בעלי הדירות‬</w:t>
        <w:br/>
        <w:t>‫חייבת להיות פוזיטיבית‪ ,‬מפורשת וברורה‪ ,‬המוכחת בראיות מספיקות [רע"א‬</w:t>
        <w:br/>
        <w:t>‫‪ 259/99‬חב' פליצ'ה ראובן בע"מ נ' סופיוב‪ ,‬פ"ד נה(‪ ; )2001( 402 385 )3‬ע"א ‪815/91‬‬</w:t>
        <w:br/>
        <w:t>‫כליפא נ' שאול‪ ,‬פ"ד לו(‪; )1982(83, 78 )3‬עש"א (מחוזי ת"א) ‪ 61803-03-15‬דסטגר‬</w:t>
        <w:br/>
        <w:t>‫נ' גלברג‪ ,‬עמוד ‪ 9‬לפסק דין‪( ,‬נבו ‪.])02.12.2015‬‬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.79‬וכן‪ ,‬ככלל‪ ,‬נטל ההוכחה מוטל על הצד שהרחיב את דירתו ועליו לשכנע כי פעל‬</w:t>
        <w:br/>
        <w:t>‫בהתאם לרוב הקנייני הדרוש [ראו למשל (המפקח על המקרקעין פתח תקוה) ‪514/20‬‬</w:t>
        <w:br/>
        <w:t>‫ע‪.‬י‪.‬ר‪ .‬קרן ‪ -‬השפע נדל"ן בע"מ נ' יעקובי עציון‪ ,‬בפסקה ‪( 61‬נבו ‪.])10.08.2021‬‬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.80‬בשעה שבעל דירה הרחיב את דירתו בניגוד להיתר הבנייה‪ ,‬הרי שאף אם היה בידו‬</w:t>
        <w:br/>
        <w:t>‫הסכמות בעלי הדירות‪ ,‬אשר חתמו לו הסכמתם להרחבת דירתו‪ ,‬ממילא הסכמתם‬</w:t>
        <w:br/>
        <w:t>‫כפופה לכך שההרחבה תהיה בהתאם להיתר בבחינת תנאי מתלה‪ .‬יפים לעניין זה‬</w:t>
        <w:br/>
        <w:t>‫קביעותיה של חברתי‪ ,‬כב' המפקחת הבכירה על רישום מקרקעין‪ ,‬אושרת ארפי‬</w:t>
        <w:br/>
        <w:t>‫מוראי בפסק דינה בעניין (המפקח על המקרקעין פתח תקוה) ‪ 620/18‬מנשה משה נ'‬</w:t>
        <w:br/>
        <w:t>‫רינגל אברהם דב‪ ,‬בפסקה ‪( 28‬נבו ‪" .))19.09.2021‬התנאי כי הבניה תיעשה בהתאם‬</w:t>
        <w:br/>
        <w:t>‫להיתר בניה כדין‪ ,‬הניתן על ידי מוסדות התכנון בישראל‪ .‬כך כפי שמורנו הוראת‬</w:t>
        <w:br/>
        <w:t>‫סעיף ‪(27‬ב) לחוק החוזים (חלק כללי)‪ ,‬תשל"ג‪ ,1973-‬לאמור‪" :‬חוזה שהיה טעון‬</w:t>
        <w:br/>
        <w:t>‫הסכמת צד שלישי או רשיון על פי חיקוק‪ ,‬חזקה שקבלת ההסכמה או הרשיון הוא‬</w:t>
        <w:br/>
        <w:t>‫תנאי מתלה‪ ".‬בהתאמה‪ ,‬הסכמת בעלי הדירות בבית המשותף להרחבת דירה‬</w:t>
        <w:br/>
        <w:t>‫פלונית משתכללת אך עם קבלת היתר בניה כדין ובניה בהתאם לו‪ ,‬בבחינת תנאי‬</w:t>
        <w:br/>
        <w:t>‫מתלה‪( ".‬המפקח על המקרקעין פתח תקוה) ‪ 245/19‬גרין חיים דב נ' שטרנבוך‬</w:t>
        <w:br/>
        <w:t>‫איטה לאה‪ ,‬פסקה ‪( 23‬נבו ‪.)04.03.2021‬‬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.81‬ובמיושם לענייננו ‪ -‬הנתבע ציין כי ‪ 75%‬מבעלי הדירות חתמו על בקשתו להיתר אך‬</w:t>
        <w:br/>
        <w:t>‫לא צירף לכתב ההגנה או לתיק המוצגים מטעמו העתק חתימותיהם של הרוב‬</w:t>
        <w:br/>
        <w:t>‫הקנייני הדרוש מקרב בעלי הדירות בבית המשותף‪ .‬בחקירתו הנגדית טען הנתבע כי‬</w:t>
        <w:br/>
        <w:t>‫אין בידו את חתימות בעלי הדירות ואף הוא לא יודע לומר האם יש בידו העתק של‬</w:t>
        <w:br/>
        <w:t>‫החתימות (עמ' ‪ 16‬ש' ‪ 36-32‬לפרוטוקול דיון ההוכחות)‪ .‬עוד העיד הנתבע כי הוא לא‬</w:t>
        <w:br/>
        <w:t>‫זוכר את כמות החתימות המדויקת שלטענתו קיבל מבעלי הדירות (עמ' ‪ 16‬ש' ‪16-‬‬</w:t>
        <w:br/>
        <w:t>‫‪ ,15‬וכן עמ' ‪ 17‬ש' ‪ 44-43‬לפרוטוקול דיון ההוכחות)‪ .‬ער אני לכך‪ ,‬שבהחלטת הוועדה‬</w:t>
        <w:br/>
        <w:t>‫המקומית לתכנון ובניה בני‪-‬ברק (מוצג ‪ 2‬לתיק מוצגי הנתבע)‪ ,‬נכתב בהערות מחלקת‬</w:t>
        <w:br/>
        <w:t>‫הרישוי כי "למבקש יש ‪ 14‬חתימות מתוך ‪ 18‬שכנים שהם ‪ ."77%‬אלא שכאמור‬</w:t>
        <w:br/>
        <w:t>‫חתימותיהם לא הוצגו במסגרת ההליך שבפניי‪.‬‬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.82‬וכן‪ ,‬הנתבע אומנם הגיש לתיק מוצגיו הסכמים קצרים (שורות בודדות) שעליהם‬</w:t>
        <w:br/>
        <w:t>‫חתמו ארבעה בעלי דירות בלבד‪ ,‬כאשר בבית המשותף ‪ 26‬דירות‪ .‬אלא שבהסכמים‬</w:t>
        <w:br/>
        <w:t>‫שצירף הנתבע נרשם בין היתר כי אותם בעלי דירות מסכימים בעצם למכור לנתבע‬</w:t>
        <w:br/>
        <w:t>‫את חלקם היחסי בזכויות הבניה של גג הבניין‪ .‬ההסכמים שהוצגו נחתמו מול בעלי‬</w:t>
        <w:br/>
        <w:t>‫הדירות של תתי חלקות ‪ .18,16,14,13‬לטענת הנתבע ארבעת בעלי הדירות אשר‬</w:t>
        <w:br/>
        <w:t>‫חתמו על ההסכמים התנגדו בהתחלה להרחבה ולכן רכש מהם את הזכויות (ראו‬</w:t>
        <w:br/>
        <w:t>‫שורות ‪ 17-15‬בע"מ ‪ 17‬לפרוטוקול דיון ההוכחות)‪ .‬כשנשאל הנתבע על הסכמת שאר‬</w:t>
        <w:br/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השיב כי "כל השאר לא חתמו על מסמך כזה אבל הם הסכימו לבניה‬</w:t>
        <w:br/>
        <w:t>‫וחתמו על בקשתנו להיתר" (ראו שורות ‪ 22-21‬בע"מ ‪ 17‬לפרוטוקול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.83‬אלא ש גם אם הייתי מקבל את טענת הנתבע לפיה היה לו את הרוב הקנייני הדרוש‪,‬‬</w:t>
        <w:br/>
        <w:t>‫בשעה שהנתבע בנה בניגוד להיתר‪ ,‬ממילא אף אם היה בידו את הסכמת בעלי‬</w:t>
        <w:br/>
        <w:t>‫הדירות בבית המשותף להרחבת דירתו‪ ,‬הרי שהסכמה זו משתכללת אך עם קבלת‬</w:t>
        <w:br/>
        <w:t>‫היתר בניה כדין ובניה בהתאם לו‪ ,‬בבחינת תנאי מתלה‪ ,‬שלא התקיים בעניינו בשעה‬</w:t>
        <w:br/>
        <w:t>‫שבנה בחריגה מהיתר [(המפקח על המקרקעין פתח תקוה) ‪ 320/19‬גודיס דורה נ'‬</w:t>
        <w:br/>
        <w:t>‫נדב איתיאל יששכר שמעון‪ ,‬בפסקה ‪( 37‬נבו ‪.])06.02.2022‬‬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למבחנים שהותוו בפסיקה על הנתבע לסלק את ידו מהשטחים שנבנו‬</w:t>
        <w:br/>
        <w:t>‫ללא היתר‬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84‬פסק הדין המנחה בנושא סילוק יד‪ ,‬הוא פסק הדין בעניין רע"א ‪6339/97‬‬</w:t>
        <w:br/>
        <w:t>‫משה רוקר נ' משה סלומון ‪ ,‬נה( ‪( ) 1999 ( 199 ) 1‬להלן ‪ " -‬פסק דין רוקר ")‪,‬‬</w:t>
        <w:br/>
        <w:t>‫במסגרתו נדרש בית המשפט העליון לשאלה‪ ,‬מהם השיקולים יש לשקול‪,‬‬</w:t>
        <w:br/>
        <w:t>‫בטרם קבלת סעד המורה לצד לסלק את ידו משטח מקרקעין‪ ,‬תוך הריסת‬</w:t>
        <w:br/>
        <w:t>‫הבנוי הקיים (ראו גם (המפקח על המקרקעין פתח תקוה ) ‪ 649/21‬נציגות‬</w:t>
        <w:br/>
        <w:t>‫הבית המשותף ברחוב בילו ‪ 15‬פתח תקווה נ' רז יוסף משה ‪ ,‬פסקה ‪( 51‬נבו‬</w:t>
        <w:br/>
        <w:t>‫‪. ]) 26.10.2022‬‬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85‬במסגרת פסק דין רוקר נקב ע שיש לשקול ארבעה שיקולים‪ ,‬והם ‪ :‬השיקול‬</w:t>
        <w:br/>
        <w:t>‫הראשון הוא עוצמתה של הזכות הקניינית שנפגעה ‪ :‬האם מדובר בזכות‬</w:t>
        <w:br/>
        <w:t>‫במקרקעין או במיטלטלין והאם מדובר בבעלות או בזכות אחרת‪ ,‬חלשה‬</w:t>
        <w:br/>
        <w:t>‫הימנה‪ .‬השיקול השני הוא עוצמתה של הפגיעה בזכות‪ ,‬לרבות היקף‬</w:t>
        <w:br/>
        <w:t>‫הפגיעה ומשך הפגיעה ‪ .‬השיקול השלישי – משנ י בחשיבותו לקודמיו –‬</w:t>
        <w:br/>
        <w:t>‫הוא עוצמת התוצאות של הסרת הפגיעה לגבי הפוגע בזכות ‪ .‬השיקול‬</w:t>
        <w:br/>
        <w:t>‫הרביעי הוא התנהגותם של בעלי ‪ -‬הדי ן ( ההדגשות אינן במקור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86‬עוד הודגש כי "לעניין שיקולים אלה‪ ,‬תיראה‪ ,‬לדוגמה‪ ,‬זכות בעלות‬</w:t>
        <w:br/>
        <w:t>‫במקרקעין כבעלת עוצמה גדולה מזכות שכירות; פגיעה בזכות על ‪ -‬ידי‬</w:t>
        <w:br/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‫תפיסה של שטח גדול תיראה גדולה מפגיעה על ‪ -‬ידי תפיסת שטח זעיר;‬</w:t>
        <w:br/>
        <w:t>‫פגיעה על ‪ -‬ידי תפיסה דרך קבע‪ ,‬או לזמן ארוך‪ ,‬תיראה גדולה מפגיעה על ‪-‬‬</w:t>
        <w:br/>
        <w:t>‫ידי תפיסה דרך ארעי‪ .‬ככל שעוצמת הזכות שנפגעה גדולה יותר‪ ,‬ככל‬</w:t>
        <w:br/>
        <w:t>‫שעוצמת הפגיעה גדולה יותר‪ ,‬יצטמצם וילך שיקול ‪ -‬דעתו של בית ‪ -‬המשפט‪,‬‬</w:t>
        <w:br/>
        <w:t>‫עד בלי הש איר לו שריד‪( ".‬שם‪ .‬בעמודים ‪) 242-241‬‬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87‬אשר לשיקול הראשון – בשעה שהנתבע בנה בניגוד להיתר‪ ,‬ומשכך בנייתו‬</w:t>
        <w:br/>
        <w:t>‫היא בניגוד לרוב הקנייני הדרוש‪ ,‬הנתבע עושה שימוש ייחודי בשטח‬</w:t>
        <w:br/>
        <w:t>‫שבהתאם למסמכי הבית המשותף אינ ו צמוד לדירתו‪ ,‬ו הוא רכוש משותף‪.‬‬</w:t>
        <w:br/>
        <w:t>‫לפיכך‪ ,‬מדובר בפגיעה בזכו יו ת יהם הקנייניות של שאר בעלי הדירות מ לעשות‬</w:t>
        <w:br/>
        <w:t>‫שימוש סביר בשטחים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88‬אשר לשיקול השני ‪ -‬עוצמת הפגיעה בזכות – השטח שבמחלוקת הוא שטח‬</w:t>
        <w:br/>
        <w:t>‫משותף ‪ ,‬שלא הוצמד קניינית לדירת הנתבע ‪ .‬בענייננו מדובר בתפיסת השטח‬</w:t>
        <w:br/>
        <w:t>‫לצמיתות‪ ,‬ולא בתפיסה ארעית ‪ ,‬וכך עוצמת הפגיעה‪ ,‬במ קרה זה‪ ,‬גבוהה‪.‬‬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89‬אשר לשיקול השלישי שעניינו עוצמת התוצאות של הסרת הפגיעה לגבי הפוגע‬</w:t>
        <w:br/>
        <w:t>‫בזכות (שהוא כאמור שיקול משני בחשיבותו לשני הראשונים) – הנתבע לא‬</w:t>
        <w:br/>
        <w:t>‫העלה טענה כי אם תתקבל התביעה‪ ,‬ייגרם לו נזק בלתי הפיך ‪ .‬עם זאת‪ ,‬אני‬</w:t>
        <w:br/>
        <w:t>‫ער לכך שאכן הריסת הבנייה שבנה הנתבע בניגוד ל היתר‪ ,‬תסב לו בוודאי‬</w:t>
        <w:br/>
        <w:t>‫נזקים כלכליים‪ ,‬אך כאמור‪ ,‬שיקול זה הוא משני בחשיבותו‪.‬‬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לשיקול הרביעי ‪ -‬התנהגותם של הצדדים – בהתאם לגישה בפסיקה‬</w:t>
        <w:br/>
        <w:t>‫פגיעה בזכות על ‪ -‬ידי תפיסה של שטח גדול תיראה גדולה מפגיעה על ‪ -‬ידי‬</w:t>
        <w:br/>
        <w:t>‫תפיסת שטח זעיר; פגיעה על ‪ -‬ידי תפיסה דרך קבע‪ ,‬או לזמן ארוך‪ ,‬תיראה‬</w:t>
        <w:br/>
        <w:t>‫גדולה מפגיעה על ‪ -‬ידי תפיסה דרך ארעי ‪ .‬בענייננו ‪ ,‬כפי שקבע המומחה‬</w:t>
        <w:br/>
        <w:t>‫המוסכם בחוות דעתו‪ . 13.1.3 ":‬בקומת חדרי הגג‪ ,‬בנוסף לחדרי הגג בהיתר‬</w:t>
        <w:br/>
        <w:t>‫ששטחם הכולל הינו ‪ 40‬מ"ר‪ ,‬בוצעה תוספת בניה בשטח של ‪ 60.84‬מ"ר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סבור כי תפיסה לצמיתות של שטח בהיקף כזה‪ ,‬מעבר להיתר‪ ,‬פוע לת‬</w:t>
        <w:br/>
        <w:t>‫לחובת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90‬לפיכך‪ ,‬בשוקלי את השיקולים שהותוו בפסיקה‪ ,‬הרי שהם נוטים באופן‬</w:t>
        <w:br/>
        <w:t>‫מובהק לטובת קבלת התביעה‪ ,‬ובמסגרתה סילוק ידו של הנתבע מהשטחים‬</w:t>
        <w:br/>
        <w:t>‫שבהם בנה תוספת הבנייה 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91‬התוצאה ‪ -‬על הנתבע לסלק את ידו מכל הבנייה שנבנתה בניגוד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92‬בעניין טענת התובעת בקשר לבניית סוכה‪ ,‬מצאתי לנכון להבהיר כי כל שטחי‬</w:t>
        <w:br/>
        <w:t>‫הגג אשר לא הוצמדו לבעל דירה באופן מפורש במסמכי רישום הבית‬</w:t>
        <w:br/>
        <w:t>‫המשותף ‪ ,‬מהווים רכוש משותף כפי שמורה סעיף ‪ 52‬לחוק המקרקעין‪:‬‬</w:t>
        <w:br/>
        <w:t>‫" "רכוש משותף" – כל חלקי הבית המשותף חוץ מן החלקים הרשומים‬</w:t>
        <w:br/>
        <w:t>‫כדירות‪ ,‬ולרבות הקרקע‪ ,‬הגגות‪ ,‬הקירות החיצוניים‪ ,‬המסד‪ ,‬חדרי‬</w:t>
        <w:br/>
        <w:t>‫המדרגות‪ ,‬מעליות‪ ,‬מקלטים‪ ,‬וכן מיתקני הסקה או מים וכיוצא באלה‬</w:t>
        <w:br/>
        <w:t>‫המיועדים לשמש את כל בעלי הדירות או מרביתם אפילו הם בתחומי דירה‬</w:t>
        <w:br/>
        <w:t>‫מסויימת " ‪ .‬לצורך הוצאת חלקים מהרכוש המשותף והצמדתם לדירה אחרת‬</w:t>
        <w:br/>
        <w:t>‫יש צורך בהסכמה פוזיטיבי ת ברורה ומפורשת של בעלי הדירות (ראו סעיפים‬</w:t>
        <w:br/>
        <w:t>‫‪( 55‬ג) ו ‪( 62 -‬א ) סיפא לחוק המקרקעין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93‬לפיכך‪ ,‬כל בעל דירה בבית משותף רשאי לעשות שימוש סביר ורגיל ברכוש‬</w:t>
        <w:br/>
        <w:t>‫המשותף‪ ,‬בלי שיידרש להסכמת מי מבעלי הדירות בבית המשותף על‬</w:t>
        <w:br/>
        <w:t>‫מוסדותיו ובתנאי שה שימוש יהא סביר ורגיל ככל שעומד בתנאים‬</w:t>
        <w:br/>
        <w:t>‫המצטברים הבאים‪ :‬האחד‪ ,‬השימוש תואם את תנאי המקום והזמן ואת‬</w:t>
        <w:br/>
        <w:t>‫הייעוד של אותו חלק ברכוש המשותף‪ .‬השני‪ ,‬השימוש אינו מונע שימוש דומה‬</w:t>
        <w:br/>
        <w:t>‫מדיירים אחרים בבית המשותף ואינו עולה כדי תפיסת חזקה ייחודית ברכוש‬</w:t>
        <w:br/>
        <w:t>‫המשותף [ראו א‪ .‬אייזנשטיין "יסודות והלכות בדיני מקרקעין"‪ ,‬חלק שלישי –‬</w:t>
        <w:br/>
        <w:t>‫בתים משותפים‪ ,‬תשס"א ‪( ; 102 ,2001 -‬המפקח על המקרקעין תל אביב‪-‬יפו)‬</w:t>
        <w:br/>
        <w:t>‫‪ 851/20‬עמרם אליאהב נ' מליקה מאיר‪ ,‬בפסקה ‪( ,7‬נבו‪( ; )12.04.2021 ,‬המפקח על‬</w:t>
        <w:br/>
        <w:t>‫המקרקעין נתניה) ‪ 199/18‬יצחק שמש נ' או אמ שירותים כלכליים בע"מ‪ ,‬בפסקה‬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‫‪( 48‬נבו‪. )15.06.2021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94‬כמו כן‪ ,‬לראשונה‪ ,‬במסגרת הסיכומים העלה הנתבע טענה ולפיה לתובעת אין‬</w:t>
        <w:br/>
        <w:t>‫כל הצמדה או חלק ברכוש המשותף‪ ,‬שכן לטענתו בסעיף ‪ 2‬לצו רישום הבית‬</w:t>
        <w:br/>
        <w:t>‫המשותף מתאריך ‪ 27.12.74‬נרשם כי הבעלות על הדירות לרבות הצמידויות‬</w:t>
        <w:br/>
        <w:t>‫והחלקים ברכוש המשותף תרשמנה בשם מצודת שמואל חברה לבנין‬</w:t>
        <w:br/>
        <w:t>‫והשקעות בע"מ‪ .‬מכאן מסיק הנתבע כי אין לתובעת כל חלק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95‬אלא שלא רק שטענה זו היא בבחינת הרחבת חזית אסורה [ ע"א ‪1594/20‬‬</w:t>
        <w:br/>
        <w:t>‫קלקודה נ' רשות מקרקעי ישראל ‪ ,‬בפסקה ‪ 44‬לפסק דינו של כב' השופט מינץ‬</w:t>
        <w:br/>
        <w:t>‫(נבו ‪ ,]) 29.8.21‬אני סבור כי שגגה נפלה בידי הנתבע שכן‪ ,‬לא רק שבנסח‬</w:t>
        <w:br/>
        <w:t>‫הרישום (מוצג ‪ 9‬לתיק מוצגי הנתבע) מופיע באופן מפורש כי לדירת התובעת‬</w:t>
        <w:br/>
        <w:t>‫‪ 51/864‬חלקים ברכוש המשותף‪ ,‬אלא אף בתקנון המוסכם של הבית‬</w:t>
        <w:br/>
        <w:t>‫המשותף‪ ,‬שנרשם אף הוא בתאריך ‪( 27.12.74‬עמ' ‪ 19‬לתיק מוצגי הנתבע)‬</w:t>
        <w:br/>
        <w:t>‫הוצאו באופן מפורש רק חלקים מסויימים מהרכוש המשותף וחלקים אלו‬</w:t>
        <w:br/>
        <w:t>‫הוצמדו לחלק מהדירות‪ .‬אלא שמדובר בשרותים (שהוצמדו לתת חלקה ‪) 3‬‬</w:t>
        <w:br/>
        <w:t>‫ולחניות (שהוצמדו לתתי חלקות ‪ .) 8,18,19,20‬כך שכל אותם חלקים שלא‬</w:t>
        <w:br/>
        <w:t>‫הוצמדו באופן מפורש לדירות‪ ,‬הם בהכרח ר כוש משותף [ ע"א ‪7260/12‬‬</w:t>
        <w:br/>
        <w:t>‫עמליה פרנק כהן נכסים והשקעות בע"מ נ' חברת "וזוב נכסים בע"מ" (נבו‬</w:t>
        <w:br/>
        <w:t>‫‪.]) 20.11.2016‬‬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96‬לא נעלמה מעיניי טענת הנתבע לפיה הוא פועל לשם הכשרת הבנוי (ראו עמ'‬</w:t>
        <w:br/>
        <w:t>‫‪ 23‬לפרוטוקול דיון ההוכחות וכן נספחים ‪ 11-10‬לתיק מוצגי הנתבע)‪ ,‬ויינתן‬</w:t>
        <w:br/>
        <w:t>‫לכך ביטוי במסגרת ה חלק האופרטיבי של פסק הדין (פרק הסיכום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.97‬אשר לבקשתו של הנתבע כי אעיין מחדש בהחלטתי מתאריך ‪.12.9.2022‬‬</w:t>
        <w:br/>
        <w:t>‫שבמסגרתה חוייב הנתבע בהוצאות מכוח תקנה ‪ 175‬א (ז) לתקנות‪ ,‬בסך כולל של‬</w:t>
        <w:br/>
        <w:t>‫‪ .₪ 5,500‬לאחר ששקלתי את הדברים‪ ,‬ומאחר שלא שוכנעתי כי מתקיימים תנאים‬</w:t>
        <w:br/>
        <w:t>‫מיוחדים המצדיקים את שינוי החלטתי‪ ,‬בעניין הוצאות ההליך‪ ,‬החלטתי שלא‬</w:t>
        <w:br/>
        <w:t>‫לשנותה [רע"א ‪ 1687/17‬קואופ ישראל סופרמרקטים בע"מ נ' ליברטי פרופרטיס‬</w:t>
        <w:br/>
        <w:t>‫בע"מ‪ ,‬בפסקה י (נבו ‪;)07.03.2017‬רע"א ‪ 4752/20‬פלוני נ' אליהו חברה לביטוח‬</w:t>
        <w:br/>
        <w:t>‫בע"מ בניהול מגדל חברה לביטוח בע"מ‪ ,‬בפסקה ‪( 17‬נבו ‪.])22.11.2020‬‬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98‬ניתן בזאת צו‪ ,‬המורה לנתבע לסלק את ידו‪ ,‬מהשטח שנבנה ללא היתר בניה‬</w:t>
        <w:br/>
        <w:t>‫כדין‪ ,‬ולהתאים את הבנוי בהתאם לאמור בסעיפים ‪ 13.3.3-13.3‬לחוות דעתו‬</w:t>
        <w:br/>
        <w:t>‫של המומחה המוסכם‪:‬‬</w:t>
        <w:br/>
        <w:t>‫"‪ . 13.3.1‬התאמת הבנוי להיתרי הבניה הינו באמצעות הריסה של כל התוספות‬</w:t>
        <w:br/>
        <w:t>‫שבוצעו ללא היתר‪.‬‬</w:t>
        <w:br/>
        <w:t>‫‪ . 13.3.2‬לשם ביצוע ההריסה‪ ,‬נדרש להכין תכנית הריסה על ידי מהנדס מוסמך‪,‬‬</w:t>
        <w:br/>
        <w:t>‫שיבדוק היכן הקורות הראשיות של המבנה‪ ,‬אילו חיזוקים נדרשים‪ ,‬וכיצד יש‬</w:t>
        <w:br/>
        <w:t>‫לבצע את ההריסה בפועל‪.‬‬</w:t>
        <w:br/>
        <w:t>‫‪ . 13.3.3‬את ההריסה יש לבצע בהתאם לשלבי התכנון‪ ,‬ובפיקוח הנדסי צמוד‪".‬‬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העבודות ההתאמה להתבצע בהתאם לחוק התכנון והבנייה ותקנותיו על‬</w:t>
        <w:br/>
        <w:t>‫ידי גורם מקצועי ומיומן ‪ ,‬ובפיקוח מהנדס מוסמך ‪ ,‬ובהתאם למפרט חומרים‬</w:t>
        <w:br/>
        <w:t>‫בכתב ולפי התקן הישראלי‪.‬‬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99‬סעיף ‪ 98‬לעיל יבוצע‪ ,‬בתוך חצי שנה מהיום על ידי הנתבע ועל חשבונו ולא יאוחר‬</w:t>
        <w:br/>
        <w:t>‫מתאריך ‪( 4.2.2024‬להלן ‪ " -‬המועד הקובע ")‪ ,‬אלא אם עד למועד הקובע יעמוד‬</w:t>
        <w:br/>
        <w:t>‫הנתבע בשני התנאים הבאים במצטבר ‪:‬‬</w:t>
        <w:br/>
        <w:t>‫א ‪ .‬הכשרת הבנוי וקבלת היתר בניה בהתאם לאמור בסעיף ‪ 12‬לחוות דעתו‬</w:t>
        <w:br/>
        <w:t>‫של המומחה המוסכם‪ ,‬לרבות האמור בסעיף ‪ 13.4.2‬לחוות דעתו של‬</w:t>
        <w:br/>
        <w:t>‫המומחה המוסכם " בכל מקרה לכל היותר‪ ,‬ניתן יהיה לאשר ‪ 60‬מ"ר‬</w:t>
        <w:br/>
        <w:t>‫בקומת חדרי הגג‪ ,‬כך ש בכל מקרה יידרש להרוס ‪ 29.21‬מ"ר מתוך מה‬</w:t>
        <w:br/>
        <w:t>‫שנבנה בקומה זו ‪( ".‬יש לציין כי סעיף ‪ 13.4.2‬תוקן בהתאם לתשובותיו של‬</w:t>
        <w:br/>
        <w:t>‫המומחה לשאלות ההבהרה‪ ,‬ראו סעיפים ‪ 6.1.3-6.1‬לתשובות המומחה לשאלות‬</w:t>
        <w:br/>
        <w:t>‫ההבהרה)‪.‬‬</w:t>
        <w:br/>
        <w:t>‫לצורך עמידה בתנאי זה‪ ,‬יהיה על הנתבע להציג לתובעת עד למועד הקובע‬</w:t>
        <w:br/>
        <w:t>‫אישור בכתב מאת המומחה המוסכם‪ ,‬מר אברהם חזי‪ ,‬ולפיו הוא מאשר‬</w:t>
        <w:br/>
        <w:t>‫כי הנתבע הכשיר את הבנוי בהתאם להיתרי הבנייה‪ ,‬לרבות היתר‬</w:t>
        <w:br/>
        <w:t>‫שינויים ‪ ,‬ולטיב הבנייה בהתאם להיתרים ‪ ,‬לרבות הריסת השטח שדרוש‬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‫להרוס‪ ,‬וכך הבנוי‪ ,‬מתאים להיתרי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‪ .‬החתמת הרוב הדרוש מקרב בעלי הדירות בהתאם לסעיף ‪ 71‬ב ( א) לחוק‬</w:t>
        <w:br/>
        <w:t>‫המקרקעין‪ ,‬המאשרים בכתב כי הם מסכימים להכשרת הבנייה כאמור‬</w:t>
        <w:br/>
        <w:t>‫בסעיף א לעיל‪.‬‬</w:t>
        <w:br/>
        <w:t>‫לצורך עמידה בתנאי זה‪ ,‬יהיה על הנתבע להציג לתובעת עד למועד הקובע‬</w:t>
        <w:br/>
        <w:t>‫את חתימותיהם של הרוב הדרוש מקרב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.100‬כמו כן‪ ,‬מכוח סמכותי לפי סעיף ‪ 130‬לחוק המקרקעין הנני להורות לרשם‬</w:t>
        <w:br/>
        <w:t>‫המקרקעין‪ ,‬לרשום הערה על אודות פסק הדין‪ .‬ההערה תירשם על זכויותיו של‬</w:t>
        <w:br/>
        <w:t>‫הנתבע‪ ,‬מר צסרקס אברהם שלום‪ ,‬בחלקה ‪ 940/24‬בגוש ‪ .6123‬יודגש כי ההערה היא‬</w:t>
        <w:br/>
        <w:t>‫לידיעה בלבד ואינה מגבילה ברישום פעולות או בביצוע עסקאות‪.‬‬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101‬אשר להוצאות ההליך‪ ,‬כלל הוא בדין הישראלי כי בעל דין שהפסיד בהליך‪,‬‬</w:t>
        <w:br/>
        <w:t>‫יחוייב בהוצאות של בעל הדין ש כנגד (ע"א ‪ 9648/16‬אורהייטק ‪ GIS‬בע"מ‬</w:t>
        <w:br/>
        <w:t>‫נ' חן אביטן משרד עורכי דין ‪ ,‬בפסקה ‪ 67‬והאסמכתאות שם (נבו ‪.) 28.2.2018‬‬</w:t>
        <w:br/>
        <w:t>‫כלל זה אף קיבל ביטוי בתקנה ‪( 151‬א) לתקנות הקובעת כי "חיוב בעל דין‬</w:t>
        <w:br/>
        <w:t>‫בתשלום נועד לשפות את בעל הדין ש כנגד על הוצאותיו בהליך בהתחשב‬</w:t>
        <w:br/>
        <w:t>‫בתוצאותיו‪ ,‬במשאבים שנדרשו לניהולו ובהתנהלות בעלי הדין"‪ .‬באשר‬</w:t>
        <w:br/>
        <w:t>‫לשיעור ההוצאות קבע מחוקק המשנה כי הערכאה הדיונית תתחשב בין היתר‬</w:t>
        <w:br/>
        <w:t>‫"בשווי הסעד שנפסק וביחס שבינו לבין הסכום שנתבע‪ ,‬בדרך שבה ניהלו‬</w:t>
        <w:br/>
        <w:t>‫בעלי הדין את הדיון‪ ,‬במורכבות ההליך‪ ,‬בהשקעת המשאבים בהכנתו‬</w:t>
        <w:br/>
        <w:t>‫ובניהולו ובסכום ההוצאות שהתבקש (תקנה ‪( 153‬ג) לתקנות) (ראו בנוסף ע"א‬</w:t>
        <w:br/>
        <w:t>‫‪ 7627/20‬אייזלר החברה לניהול בע"מ נ' תפן מדיקל בע"מ (נבו‬</w:t>
        <w:br/>
        <w:t>‫‪.)) 24.02.2022‬‬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102‬ובמיושם לענייננו – כפי שתואר בהרחבה‪ ,‬שני הצדדים הגישו בקשות‬</w:t>
        <w:br/>
        <w:t>‫מרובות בהליך‪ ,‬שחלקן גרמו לעיכובו ולסרבולו‪ .‬לאחר ששקלתי את טענות‬</w:t>
        <w:br/>
        <w:t>‫הצדדים ‪ ,‬בהתאם לאמות המידה שהותוו בפסיקה ונתתי דעתי למכלול‬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‫נסיבות העניין‪ ,‬לרבות להתנהלות הצדדים ולתוצאה שבה ההליך הסתיים‬</w:t>
        <w:br/>
        <w:t>‫ולאחר שעיינתי באסמכתאות לעניין הוצאות ההליך שצירפה התובעת‬</w:t>
        <w:br/>
        <w:t>‫לסיכומיה‪ ,‬החל טתי כי על הנתבע לשלם לתובעת את הוצאות ההליך ושכר‬</w:t>
        <w:br/>
        <w:t>‫טרחת עו"ד ‪ ,‬בסך כולל של ‪ . ₪ 18,000‬סכום זה ישולם על ידי הנתבע לתובעת‬</w:t>
        <w:br/>
        <w:t>‫בתוך שלושים ימים ממועד פסק הדין‪ ,‬שאם לא כן‪ ,‬יישא הפרשי ריבית‬</w:t>
        <w:br/>
        <w:t>‫והצמדה מיום מתן פסק הדין‪ ,‬ועד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כמקובל‪.‬‬</w:t>
        <w:br/>
        <w:t>‫נית ן היום‪ ,‬י"ט אב תשפ"ג ‪ 06 ,‬אוגוסט ‪ ,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 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6/705/2020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