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5/752/2022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‫בלטר ויקטור‬         ‫‪.1‬‬                        ‫ה תובעים‪:‬‬</w:t>
        <w:br/>
        <w:t>‫בלטר מנואלה‬          ‫‪.2‬‬</w:t>
        <w:br/>
        <w:t>‫באמצעות ב"כ‪ :‬עו"ד אדרי משה‬</w:t>
        <w:br/>
        <w:t>‫צבי ‪ ,5‬רמת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‫צדוק קראויז‬                                   ‫ה נתבע‪:‬‬</w:t>
        <w:br/>
        <w:t>‫דוד בלוך ‪ ,23‬תל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לנתבע‪ ,‬בעלים של דירה בבית משותף‪ ,‬לתקן ליקויים‬           ‫‪.1‬‬</w:t>
        <w:br/>
        <w:t>‫בדירתו הגורמים לנזקי רטיבות בדירת התובעים‪ ,‬ולתקן נזקי הרטיבות לצורך השבת‬</w:t>
        <w:br/>
        <w:t>‫מצבה הפיסי של הדירה לקדמותו‪ ,‬וכן למתן סעד כספי המורה חיוב הנתבע לשלם‬</w:t>
        <w:br/>
        <w:t>‫לתובעים פיצויים בגין נזקים ממוניים‪.‬‬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דוד בלוך ‪ 23‬בתל אביב יפו‪ ,‬ה רשום בפנקס‬        ‫‪.2‬‬</w:t>
        <w:br/>
        <w:t>‫הבתים המשותפים חלקה ‪ 311‬בגוש ‪( 6217‬להלן ‪" -‬הבית המשותף" )‪ .‬הבית‬</w:t>
        <w:br/>
        <w:t>‫המשותף מורכב ממבנה אחד בן ‪ 4‬קומות וכולל ‪ 8‬דירות‪ .‬על הבית המשותף חל‬</w:t>
        <w:br/>
        <w:t>‫תקנון מוסכם שנרשם עם מתן צו לרישום הבית המשותף‪.‬‬</w:t>
        <w:br/>
        <w:t>‫התובעים‪ ,‬ויקטור ומנואלה בלטר (להלן ‪" -‬התובעים" )‪ ,‬הם בעלים של דירה‬              ‫‪.3‬‬</w:t>
        <w:br/>
        <w:t>‫המצויה בקומה הראשונה בבית המשותף‪ ,‬הרשומה בפנקס הבתים המשותפים תת‬</w:t>
        <w:br/>
        <w:t>‫ח לקה ‪ .1‬דירת התובעים משמשת מרפאת שיניים‪ ,‬כנטען‪ ,‬מזה למעלה מ ‪ 40 -‬שנה‪.‬‬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,‬צדוק קראויז‪ ,‬המציג עצמו בזהות נוספת‪ :‬כריס דייו‪ ,‬דרכון אמריקאי מספר‬    ‫‪.4‬‬</w:t>
        <w:br/>
        <w:t>‫‪( 490030356‬להלן ‪" -‬הנתבע" )‪ ,‬הוא בעלים של דירה המצויה בקומה השני ה בבית‬</w:t>
        <w:br/>
        <w:t>‫המשותף‪ ,‬מעל דירת התובעים‪ ,‬הרשומה בפנקס הבתים המשותפים תת חלקה ‪.3‬‬</w:t>
        <w:br/>
        <w:t>‫כנטען בכתב התביעה‪ ,‬מזה מספר שנים סובלת דירת התובעים מנזקי רטיבות ונזילה‬      ‫‪.5‬‬</w:t>
        <w:br/>
        <w:t>‫שמקורם בליקויים בדירת הנתבע‪ ,‬אשר החמירו עם שינויים פיסיים שביצע הנתבע‬</w:t>
        <w:br/>
        <w:t>‫בדירתו תוך פיצולה לשתי יחידות דיור נפרדות‪ .‬כנטען‪ ,‬ביום ‪ 23.5.2022‬החלה שוב‬</w:t>
        <w:br/>
        <w:t>‫נזילה בתקרת חדר הרחצה בדירת התובעים‪ ,‬אשר ניזוקה לחלוטין‪ ,‬תוך נשירת‬</w:t>
        <w:br/>
        <w:t>‫חתיכות טיח וצבר מים ברצפת חדר הרחצה‪ .‬חרף פניות התובעים לנתבע לאתר‬</w:t>
        <w:br/>
        <w:t>‫הגורם לנזילה ולתקנו‪ ,‬מיאן הנתבע לעשות כן‪ .‬בתוך כך‪ ,‬החמירו נזקי הרטיבות‬</w:t>
        <w:br/>
        <w:t>‫בדירת התובעים‪ ,‬אשר התפשטו לחדר נוסף בדירה ועלו כדי חשש לגרימת קצר‬</w:t>
        <w:br/>
        <w:t>‫חש מלי‪ ,‬כמו גם פגיעה בפעילות המרפאה‪.‬‬</w:t>
        <w:br/>
        <w:t>‫בד בבד עם הגשת התביעה הגישו התובעים בקשה ל מתן צו מניעה זמני‪ ,‬האוסר על‬       ‫‪.6‬‬</w:t>
        <w:br/>
        <w:t>‫הנתבע השימוש במים בדירתו עד לתיקון הליקויים בדיר ה ‪.‬‬</w:t>
        <w:br/>
        <w:t>‫בהתאם להחלטה מיום ‪ 31.5.2022‬הגיש הנתבע תגובה לבקשה‪ .‬בגדרה‪ ,‬הכחיש‬             ‫‪.7‬‬</w:t>
        <w:br/>
        <w:t>‫טענות התובעים‪ .‬לטענתו‪ ,‬הגורם לנזקי ה רטיבות בדירת התובעים הוא ליקוי בצנרת‬</w:t>
        <w:br/>
        <w:t>‫הביוב המהווה רכוש משותף בבית המשותף ‪ ,‬כנתמך בדוח בדיקת מומחה מטעם‬</w:t>
        <w:br/>
        <w:t>‫הנתבע‪ ,‬מהנדס ה בנין אבנר כהן‪ ,‬מיום ‪ ,1.6.2022‬אשר צורף לתגובה ‪ .‬עוד כנטען‪,‬‬</w:t>
        <w:br/>
        <w:t>‫חרף פניות הנתבע לנציגות הבית המשותף לתקן ליקוי זה‪ ,‬סירבה הנציגות לעשות‬</w:t>
        <w:br/>
        <w:t>‫כן‪.‬‬</w:t>
        <w:br/>
        <w:t>‫בהחלטה בבקשה מיום ‪ ,15.6.2022‬הוריתי‪ ,‬בהסכמת הצדדים‪ ,‬מינוי מומחה מטעם‬         ‫‪.8‬‬</w:t>
        <w:br/>
        <w:t>‫המפקחת על רישום מקרקעין‪ ,‬דניאל אברג'ל מחברת ' נו ליק ' (להלן ‪" -‬המומחה" )‪,‬‬</w:t>
        <w:br/>
        <w:t>‫לבדוק דירות הצדדים וליתן חוות דעת בשאלת הגורם לרטיבות הנטענת בדירת‬</w:t>
        <w:br/>
        <w:t>‫התובעים והעבודות הדרושות לתיקון הליקויים‪ ,‬ככל שנמצאו ב דירת הנתבע‪,‬‬</w:t>
        <w:br/>
        <w:t>‫ולתיקון נזקי הרטיבות בדירת התובעים לצורך השבת מצבה הפיסי לקדמותו‪.‬‬</w:t>
        <w:br/>
        <w:t>‫ב יום ‪ 31.7.2022‬הגיש הנתבע כתב ההגנה‪ ,‬בגדרו שב ו הכחיש טענות התובעים‪.‬‬        ‫‪.9‬‬</w:t>
        <w:br/>
        <w:t>‫כפי טענתו בתגובה לבקשה לסעד זמני‪ ,‬הגורם לנזקי הרטיבות בדירת התובעים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 בצינור ביוב ראשי המהווה רכוש משותף בבית המשותף ‪ ,‬אשר החובה לתקנו‬</w:t>
        <w:br/>
        <w:t>‫חלה על נציגות הבית המשותף‪ .‬עוד כנטען‪ ,‬בשלהי שנת ‪ 2010‬ביצע הנתבע "תיקון‬</w:t>
        <w:br/>
        <w:t>‫זמני"‪ ,‬כלשונו‪ ,‬בצנרת הביוב הראשית במקטע הסמ וך לדירתו‪ ,‬בשל נזקי רטיבות‬</w:t>
        <w:br/>
        <w:t>‫שנגרמו לדירתו‪ ,‬לרבות בשל עבודות שבוצעו בדירה שמעל דירת הנתבע‪ .‬בחלוף‬</w:t>
        <w:br/>
        <w:t>‫מחצית השנה צנרת הביוב הראשית "החלה לנזול ולהרטיב את רצפת הדירה‪ .‬כך‬</w:t>
        <w:br/>
        <w:t>‫החל הליך התפוררות אספסת של הצינור הראשי שגרם לכאבי ראש לנתבע ‪."...‬‬</w:t>
        <w:br/>
        <w:t>‫משמיאנה נציגות הבית המשותף לתקן הליקויים הנטענים בצנרת הביוב‪" ,‬ובשל‬</w:t>
        <w:br/>
        <w:t>‫דחיפות התיקון"‪ ,‬כך לשון הנתבע‪ ,‬ביצע הנתבע אף בשלהי שנת ‪ 2013‬עבודות‬</w:t>
        <w:br/>
        <w:t>‫לתיקון הליקויים בצנרת זו‪ ,‬כמו גם שינויים והתאמות בדירתו‪ .‬כנטען‪ ,‬בדיקת איש‬</w:t>
        <w:br/>
        <w:t>‫המקצוע דירת התובעים העלתה כי מקור נזקי הרטיבות בדירה אינם ליקויים בדירת‬</w:t>
        <w:br/>
        <w:t>‫הנ תבע‪ .‬בשנת ‪ 2015‬שבה נזילה בצנרת הביוב הראשית במקטע שבדירת הנתבע‪,‬‬</w:t>
        <w:br/>
        <w:t>‫אשר לא טופלה על ידי נציגות הבית המשותף‪ .‬אשר לנזילה הנטענת בכתב התביעה‪,‬‬</w:t>
        <w:br/>
        <w:t>‫שב הנתבע וביקש נציגות הבית המשותף לתקן הליקוי בצנרת הביוב‪ ,‬בהיותה רכוש‬</w:t>
        <w:br/>
        <w:t>‫משותף‪ .‬הנתבע אף הזמין מומחה מטעמו ששב ובדק דירת הנ תבע ודירת התובעים‬</w:t>
        <w:br/>
        <w:t>‫ומצא כי המדובר בנזקי רטיבות ישנים‪ ,‬שמקורם בליקוי בצנרת הביוב הראשית‬</w:t>
        <w:br/>
        <w:t>‫משנת ‪ . 2010‬לטענת הנתבע‪ ,‬דומה כי התביעה באה לעולם אך בשל רצון נקם של‬</w:t>
        <w:br/>
        <w:t>‫התובעים בנתבע‪ ,‬אשר הלין על אי סדרים בהתנהלות התובעים ועל אי הסרת מפגעי‬</w:t>
        <w:br/>
        <w:t>‫רעש וריחות שמקורם במרפאה‪.‬‬</w:t>
        <w:br/>
        <w:t>‫ביום ‪ 5.8.2022‬ניתנה חוות דעת המומחה‪ ,‬לאחר שביקר בדירות הצדדים בבית‬            ‫‪. 10‬‬</w:t>
        <w:br/>
        <w:t>‫המשותף ביום ‪( 19.7.2022‬להלן ‪" -‬חוות דעת המומחה" )‪.‬‬</w:t>
        <w:br/>
        <w:t>‫בהתאם לממצאי חוות דעת המומחה ‪ ,‬בהתייחס לדירת התובעים קבע המומחה כי‬            ‫‪. 11‬‬</w:t>
        <w:br/>
        <w:t>‫" הדמיה ט רמית הדגימה רטיבות בתקר ת חדר רחצה ובתקרת מבואה‪/‬חדר המתנה‬</w:t>
        <w:br/>
        <w:t>‫מעל הנמכת תק רה‪ ,‬בחלקו הגובל עם חדר הרחצה וכן סימני רטיבות בתקרת חדר‬</w:t>
        <w:br/>
        <w:t>‫מזרחי‪ ,‬מימין לדלת הכניסה" (סעיף א' בעמוד ‪ 7‬לחוות דעת המומחה)‪ .‬עוד בהתאם‬</w:t>
        <w:br/>
        <w:t>‫לממצאי המומחה ומסקנותיו ‪ ,‬הגור מים לנזקי הרטיבות בדירת התובעים הם ליקויים‬</w:t>
        <w:br/>
        <w:t>‫בדירת הנתבע וליקויים בדירה מעל דירת הנתבע‪ .‬בהתייחס לליקויים בדירת הנתבע‪,‬‬</w:t>
        <w:br/>
        <w:t>‫קבע המומחה כי אלה כוללים הן כשל ב חיבור צינור ‪ 4‬צול ב הסתעפות ו ל צנרת 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‪ ,‬הן חדירות מים עקב כשל י איטום במקלחונים בשני חדרי הרחצה בדירה‪.‬‬</w:t>
        <w:br/>
        <w:t>‫בהתייחס לליקויים בדירה שמעל דירת הנתבע‪ ,‬קבע המומחה כי "בסריקה טרמית‬</w:t>
        <w:br/>
        <w:t>‫בדירת הנתבע הודגמ ה רטיבות פעילה הגולשת מתקרת חדר שירותים מטה לאורכו‬</w:t>
        <w:br/>
        <w:t>‫של תוואי צינור הביוב המשותף עד רצפה‪ ".‬לפיכך‪ ,‬הוסיף וקבע כי יש צורך בביצוע‬</w:t>
        <w:br/>
        <w:t>‫בדיקה בדירה שמעל דירת הנתבע לאשש האם ליקוי בדירה זו או בצנרת הביוב‬</w:t>
        <w:br/>
        <w:t>‫הראשית בחלקה העובר בדירה שמעל דירת הנתבע (סעיפים ב' ו ‪ -‬ג' בעמודים ‪9-7‬‬</w:t>
        <w:br/>
        <w:t>‫לחוות דעת המומחה)‪.‬‬</w:t>
        <w:br/>
        <w:t>‫המומחה הוסיף ופירט בחוות הדעת העבודות הדרושות לתיקון הליקויים בדירת‬           ‫‪. 12‬‬</w:t>
        <w:br/>
        <w:t>‫הנתבע‪ ,‬וכן העבודות הדרושות לתיקון הנזקים בדירת התובעים לצורך השבת מצבה‬</w:t>
        <w:br/>
        <w:t>‫הפיסי לקדמותו ( סעיפים ג' ו ‪ -‬ה' ב עמודים ‪ 9-8‬לחוות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,15.8.2022‬הור י תי ל מומחה להבהיר ה בדיקות הדרושות לאיתור‬        ‫‪. 13‬‬</w:t>
        <w:br/>
        <w:t>‫הגורם הנוסף‪ ,‬לכאורה‪ ,‬לנזקי הרטיבות בדירת התובעים‪ .‬בנוסף‪ ,‬הוריתי לצדדים‪,‬‬</w:t>
        <w:br/>
        <w:t>‫בין היתר‪ ,‬ל יתן עמדתם ל עניין משלוח שאלות הבהרה למומחה וחקירתו על חוות‬</w:t>
        <w:br/>
        <w:t>‫הדעת‪.‬‬</w:t>
        <w:br/>
        <w:t>‫בהחלטה מיום ‪ 28.8.2022‬נעתרתי לבקשת הנתבע והוריתי מועד לחקירת המומחה‬           ‫‪. 14‬‬</w:t>
        <w:br/>
        <w:t>‫על חוות הדעת‪.‬‬</w:t>
        <w:br/>
        <w:t>‫ביום ‪ 2.9.2022‬ניתנה חוות דעתו המשלימה של המומחה בהתאם להחלטה מיום‬             ‫‪. 15‬‬</w:t>
        <w:br/>
        <w:t>‫‪ , 15.8.2022‬ובמענה לשאלות הבהרה מטעם הנתבע‪ .‬בגדרה‪ ,‬המליץ המומחה ביצוע‬</w:t>
        <w:br/>
        <w:t>‫בדיקה בדירה שמעל דירת הנתבע‪ ,‬משקיים גורם נזק בדירה זו או בצנ רת המהווה‬</w:t>
        <w:br/>
        <w:t>‫רכוש משותף‪ ,‬הנוסף לליקויים בדירת הנתבע‪.‬‬</w:t>
        <w:br/>
        <w:t>‫ב יום ‪ 17.11.2022‬התקיימה ישיבה במסגרתה נחקר המומחה על חוות הדעת ‪.‬‬        ‫‪. 16‬‬</w:t>
        <w:br/>
        <w:t>‫לבקשת הנתבע‪ ,‬התרתי במעמד הדיון חקירת מר ישראל טולמסוב‪ ,‬אשר כנטען‬              ‫‪. 17‬‬</w:t>
        <w:br/>
        <w:t>‫משמש עוזרו של הנתבע ומתגורר עמו בדירה (להלן ‪" -‬טולמסוב" )‪ ,‬אשר נכח‬</w:t>
        <w:br/>
        <w:t>‫בדיון‪ .‬עם זאת‪ ,‬דחיתי בקשת הנתבע להזמין המומחה מטעמו למסירת עדות‪ .‬זאת‪,‬‬</w:t>
        <w:br/>
        <w:t>‫לנוכח הוראת תקנה ‪(88‬ד) לתקנות סדר הדין האזרחי‪ ,‬תשע"ט ‪ ,2018 -‬משבהסכמת‬</w:t>
        <w:br/>
        <w:t>‫הצדדים מונה מומחה מטעם המפקחת על רישום מקרקעין לבדוק דירות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‫וליתן חוות דעת בשאלות שבמחלוקת ‪ .‬בתוך כך‪ ,‬הוריתי מועדים להגשת סיכומים‬</w:t>
        <w:br/>
        <w:t>‫בכתב‪.‬‬</w:t>
        <w:br/>
        <w:t>‫הצדדים הגישו כתבי הסיכומים‪.‬‬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 ביעה להתקבל‪ .‬אין חולק‪ ,‬כנתמך בחוות דעת המומחה‬         ‫‪. 19‬‬</w:t>
        <w:br/>
        <w:t>‫מטעם המפקחת על רישום מקרקעין ‪ ,‬אשר מונה בהסכמת הצדדים‪ ,‬כי בדירת הנתבע‬</w:t>
        <w:br/>
        <w:t>‫ליקויי ם הגורמים לנזקי רטיבות בדירת התובעים‪ .‬המומחה ביצע הבדיקות‬</w:t>
        <w:br/>
        <w:t>‫המקצועיות הדרושות כמפורט בחוות הדעת‪ ,‬אשר איששו טענת התובעים הן‬</w:t>
        <w:br/>
        <w:t>‫להימצא נזקי רטיבות פעילה בדירתם הן לה ימצא ליקויים בדירת הנתבע הגורמים‬</w:t>
        <w:br/>
        <w:t>‫אף הם לנזקים אלה‪ .‬בחוות דעתו המשלימה חזר המומחה על ממצאי חוות הדעת‬</w:t>
        <w:br/>
        <w:t>‫ומסקנותיה לעניין כשלי איטום ברצפת חדרי הרחצה בדירת הנתבע כמו גם כשל‬</w:t>
        <w:br/>
        <w:t>‫בחיבור צינור ‪ 4‬צול בהסתעפותו לצנרת הביוב הראשית‪ ,‬הגורמים לנזקי הרטיבות‪.‬‬</w:t>
        <w:br/>
        <w:t>‫הנתבע לא סתר ממצ אי חוות הדעת המומחה ומסקנותיו אף במסגרת חקירת‬</w:t>
        <w:br/>
        <w:t>‫המומחה ‪ .‬לפיכך‪ ,‬עתרו התובעים לחיוב הנתבע בתיקון הליקויים בדירתו ולתיקון‬</w:t>
        <w:br/>
        <w:t>‫נזקי הרטיבות בדירת התובעים לצורך השבת מצבה הפיסי לקדמותו‪ ,‬בהתאם לחוות‬</w:t>
        <w:br/>
        <w:t>‫דעת המומחה‪ ,‬לחיוב הנתבע בתשלום פיצויים בגין נזק ממוני (אובדן שכר) ולח יוב‬</w:t>
        <w:br/>
        <w:t>‫הנתבע בהוצאות משפט‪.‬‬</w:t>
        <w:br/>
        <w:t>‫לטענת הנתבע‪ ,‬דין התביעה להידחות ‪ .‬כנטען‪ ,‬הוכח כי הגורם לרטיבות בדירת‬        ‫‪. 20‬‬</w:t>
        <w:br/>
        <w:t>‫התובעים הוא ליקוי "בצנרת הביוב הראשי פנימה ולא מחמת רטיבות ברצפת דירת‬</w:t>
        <w:br/>
        <w:t>‫הנתבע"‪ ,‬כלשון הנתבע‪ .‬זאת‪ ,‬כנתמך הן בבדיקת טולמסוב‪ ,‬אשר העיד כי בדק‬</w:t>
        <w:br/>
        <w:t>‫הרצפה הסמוכה לצינור הביוב ה ראשי בדירת הנתבע ולא ראה רטיבות על הרצפה‪,‬‬</w:t>
        <w:br/>
        <w:t>‫אלא רצפה האטומה בחומר סיליקון; הן בדבריו של בעל הדירה שמעל דירת‬</w:t>
        <w:br/>
        <w:t>‫הנתבע‪ ,‬אשר מסר לנתבע כי אין כל ליקוי בדירתו; הן בעדות המומחה מטעם‬</w:t>
        <w:br/>
        <w:t>‫המפקחת על רישום מקרקעין‪ ,‬אשר אישר תקינות מערכות הדלוחין בדירת הנתבע‪,‬‬</w:t>
        <w:br/>
        <w:t>‫בהעידו כי ייתכן שישנו גם כשל בצנרת הביוב הראשית במקטע הסמוך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‫שמעל דירת הנתבע‪ .‬בתוך כך‪ ,‬הלין הנתבע כי התובעים לא אפשרו לעוזרו של‬</w:t>
        <w:br/>
        <w:t>‫הנתבע ולמומחה מטעם הנתבע להיכנס לדירת התובעים ולבדוק התלונה בדבר‬</w:t>
        <w:br/>
        <w:t>‫הימצא נזקי רטיבות בדירתם‪ ,‬ללמד מניעים פסולים בהגשת התביעה דנן‪ .‬מכל‬</w:t>
        <w:br/>
        <w:t>‫מקום‪ ,‬כנטען‪ ,‬נציגות הבית המשותף מיאנה לבדוק הליקויים בצנרת הביוב הראשית‬</w:t>
        <w:br/>
        <w:t>‫וממילא לתקנם‪ ,‬הגם שבשנת ‪ 2013‬עשה כן הנתבע בעצמו‪ .‬לפיכך‪ ,‬עתר הנתבע‬</w:t>
        <w:br/>
        <w:t>‫לדחיית התביעה תוך חיוב התובעים בהוצאות משפט‪.‬‬</w:t>
        <w:br/>
        <w:t>‫אפנה‪ ,‬אפוא‪ ,‬לדיון ולהכרעה בתביעה‪.‬‬  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‪ ,‬ואבהיר כי לאחר ששקלתי טענות הצדדים באתי לכלל‬             ‫‪. 22‬‬</w:t>
        <w:br/>
        <w:t>‫מסקנה כי דין התביעה להתקבל‪ .‬אביא טעמיי למסקנה זו‪.‬‬</w:t>
        <w:br/>
        <w:t>‫הוראת סעיף ‪( 3‬ב) לתקנון המצוי שבתוספת לחוק המקרקעין‪ ,‬תשכ"ט ‪ ,1969 -‬מורנו‬      ‫‪. 23‬‬</w:t>
        <w:br/>
        <w:t>‫לאמור‪:‬‬</w:t>
        <w:br/>
        <w:t>‫"ב ע ל דירה זכאי לדרוש מבעל דירה אחרת שיבצע תיקון‬</w:t>
        <w:br/>
        <w:t>‫בדירה האחרת‪ ,‬שאי ביצועו עלול לפגוע בדירתו של‬</w:t>
        <w:br/>
        <w:t>‫דורש התיקון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בעלים של דירה בבית משותף‬             ‫‪. 24‬‬</w:t>
        <w:br/>
        <w:t>‫לתקן כל ליקוי בדירתו‪ ,‬העלול לגרום נזק לדירה אחרת בבית המשותף‪ .‬קל וחומר ‪,‬‬</w:t>
        <w:br/>
        <w:t>‫כאשר הליקוי גרם נזק לדירה בבית משותף ובעל הדירה האחרת לא פעל לתקן‬</w:t>
        <w:br/>
        <w:t>‫הליקויים הגורמים לו‪ .‬חובה זו היא ללא קשר לשאלה האם הליקוי נובע ממעשיו‬</w:t>
        <w:br/>
        <w:t>‫של בעל הדירה‪ ,‬ממחדליו או מכל סיבה אחרת‪ .‬כלשון המלומד פרופ' י' ויסמן‪,‬‬</w:t>
        <w:br/>
        <w:t>‫בספרו דיני קניין ‪ -‬בעלות ושיתוף (תשנ"ז ‪ ,)1997 -‬עמוד ‪" :482‬אם יש בדירה דבר‬</w:t>
        <w:br/>
        <w:t>‫הטעון תיקון שיש בו כדי לגרום נזק לדירה אחרת‪ ,‬חייב בעל דירה לבצע את‬</w:t>
        <w:br/>
        <w:t>‫התיקונים הדרושים למניעת הנזק‪( ".‬ראו גם‪ :‬ספרו של א' אייזנשטיין יסודות‬</w:t>
        <w:br/>
        <w:t>‫והלכות בדיני מקרקעין ‪ -‬חלק שלישי‪ :‬בתים משותפים (תשס"א ‪ ,)2001 -‬עמוד‬</w:t>
        <w:br/>
        <w:t>‫‪.)160‬‬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,‬מונה בהסכמת הצ דדים מומחה מטעם המפקחת על רישום מקרקעין‬           ‫‪. 25‬‬</w:t>
        <w:br/>
        <w:t>‫לבדוק דירות הצדדים וליתן חוות דעת בשאלת הגורם לנזקי הרטיבות בדירת‬</w:t>
        <w:br/>
        <w:t>‫התובעים והעבודות הדרושות לתיקון הליקויים בדירת הנתבע‪ ,‬ככל שנמצאו‪,‬‬</w:t>
        <w:br/>
        <w:t>‫ולתיקון נזקי הרטיבות בדירת התובעים לצורך השבת מצבה הפיסי לקדמותו‪.‬‬</w:t>
        <w:br/>
        <w:t>‫אין חולק‪ ,‬כי בדיר ת התובעים נזקי רטיבות פעילה בתקרת חדר רחצה‪ ,‬בתקרת חדר‬    ‫‪. 26‬‬</w:t>
        <w:br/>
        <w:t>‫המתנה (מבואה) בחלקה הגובל עם חדר הרחצה‪ ,‬ובתקרה בחדר מזרחי מימין לדלת‬</w:t>
        <w:br/>
        <w:t>‫הכניסה (סעיף א' בעמוד ‪ 7‬לחוות דעת המומחה‪ ,‬לרבות תמונות בעמודים ‪4-3‬‬</w:t>
        <w:br/>
        <w:t>‫לחוות הדעת; עדות המומחה‪ ,‬שורות ‪ 34-29‬בעמוד ‪ 5‬ושורות ‪ 4-1‬בעמוד ‪,6‬‬</w:t>
        <w:br/>
        <w:t>‫פ רוטוקול דיון מיום ‪.)17.11.2022‬‬</w:t>
        <w:br/>
        <w:t>‫בהתאם לממצאי חוות דעת המומחה ומסקנותיו‪ ,‬בדירת הנתבע ליקויים הגורמים‬        ‫‪. 27‬‬</w:t>
        <w:br/>
        <w:t>‫לנזקי הרטיבות בדירת התובעים‪ .‬כלשון המומחה בחוות הדעת ‪ ,‬בדירת הנתבע‬</w:t>
        <w:br/>
        <w:t>‫" כשל בהסתעפות צנרת הביוב ‪ -‬בהחדרת סיב אופטי וצילום פנים צנרת מאסלה‬</w:t>
        <w:br/>
        <w:t>‫תלויה בחדר שירותים‪ ,‬נצפה כשל בחיבור צינור ‪ 4‬צול שרשור בהסתעפות ו אל קו‬</w:t>
        <w:br/>
        <w:t>‫הביוב המשותף‪ ,‬לא למותר לציין ‪ ,‬כי צינור שרשור איננו מיועד להתקנה סמויה‬</w:t>
        <w:br/>
        <w:t>‫אלא להתקנה גלויה"; חדירת מים עקב כשלי אטימה ממקלחון חדר רחצה צפון‬</w:t>
        <w:br/>
        <w:t>‫מערבי ‪" -‬בסריקה חזותית למקלחון חדר הרחצה הצפון מערבי‪ ,‬נצפו חד ירות מים‬</w:t>
        <w:br/>
        <w:t>‫ממפגשי רצפה עם קירות המקלחון וסביב קופסת ניקוז המקלחון עקב כשלי אטימה‪,‬‬</w:t>
        <w:br/>
        <w:t>‫זאת בניגוד לאמור בתקן ישראלי ‪ 1555‬חלק ‪ 3‬סעיף ‪ ;"2.1.9.1‬חדירת מים עקב‬</w:t>
        <w:br/>
        <w:t>‫כשלי אטימה ממקלחון חדר רחצה צפון מזרחי ‪" -‬בסריקה חזותית למקלחון חדר‬</w:t>
        <w:br/>
        <w:t>‫רחצה צפון מזרחי‪ ,‬נצפו חדירות מים ממפגשי רצפה עם קירות המקלחון עקב כשלי‬</w:t>
        <w:br/>
        <w:t>‫אטימה‪ ,‬זאת בניגוד לאמור בתקן ישראלי ‪ 1555‬חלק ‪ 3‬סעיף ‪( ".2.1.9.1‬סעיף ב'‬</w:t>
        <w:br/>
        <w:t>‫בעמודים ‪ 8-7‬לחוות דעת המומחה)‪.‬‬</w:t>
        <w:br/>
        <w:t>‫סבורני כי לא עלה בידי הנתבע לסתור ממצאי המומחה ומסקנותיו‪ .‬אביא טעמיי‬       ‫‪. 28‬‬</w:t>
        <w:br/>
        <w:t>‫למסקנה זו‪ .‬ראשית‪ ,‬המחלוקת שבין הצדדים מושא התביעה דנן עניינה במומחיות‪.‬‬</w:t>
        <w:br/>
        <w:t>‫בהסכמת הצדדים מונה מומחה מטעם המפקחת על רישום מקרקעין ליתן חוות דעת‬</w:t>
        <w:br/>
        <w:t>‫במחלוקת זו‪ .‬בהתאם להוראות תקנה ‪( 88‬ד) לתקנות סדר הדין האזרחי‪ ,‬תשע"ט ‪-‬‬</w:t>
        <w:br/>
        <w:t>‫‪ , 2018‬חוות דעת מומחה מטעם הנתבע אינה יכולה לשמש ראיה‪ .‬אף בעדות‬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‫טולמ סוב‪ ,‬עוזרו של הנתבע המתגורר עמו‪ ,‬לפיה בניגוד לממצאי המומחה מטעם‬</w:t>
        <w:br/>
        <w:t>‫המפקחת על רישום מקרקעין הוא לא הבחין ב"צינור שרשור היוצא מהאסלה"‬</w:t>
        <w:br/>
        <w:t>‫(שורות ‪ 12-10‬בעמוד ‪ ,8‬פרוטוקול הדיון מיום ‪ ,)17.11.2022‬אין כדי לסתור‬</w:t>
        <w:br/>
        <w:t>‫ממצאי המומחה‪ ,‬משמדובר בעניין של מומחיות‪ .‬שנית‪ ,‬משממצאי המו מחה לעניין‬</w:t>
        <w:br/>
        <w:t>‫הליקויים בדירת הנתבע נתמכים אף בתמונות שצורפו לחוות הדעת אשר צולמו‬</w:t>
        <w:br/>
        <w:t>‫במעמד הבדיקה‪ ,‬הן צינור השרשור שאינו תקני בחיבור לצנרת הביוב הראשית‬</w:t>
        <w:br/>
        <w:t>‫(עמוד ‪ 5‬לחוות דעת המומחה)‪ ,‬הן כשלי האיטום בשני חדרי הרחצה (עמודים ‪6-5‬‬</w:t>
        <w:br/>
        <w:t>‫לחוות דעת המומחה)‪ .‬שלישית‪ ,‬משעדות המומחה היתה מהימנה עליי‪ ,‬לרבות‬</w:t>
        <w:br/>
        <w:t>‫לעניין בדיקת צינור הביוב ומיקומו בחיבורו מאסלת דירת הנתבע לצנרת הביוב‬</w:t>
        <w:br/>
        <w:t>‫הראשית‪ ,‬בהעידו כי בוצע "צילום פנים צנרתי" אשר הדגים "צינור השרשור"‪ ,‬עת‬</w:t>
        <w:br/>
        <w:t>‫מומחה מטעם הנתבע ביצע בדיקה ויזואלית בלבד‪ ,‬כנלמד ממסמך שהציג הנתבע‬</w:t>
        <w:br/>
        <w:t>‫למומחה במסגרת חקירתו (שו רות ‪ ,22-15‬בעמוד ‪ 2‬ושורות ‪ 27-6‬בעמוד ‪,3‬‬</w:t>
        <w:br/>
        <w:t>‫פרוטוקול הדיון מיום ‪ .) 17.11.2022‬בתוך כך‪ ,‬כפי עדות המומחה‪ ,‬אין בהעדר‬</w:t>
        <w:br/>
        <w:t>‫הימצא מים על רצפת חדרי הרחצה בדירת הנתבע‪ ,‬כדי לשלול הימצא כשלי האיטום‬</w:t>
        <w:br/>
        <w:t>‫ברצפה (שורות ‪ 8-5‬בעמוד ‪ ,6‬פרוטוקול הדיון מיום ‪ .)17.11.2022‬רביעית‪,‬‬</w:t>
        <w:br/>
        <w:t>‫משבניגוד ל טענת הנתבע מצאתי כי חוות דעת המומחה נערכה באופן מקצועי‬</w:t>
        <w:br/>
        <w:t>‫ואובייקטיבי‪ ,‬ללא משוא פנים והעדפת מי מהצדדים (ראו גם עדות המומחה‪ ,‬שורות‬</w:t>
        <w:br/>
        <w:t>‫‪ 10-4‬בעמוד ‪ 4‬ושורות ‪ 20-11‬בעמוד ‪ ,5‬פרוטוקול הדיון מיום ‪.)17.11.2022‬‬</w:t>
        <w:br/>
        <w:t>‫חמישית‪ ,‬משאין בליקוי פוטנציאלי אחר בבית המשותף‪ ,‬לרבות בדירה ש מעל דירת‬</w:t>
        <w:br/>
        <w:t>‫הנתבע‪ ,‬כשלעצמו‪ ,‬כדי לאיין הליקויים שאותרו בדירת הנתבע כפי ממצאי המומחה‬</w:t>
        <w:br/>
        <w:t>‫ומסקנותיו‪ .‬שישית משאין חולק‪ ,‬כטענת הנתבע‪ ,‬כי במרוצת השנים ביצע הוא‬</w:t>
        <w:br/>
        <w:t>‫עבודות בצנרת הביוב בחיבור שבין האסלה לצנרת הביוב הראשית‪ ,‬ללמד הן‬</w:t>
        <w:br/>
        <w:t>‫הסכמתו הוא כי המדובר בצנרת של הדירה אשר הוא האמון על החזקתה התקינה‪,‬‬</w:t>
        <w:br/>
        <w:t>‫הן אחריותו לתיקונה בשל התקנה שאינה תקינה ("צינור שרשור") כפי חוות דעת‬</w:t>
        <w:br/>
        <w:t>‫המומחה‪.‬‬</w:t>
        <w:br/>
        <w:t>‫לנוכח האמור לעיל ‪ ,‬הנני לאמ ץ חוות דעת המומחה וליתן צו עשה המורה חיוב‬     ‫‪. 29‬‬</w:t>
        <w:br/>
        <w:t>‫הנתבע לתקן הליקויים ב דירתו 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.‬לתיקון כשל בהסתעפות צנרת ביוב‪ ,‬תבוצענה העבודות הבאות‪ ,‬כלשון‬</w:t>
        <w:br/>
        <w:t>‫המומחה בחוות הדעת‪ " :‬חשיפת צינור ביוב שרשור המצוי בבמת ניאגרה‪,‬‬</w:t>
        <w:br/>
        <w:t>‫ממחבר האסלה וכלה בהסתעפותו לקו הביוב‪ ,‬החלפת צינור שרשור קיים‬</w:t>
        <w:br/>
        <w:t>‫בצינור תקני תוצרת פוליאתילן תוך הקפדה על גומיות אטימה משני צדדיו‪.‬‬</w:t>
        <w:br/>
        <w:t>‫בתום החלפת צינור הביוב וטרום קירוי מח דש‪ ,‬יבוצע מבחן הצפה לקו הביוב‬</w:t>
        <w:br/>
        <w:t>‫בכפוף להוראות תקן ישראלי ‪ 1205‬חלק ‪ ' 6‬מערכות שרברבות ' לבדיקת תקינות‬</w:t>
        <w:br/>
        <w:t>‫הצינור על מחבריו" (עמוד ‪ 8‬לחוות דעת המומחה)‪.‬‬</w:t>
        <w:br/>
        <w:t>‫ב ‪ .‬לתיקון חדירות מים ב מקלחון חדר רחצה צפון מערבי תבוצענה העבודות‬</w:t>
        <w:br/>
        <w:t>‫הבאות‪ ,‬כלשון המומחה בחוות הדעת‪ " :‬חריצת רובה ממפגשי רצפת המקלחון‬</w:t>
        <w:br/>
        <w:t>‫עם קירותיו וסביב ניקוז רצפת המקלחון‪ ,‬באמצעות דיסק חשמלי‪ ,‬ניקוי וייבוש‬</w:t>
        <w:br/>
        <w:t>‫ומילוי מחדש בצורה מקצועית ואחידה באמצעות רובה או שוו ה ערך ‪ .‬סביב‬</w:t>
        <w:br/>
        <w:t>‫קופסת ניקוז המקלחון במפגש עם אריחי הריצוף יבוצע מילוי באמצעות חומר‬</w:t>
        <w:br/>
        <w:t>‫אטימה סילקוני כדוגמת סופר ‪ 7‬תוצרת סיקה או שוו ה ערך " (עמוד ‪ 8‬לחוות‬</w:t>
        <w:br/>
        <w:t>‫דעת המומחה)‪.‬‬</w:t>
        <w:br/>
        <w:t>‫ג ‪ .‬לתיקון חדירות מים ב מקלחון חדר רחצה צפון מזרחי תבוצענה העבודות‬</w:t>
        <w:br/>
        <w:t>‫הבאות‪ ,‬כלשון המומחה בחוות הדעת‪ " :‬חריצת רובה ממפגשי רצפת המקלחון‬</w:t>
        <w:br/>
        <w:t>‫עם קירותיו באמצעות דיסק חשמלי‪ ,‬ניקוי וייבוש ומילוי מחדש בצורה‬</w:t>
        <w:br/>
        <w:t>‫מקצועית ואחידה באמצעות רובה או שוו ה ערך " (עמוד ‪ 9‬לחוות דעת‬</w:t>
        <w:br/>
        <w:t>‫המומחה)‪.‬‬</w:t>
        <w:br/>
        <w:t>‫ה עבודות לתיקון הליקויים בדירת הנתבע‪ ,‬כ מפורט בפסקה ‪ 29‬לעיל‪ ,‬תבוצענה‬         ‫‪. 30‬‬</w:t>
        <w:br/>
        <w:t>‫ו תושלמנה בתוך ‪ 30‬י מים ממועד מתן פסק הדין‪ .‬העבודות תבוצענה על ידי איש‬</w:t>
        <w:br/>
        <w:t>‫מקצוע ה מיומן בביצוע עבודות אלה‪ ,‬בהתאם להוראות התקן הישראלי ובכפוף‬</w:t>
        <w:br/>
        <w:t>‫למפרט עבודות ולמפרט חומרים בכתב‪.‬‬</w:t>
        <w:br/>
        <w:t>‫הנתבע ימציא לתובעים אישור בכתב של איש המקצוע הכולל פירוט העבודות‬             ‫‪. 31‬‬</w:t>
        <w:br/>
        <w:t>‫שבוצעו לתיקון הליקויים בדירת הנתבע ותקינותן ‪ .‬זאת ‪ ,‬בתוך ‪ 7‬ימים מגמר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לנזקי הרטיבו ת בדירת התובעים‪ ,‬קבע המומחה בחוות הדעת כי הגורמים‬               ‫‪. 32‬‬</w:t>
        <w:br/>
        <w:t>‫לנזקים אלה הם ליקויים בדירת הנתבע וליקויים בדירה שמעל דירת הנתבע‪.‬‬</w:t>
        <w:br/>
        <w:t>‫האחריות לתיקון הליקויים בדירה שמעל דירת הנתבע לא התבררה בגדרי התביעה‬</w:t>
        <w:br/>
        <w:t>‫דנן ‪ -‬האם בעל הדירה או נציגות הבית המשותף ‪ -‬משביכרו התובעים‪ ,‬לעת הזו‪,‬‬</w:t>
        <w:br/>
        <w:t>‫ש לא לנקוט הליך משפטי נגדם‪ .‬בנסיבות אלה‪ ,‬משלא הוכח כי כלל ה ליקויים ג רמו‬</w:t>
        <w:br/>
        <w:t>‫לנזקים שונים ונפרדים‪ ,‬בבחינת נזקים הניתנים לפיצול ולייחוס‪ ,‬יש לראות ה נתבע‬</w:t>
        <w:br/>
        <w:t>‫והאחר מזיקים בנפרד הגורמים נזק אחד‪ .‬מכוחה של הוראת סעיף ‪ 11‬ל פקודת‬</w:t>
        <w:br/>
        <w:t>‫הנזיקין ‪ ,‬חבים הם יח ד ולחוד בגין נזקי הרטיבות בדירת התובעים ‪.‬‬</w:t>
        <w:br/>
        <w:t>‫בהתאם לחוות דעת המומחה‪ ,‬אשר לא נסתרה אף בעניין זה‪ ,‬העבודות הדרושות‬               ‫‪. 33‬‬</w:t>
        <w:br/>
        <w:t>‫לתיקון נזקי הרטיבות בדירת התובעים כוללות העבודות הבאות ‪ ,‬כלשון המומחה‬</w:t>
        <w:br/>
        <w:t>‫בחוו ת הדעת‪" :‬גירוד כלל מוקדי הרטיבות המופעים בסעיף א' ל עיל‪ ,‬מריחת שכבת‬</w:t>
        <w:br/>
        <w:t>‫שפכטל והחלקתה להשגת פני שטח אחידים‪ ,‬צביעה בצבע מקשר כדוגמת ' אקינול '‬</w:t>
        <w:br/>
        <w:t>‫או שוו ה ערך‪ ,‬צביעה בשתי שכבות בגוון כדוגמת הקיים ‪ " .‬עוד בהתאם לחוות‬</w:t>
        <w:br/>
        <w:t>‫הדעת‪ ,‬עלות ביצוע העבודות לתיקון נזקי הרטיבות בדירת התו בעים עומדת על סך‬</w:t>
        <w:br/>
        <w:t>‫של ‪ 4,212‬ש"ח (עמוד ‪ 9‬לחוות דעת המומחה)‪.‬‬</w:t>
        <w:br/>
        <w:t>‫לפיכך‪ ,‬הנני להורות חיוב הנתבע לשלם לתובעים סך של ‪ 2,106‬ש"ח‪ ,‬מחצית עלות‬           ‫‪. 34‬‬</w:t>
        <w:br/>
        <w:t>‫ביצוע העבודות הדרושות לתיקון נזקי הרטיבות בדירת התובעים לצורך השבת‬</w:t>
        <w:br/>
        <w:t>‫מצב ה הפיסי לקדמותו בהתאם לחוות דעת המומחה ‪ .‬התשלום יבוצע בתוך ‪ 10‬ימים‬</w:t>
        <w:br/>
        <w:t>‫ממועד קבלת העתק חשבונית מס (קבלה) בגין תשלום התובעים לאיש מקצוע‬</w:t>
        <w:br/>
        <w:t>‫ביצוע העבודות בדירתם לתיקון נזקי הרטיבות בהתאם לחוות דעת המומחה‬</w:t>
        <w:br/>
        <w:t>‫(כמפורט בפסקה ‪ 33‬לעיל)‪.‬‬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להורות מחיקת ה סעד הכספי לחיוב הנתבע בתשלום פיצוי ים בגין נזקים‬             ‫‪. 35‬‬</w:t>
        <w:br/>
        <w:t>‫ממוניים שנגרמו לתובעים (אובדן שכר)‪ ,‬בהעדר סמכות למפקח על רישום מקרקעין‬</w:t>
        <w:br/>
        <w:t>‫לדון בסעד זה שעילתו בפקודת הנזיקין (ראו גם‪ :‬ע"א ‪ 588/87‬כהן נ' שמש‪ ,‬פ"ד‬</w:t>
        <w:br/>
        <w:t>‫מה( ‪ ;)1991 ( 315-314 ,297 )5‬ד"נ ‪ 20/73‬שמע נ' סדובסקי‪ ,‬פ"ד כ"ח( ‪733 ,730 )1‬‬</w:t>
        <w:br/>
        <w:t>‫( ‪ ;)1974‬ע"א (מחוזי ת"א) ‪ 2295/01‬מנחמי בוני מגדלי דוד רמת גן בע"מ נ' נציגות‬</w:t>
        <w:br/>
        <w:t>‫הבית המשותף ברחוב ז'בוטינסקי‪ ,‬פסקה ‪ 4‬לפסק הדין‪ ,‬פורסם ב"נבו"‬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;)30.6.2002‬רע"א (מחוזי י ‪ -‬ם) ‪ 38744-06-16‬הושיאר נ' רחמים ‪ ,‬פסקה ‪ 14‬לפסק‬</w:t>
        <w:br/>
        <w:t>‫הדין‪ ,‬פורסם ב"נבו" ( ‪ ;)9.3.2017‬עש"א (מחוזי ת"א) ‪ 34810-10-18‬רבין נ' נציגות‬</w:t>
        <w:br/>
        <w:t>‫הבית המשותף ברחוב רמז ‪ 35‬תל אביב‪ ,‬פסקה ‪ 13‬לפסק הדין‪ ,‬פורסם "בנבו"‬</w:t>
        <w:br/>
        <w:t>‫( ‪. ))15.4.2019‬‬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,‬בהתאם להוראות הדין‪ ,‬בעל דין שהפסיד בהליך משפטי‬               ‫‪. 36‬‬</w:t>
        <w:br/>
        <w:t>‫יישא בהוצאותיו של בעל הדין שזכה בו‪' ,‬שלא יצא שכרו בהפסדו' ‪ .‬רק בנסיבות‬</w:t>
        <w:br/>
        <w:t>‫מיוחדות רשאי בית המשפט להימנע מלפסוק לבעל דין שזכה בהליך המשפטי‬</w:t>
        <w:br/>
        <w:t>‫הוצאות יו ‪ .‬כפי שנקבע בהלכה הפסוקה‪ ,‬הטעמים בבסיס עיקרון מנחה זה הם מניעת‬</w:t>
        <w:br/>
        <w:t>‫חיסרון כיס של הצד הזוכה‪ ,‬הרתעת תובעים מנקיטת הליכי סרק ועידוד נתבעים‬</w:t>
        <w:br/>
        <w:t>‫להימנע מהתגוננות סרק מפני תביעה ראויה (רע"א ‪Magic Software 7650/20‬‬</w:t>
        <w:br/>
        <w:t>‫‪ Enterprises Ltd‬נ' פאיירפלאי בע"מ ‪ ,‬פסקאות ‪ 14-13 ,9‬לפסק הדין‪ ,‬פורסם‬</w:t>
        <w:br/>
        <w:t>‫ב"נבו" ( ‪ .))28.12.2020‬הוראת תקנה ‪( 151‬א) לתקנות סדר הדין האזרחי‪ ,‬תשע"ט ‪-‬‬</w:t>
        <w:br/>
        <w:t>‫‪ ,2018‬מורנו כי "חיוב בעל דין בתשלום הוצאות נועד לשפות את בעל הדין שכנגד‬</w:t>
        <w:br/>
        <w:t>‫על הוצאותיו בהליך בהתחשב בתוצאותיו‪ ,‬במ שאבים שנדרשו לניהולו‪ ,‬ובהתנהלות‬</w:t>
        <w:br/>
        <w:t>‫בעלי הדין‪ ".‬אשר לשיעור ההוצאות‪ ,‬אימץ מתקין התקנות החדשות ההלכה‬</w:t>
        <w:br/>
        <w:t>‫שנפסקה בעניין זה במרוצת השנים‪ ,‬לפיה בעל דין יחויב בהוצאותיו הריאליות של‬</w:t>
        <w:br/>
        <w:t>‫הצד שכנגד‪ ,‬כפי שהוכחו על ידו‪ ,‬בכפוף להיותן סבירות‪ ,‬מידתיות והכרחיות‬</w:t>
        <w:br/>
        <w:t>‫לניהול ההליך‪ .‬בתוך כך 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שהתבקש‪( ".‬תקנה ‪(153‬ג)‬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ס( ‪ ; )2005 ( 615-612 ,600 )1‬ע "א‬</w:t>
        <w:br/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,‬באזני מכלול השיקולים דלעיל ויישומם בנסיבות‬            ‫‪. 37‬‬</w:t>
        <w:br/>
        <w:t>‫דנן‪ ,‬שעיקרן קבלת התביעה ובהתחשב במשאבים שנדרשו לתובעים בניהולה‪ ,‬הנני‬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תיק‪5/752/2022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‫לחייב הנתבע לשלם לתובעים הוצאות ההליך הכוללות אגרת תביעה ושכר טרחת‬</w:t>
        <w:br/>
        <w:t>‫המומ חה בסך של ‪ 2,000‬ש"ח‪ ,‬וכן שכר טרחת עורך דין בסך של ‪ 4,500‬ש"ח‪.‬‬</w:t>
        <w:br/>
        <w:t>‫התשלום יבוצע בתוך ‪ 30‬ימים ממועד מתן פסק הדין‪ .‬לאחר מועד זה יישא החיוב‬</w:t>
        <w:br/>
        <w:t>‫הפרשי הצמדה וריבית כחוק‪ ,‬ממועד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,‬ט ' אב תשפ" ג ‪ 27 ,‬יולי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5/752/2022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