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2023-04-19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  <w:br/>
        <w:t>‫הצדדים בתיק ‪:9/101/2020‬‬</w:t>
        <w:br/>
        <w:t>‫קורן שרון‬                           ‫התובעת‪:‬‬</w:t>
        <w:br/>
        <w:t>‫באמצעות ב"כ עו"ד שולה אלמוזנינו זגורי‬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‫אמיגה גילה‬      ‫‪.1‬‬                     ‫הנתבעים‪:‬‬</w:t>
        <w:br/>
        <w:t>‫אמיגה דביר‬      ‫‪.2‬‬</w:t>
        <w:br/>
        <w:t>‫אמיגה ישעיהו‬       ‫‪.3‬‬</w:t>
        <w:br/>
        <w:t>‫אמיגה מרדכי‬       ‫‪.4‬‬</w:t>
        <w:br/>
        <w:t>‫ארבעתם באמצעות ב"כ עו"ד ללוש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בתיק ‪:9/149/2020‬‬</w:t>
        <w:br/>
        <w:t>‫אמיגה גילה‬      ‫‪.1‬‬                     ‫התובעים‪:‬‬</w:t>
        <w:br/>
        <w:t>‫אמיגה דביר‬      ‫‪.2‬‬</w:t>
        <w:br/>
        <w:t>‫אמיגה ישעיהו‬       ‫‪.3‬‬</w:t>
        <w:br/>
        <w:t>‫אמיגה מרדכי‬       ‫‪.4‬‬</w:t>
        <w:br/>
        <w:t>‫ארבעתם באמצעות ב"כ עו"ד ללוש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‫קורן שרון‬    ‫‪.1‬‬                     ‫הנתבעים‪:‬‬</w:t>
        <w:br/>
        <w:t>‫באמצעות ב"כ עו"ד שולה אלמוזנינו זגורי‬</w:t>
        <w:br/>
        <w:t>‫צביקה לבקוביץ‬     ‫‪.2‬‬</w:t>
        <w:br/>
        <w:t>‫עו"ד אלישע בן מנשה‬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ההליכים בית משותף דו קומתי‪ ,‬בן ארבע דירות‪ ,‬הנמצא ברחוב טולדנו ‪ 68‬בטבריה‪,‬‬</w:t>
        <w:br/>
        <w:t>‫הידוע כגוש ‪ 15030‬חלקה ‪ .82‬הבית נרשם בפנקס הבתים המשותפים ביום ‪19.06.1973‬‬</w:t>
        <w:br/>
        <w:t>‫ונרשם לו תקנון מוסכם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.2‬בתקנון המוסכם לא הוצמדו חלקים מהרכוש המשותף לאיזו מן הדירות‪ .‬ממסמכי הבית‬</w:t>
        <w:br/>
        <w:t>‫המשותף עולה שבעלי הזכויות בבית המשותף הם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 - 1‬בבעלות מלכה אמיגה‪ .‬רשומה הערת אזהרה לטובת נתבעים ‪ .4-3‬בדירה‬</w:t>
        <w:br/>
        <w:t>‫מתגוררים נתבעים ‪ .2-1‬הנתבעים והתובעים שכנגד ייקראו להלן ‪ -‬הנתבעים או אמיגה‪.‬‬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 – 2‬בבעלות ישי ולבנת בן הרוש (להלן – ישי בן הרוש)‪ .‬בתאריך ‪ 18.07.22‬נרשמה‬</w:t>
        <w:br/>
        <w:t>‫הערת אזהרה לטובת אחרים‪ ,‬שאינם צד להליך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 – 3‬בבעלות צביקה לבקוביץ (להלן – לבקוביץ)‪ ,‬בשנת ‪ 2019‬נמכרה הדירה לשרון‬</w:t>
        <w:br/>
        <w:t>‫קורן‪ ,‬התובעת והנתבעת שכנגד (להלן – התובעת או קורן)‪ ,‬ורשומה לטובתה הערת אזהרה‪.‬‬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 – 4‬במועד הגשת התביעה‪ ,‬הייתה הדירה בבעלות אברהם וג'קלין בן הרוש (להלן‬</w:t>
        <w:br/>
        <w:t>‫‪ -‬ג'קלין בן הרוש) ובתאריך ‪ 01.06.22‬הועברו הזכויות בה לטובת אחר‪ ,‬שאינו צד להליך‬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.3‬דירותיהם של אמיגה וקורן נמצאות באגף הדרומי של המבנה‪ ,‬דירת קורן ממוקמת מעל‬</w:t>
        <w:br/>
        <w:t>‫לדירת אמיגה‪ ,‬ולכל אחת מהדירות כניסה נפרדת מצדו המערבי של הבית המשותף‪ .‬שתי‬</w:t>
        <w:br/>
        <w:t>‫הדירות הנוספות ממוקמות באגף הצפוני של הבית המשותף‪ ,‬דירתה של ג'קלין בן הרוש‬</w:t>
        <w:br/>
        <w:t>‫ממוקמת מעל לדירת ישי בן הרוש (בנה)‪ ,‬ואף לכל אחת מדירות אלו כניסה נפרדת‪ .‬בין שני‬</w:t>
        <w:br/>
        <w:t>‫האגפים מפריד שביל המוביל לגרם מדרגות‪ .‬בעבר שביל זה הוביל לשתי הדירות העליונות‪,‬‬</w:t>
        <w:br/>
        <w:t>‫ובעקבות שינויים שנעשו בבית המשותף במהלך השנים‪ ,‬משמש היום גרם המדרגות מעבר‬</w:t>
        <w:br/>
        <w:t>‫לדירה העליונה באגף הצפוני בלבד (דירתה של ג'קלין בן הרוש)‪.‬‬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.4‬בתביעתה עתרה התובעת למתן צו לסילוק ידם של הנתבעים מהחצר המשותפת‪ ,‬עליה‬</w:t>
        <w:br/>
        <w:t>‫השתלטו‪ ,‬תוך מניעת גישה ושימוש בשטח זה מיתר הדיירים‪ .‬כמו כן התבקשו צווים למניעת‬</w:t>
        <w:br/>
        <w:t>‫המשך שימוש בלתי סביר שעושים הנתבעים בבית המשותף‪ .‬בכתב התביעה עתרה התובעת‬</w:t>
        <w:br/>
        <w:t>‫לסעדים הבאים‪ :‬סילוק הבריכה מהגינה המשותפת‪ ,‬סילוק שער וכל מכשול אחר המונע‬</w:t>
        <w:br/>
        <w:t>‫גישה לשטח המשותף‪ ,‬הסרת מצלמות שהותקנו בשטח המשותף‪ ,‬פירוק פרגולה ומרפסת‬</w:t>
        <w:br/>
        <w:t>‫שנבנו ללא היתר; פינוי הכלבים שמוחזקים בחצר לצרכים עסקיים לרבות כל ציוד הקשור‬</w:t>
        <w:br/>
        <w:t>‫אליהם; סגירת התעלה שנחפרה וחוברה למערכת הביוב המרכזית של הבית המשותף; פינוי‬</w:t>
        <w:br/>
        <w:t>‫החצר המשותפת מחפציהם של הנתבעים‪ ,‬ומתן צו המורה לנתבעים להעתיק למקום אחר‬</w:t>
        <w:br/>
        <w:t>‫את מנוע המזגן שהציבו סמוך למרפסת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כתב הגנה ואיתו כתב תביעה שכנגד נגד קורן ונגד לבקוביץ‪ .‬בכתב התביעה‬</w:t>
        <w:br/>
        <w:t>‫שכנגד עתרו אמיגה לסעדים הבאים‪ :‬צו מניעה האוסר על קורן להשתמש בדירתה כצימר‬</w:t>
        <w:br/>
        <w:t>‫או כיחידת אירוח; צו עשה לתיקון הנזקים שנגרמו לקירות ולחצר המשותפת ושיקום גשר‬</w:t>
        <w:br/>
        <w:t>‫הכניסה לדירתה; צו הריסה לפינוי הגג המשותף מכל מבנה או ציוד של התובעת‪ ,‬לצורך מתן‬</w:t>
        <w:br/>
        <w:t>‫גישה לנתבעים לגג המשותף; צו מניעה האוסר על התובעת לצלם את הנתבעים בחצר‬</w:t>
        <w:br/>
        <w:t>‫דירתם; צו האוסר על התובעת להגיש תלונות שווא טורדניות לרשויות השונות וחיוב‬</w:t>
        <w:br/>
        <w:t>‫התובעת בתשלום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הגנה שכנגד הוגש מטעם הנתבעת קורן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‫‪ .7‬בישיבות מקדמיות שהתקיימו בתאריכים ‪ 12.04.21‬ו‪ 11.05.21 -‬נעשו ניסיונות לקדם הסכם‬</w:t>
        <w:br/>
        <w:t>‫פשרה בין הצדדים או לחלופין לצמצם את הפלוגתות; אך ניסיונות אלו לא עלו יפה‪ ,‬והתיק‬</w:t>
        <w:br/>
        <w:t>‫נקבע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.8‬בדיון הוכחות שהתקיים ביום ‪ 30.06.21‬העידה התובעת והעד מטעמה מאיר מזרחי‪ ,‬מי‬</w:t>
        <w:br/>
        <w:t>‫שהתגורר בעבר בבית המשותף‪ .‬כמו כן העידו נתבעים ‪ 4-3‬ומר דהן ציון‪ ,‬קבלן גגות ופרגולות‪.‬‬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הוכחות נוסף שהתקיים ביום ‪ 29.11.21‬העידו נתבע ‪ ,2‬ישי בן הרוש וג'קלין בן הרוש‪.‬‬</w:t>
        <w:br/>
        <w:t>‫בדיון זה היה אמור להעיד מר לבקוביץ‪ ,‬שזימונו כעד התבקש על ידי הנתבעים‪ ,‬אך הוא לא‬</w:t>
        <w:br/>
        <w:t>‫התייצב לדיון‪ ,‬למרות שבקשותיו לקבלת פטור מהתייצבות לעדות מטעמים רפואיים‪ ,‬נדחו‪.‬‬</w:t>
        <w:br/>
        <w:t>‫בתום ישיבת ההוכחות מיום ‪ 29.11.21‬נקבע שלאחר שתינתן החלטה בבקשתו הנוספת של‬</w:t>
        <w:br/>
        <w:t>‫לבקוביץ לפטור ממתן עדות‪ ,‬ייקבע מועד דיון המשכי‪ .‬מכאן הוגשו בקשות ותגובות בעניין‬</w:t>
        <w:br/>
        <w:t>‫זימונם לעדות של לבקוביץ ונתבעת ‪ ;1‬בתאריך ‪ 19.12.21‬הוגשה מטעם נתבעת ‪ 1‬בקשה‬</w:t>
        <w:br/>
        <w:t>‫לפטור אותה מעדות מטעמים בריאותיים; הבקשה הועברה לתגובת התובעת אך זו לא‬</w:t>
        <w:br/>
        <w:t>‫הגיבה‪ .‬באותו היום הגיש מר לבקוביץ בקשה נוספת לפטור אותו מהתייצבות לדיון‪ ,‬בקשה‬</w:t>
        <w:br/>
        <w:t>‫זו הועברה לתגובת הצדדים‪ ,‬התובעת הודיעה ביום ‪ 22.12.21‬שהיא מוותרת על העדתו של‬</w:t>
        <w:br/>
        <w:t>‫לבקוביץ‪ .‬הנתבעים לא הגישו תגובתם על אף שהם אלו שביקשו את זימונו של לבקוביץ‪,‬‬</w:t>
        <w:br/>
        <w:t>‫ולכן בתאריך ‪ 10.01.22‬בוטל מועד הדיון שנקבע לשמיעת עדותו‪ ,‬וניתן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.9‬סיכומי התובעת הוגשו ביום ‪ 10.03.22‬וסיכומי הנתבעים הוגשו ביום ‪ .11.05.22‬בתאריך‬</w:t>
        <w:br/>
        <w:t>‫‪ 15.05.22‬הגיש מר לבקוביץ' סיכומים מטעמו‪ ,‬ובהם העלה לראשונה את גרסתו בהליך‪ ,‬שכן‬</w:t>
        <w:br/>
        <w:t>‫לא הוגש כתב הגנה מטעמו‪ ,‬ופנייתו הראשונה בתיק הייתה בבקשה לפטור אותו מעדות‪.‬‬</w:t>
        <w:br/>
        <w:t>‫במהלך כתיבת פסק הדין ולאחר עיון בסיכומי לבקוביץ‪ ,‬עמדתי על חשיבות עדותו לבירור‬</w:t>
        <w:br/>
        <w:t>‫המחלוקת שלפניי; לפיכך זומנו הצדדים לישיבה נוספת שנערכה בתאריך ‪ ,03.10.22‬לשמיעת‬</w:t>
        <w:br/>
        <w:t>‫עדותו של לבקוביץ‪ .‬הישיבה התקיימה באמצעות אפליקציית הזום ובסוף הדיון נקבע ביקור‬</w:t>
        <w:br/>
        <w:t>‫בבית המשותף‪ ,‬וזה התקיים בתאריך ‪ 21.11.22‬בנוכחות הצדדים ובאי כוחם‪ ,‬למעט‬</w:t>
        <w:br/>
        <w:t>‫לבקוביץ‪.‬‬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.10‬בהחלטה מיום ‪ 23.11.22‬ניתן צו להשלמת טיעונים ביחס לנושאים שעלו בחקירתו של‬</w:t>
        <w:br/>
        <w:t>‫לבקוביץ‪ .‬סיכומי קורן ואמיגה הוגשו במועד ואילו לבקוביץ הגיש סיכומיו באיחור ניכר‬</w:t>
        <w:br/>
        <w:t>‫ובחריגה ממגבלת העמודים שנקבעה‪ ,‬ולפיכך אני מורה על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התובעת‬</w:t>
        <w:br/>
        <w:t>‫‪ .11‬בסיכומיה מיום ‪ 10.03.2022‬ובהשלמת טיעוניה מיום ‪ 21.12.22‬טענת התובעת את הטענות‬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 ארבע הדירות הורחבו על ידי בעליהן הקודמים‪ ,‬לרבות דירת התובעת‪ ,‬שנבנתה‬</w:t>
        <w:br/>
        <w:t>‫בהיתר בנייה כדין ובהסכמת ‪ 3/4‬מבעלי הדירות‪.‬‬</w:t>
        <w:br/>
        <w:t>‫ב‪ .‬לכל אחד מבעלי הדירות רבע מהרכוש המשותף‪ ,‬וזה כולל גינה‪ ,‬מבואת כניסה ושטח‬</w:t>
        <w:br/>
        <w:t>‫ציבורי משותף‪ .‬יש לדחות את טענת הנתבעים להסכם היסטורי מכוחו‪ ,‬דירות‬</w:t>
        <w:br/>
        <w:t>‫הקר קע עושות שימוש ייחודי בחצר המשותפת תמורת ויתורן על השימוש בגג‬</w:t>
        <w:br/>
        <w:t>‫המשותף‪ ,‬שנמצא בשימוש ייחודי של הדירות העליונות‪ .‬הטענה לא נטענה ע"י‬</w:t>
        <w:br/>
        <w:t>‫נתבעים ‪ 4-3‬ואף העדה ג'קלין בן הרוש לא ידעה להצביע על חלוקה מוסכמת של‬</w:t>
        <w:br/>
        <w:t>‫השטח המשותף ואמרה "אם מגיע לי אז מגיע לי‪ 29.11.21( "...‬עמ' ‪ 7‬שורה ‪.)30‬‬</w:t>
        <w:br/>
        <w:t>‫ג‪ .‬הנתבעים עושים שימוש בלתי סביר בחצר‪ .‬וללא הסכמת בעלי הדירות‪ ,‬השתלטו על‬</w:t>
        <w:br/>
        <w:t>‫החצר המשותפת ומנעו מעבר של התובעת ויתר הדיירים אליה‪ ,‬תוך ביצוע פעולות‬</w:t>
        <w:br/>
        <w:t>‫שלא כדין ברכוש המשותף‪:‬‬</w:t>
        <w:br/>
        <w:t>‫‪ .1‬בניית פרגולה מעץ ומרפסת – הנתבעים בנו פרגולה מעץ ללא היתר בניה‬</w:t>
        <w:br/>
        <w:t>‫וללא הסכמת בעלי הדירות‪ ,‬בכך יצרו לעצמם מרפסת מקורה על גבי‬</w:t>
        <w:br/>
        <w:t>‫השטח המשותף‪ .‬במהלך חודש ‪ 8/2020‬בנו הנתבעים פרגולה נוספת באורך‬</w:t>
        <w:br/>
        <w:t>‫‪ 80‬מ' לערך‪ ,‬ללא היתר‪.‬‬</w:t>
        <w:br/>
        <w:t>‫‪ .2‬בניית שער ממתכת והצבת מצלמות – הנתבעים בנו שער מתכת באמצעותו‬</w:t>
        <w:br/>
        <w:t>‫חסמו את הגישה לחצר המשותפת‪ ,‬ובכך סיפחו לעצמם את החצר תוך‬</w:t>
        <w:br/>
        <w:t>‫מניעת גישה של התובעת לחצר‪ .‬מעל השער הציבו מצלמה‪ ,‬והוכח‬</w:t>
        <w:br/>
        <w:t>‫שהשימוש במצלמה נעשה תוך פגיעה בפרטיות של התובעת (תמונות בעמ'‬</w:t>
        <w:br/>
        <w:t>‫‪ 110 ,109 ,106‬למוצגי הנתבעים)‪.‬‬</w:t>
        <w:br/>
        <w:t>‫‪ .3‬בריכת שחייה – הנתבעים הציבו בגינה בריכת שחייה ענקית כולל ציוד‬</w:t>
        <w:br/>
        <w:t>‫נלווה ללא הסכמת הדיירים‪ ,‬תוך השתלטות על השטח המשותף והקמת‬</w:t>
        <w:br/>
        <w:t>‫רעש בלתי סביר‪ .‬הנתבעים אף השתמשו במים המשותפים למילוי‬</w:t>
        <w:br/>
        <w:t>‫הבריכה‪ .‬לאחר הגשת התביעה פונתה הבריכה מהשטח המשותף ומבוקש‬</w:t>
        <w:br/>
        <w:t>‫לתת צו מניעה קבוע כנגד הצבתה מחדש‪.‬‬</w:t>
        <w:br/>
        <w:t>‫‪ .4‬החזקת כלבים ובתי מלונות – בבעלות הנתבעים ‪ 12‬עד ‪ 20‬כלבים‪ ,‬אותם‬</w:t>
        <w:br/>
        <w:t>‫הם מגדלים למטרות עסקיות בחצר שסופחה לשימושם הפרטי‪ .‬כל העדים‬</w:t>
        <w:br/>
        <w:t>‫שהופיעו מטעם הנתבעים העידו על הימצאותם של הכלבים‪ ,‬למעט נתבע‬</w:t>
        <w:br/>
        <w:t>‫‪ 2‬שמסר בעדותו שהכלבים אינם שוהים בחצר‪ ,‬בניגוד למודגם בתמונות‬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18-11‬לתיק המוצגים של התובעת‪ .‬הנתבעים עצמם הגישו אסמכתאות‬</w:t>
        <w:br/>
        <w:t>‫לכאורה לקבלת רישיונות להחזיק בכלבים‪ ,‬המלמדים שהכלבים‬</w:t>
        <w:br/>
        <w:t>‫מוחזקים בחצר ללא רישיון כדין‪ .‬משמדובר בשימוש לא סביר ברכוש‬</w:t>
        <w:br/>
        <w:t>‫המשותף‪ ,‬התבקש צו מניעה האוסר על החזקת כלבים בחצר‪.‬‬</w:t>
        <w:br/>
        <w:t>‫‪ .5‬חפירת תעלה – הנתבעים חפרו תעלה בשטח המשותף‪ ,‬המובילה למערכת‬</w:t>
        <w:br/>
        <w:t>‫הביוב‪ .‬בתעלה זו מוזרמת פסולת לרבות שאריות המזון של הכלבים‪ ,‬דבר‬</w:t>
        <w:br/>
        <w:t>‫המעלה ריח צחנה‪ .‬למרות הכחשותיהם‪ ,‬ראיות הנתבעים מוכיחות‬</w:t>
        <w:br/>
        <w:t>‫שיצירת התעלה על ידי הנתבעים‪ ,‬נעשתה בהתאם לדרישת העירייה‪.‬‬</w:t>
        <w:br/>
        <w:t>‫‪ .6‬בנייה מתחת לבית המשותף – הנתבעים בונים ללא הפסקה מתחת לבניין‬</w:t>
        <w:br/>
        <w:t>‫במשך כל הלילה‪ ,‬מרעישים וגורמים לאבק‪.‬‬</w:t>
        <w:br/>
        <w:t>‫‪ .7‬הצבת מנוע של מזגן – הנתבעים התקינו מנוע מזגן מתחת למרפסת‬</w:t>
        <w:br/>
        <w:t>‫התובעת‪ .‬המנוע מרעיש ופולט חום וקור לתוך המרפסת‪ ,‬תוך פגיעה‬</w:t>
        <w:br/>
        <w:t>‫בשימוש התובעת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.12‬ביחס לתביעה שכנגד טענה התובעת שיש לדחות את טענת הנתבעים לנזקי רטיבות‪ ,‬משלא‬</w:t>
        <w:br/>
        <w:t>‫הוכחה‪ .‬הנתבעים לא הגישו חוות דעת מומחה לתמיכה בטענתם‪ .‬הנתבעים אף הסתירו את‬</w:t>
        <w:br/>
        <w:t>‫העובדה שמתחת למזגן התובעת‪ ,‬מותקן בקו אנכי מנוע המזגן של דירתם‪ ,‬וככל שישנה‬</w:t>
        <w:br/>
        <w:t>‫רטיבות‪ ,‬הרי שהמקור הוא ממזגן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טענה התובעת‪ ,‬שמאז ומעולם הכניסה לגג נעשית דרך הדירות העליונות בלבד‪ ,‬ולא‬</w:t>
        <w:br/>
        <w:t>‫הוכחה טענת הנתבעים‪ ,‬שבעבר נמנעה מהם הגישה לגג לצורך תיקון דוד השמש או להצבת‬</w:t>
        <w:br/>
        <w:t>‫צלחת לוויין‪.‬‬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.14‬בסיכומיה המשלימים ביקשה התובעת לחייב את הנתבעים בתשלום חשבונות המים‬</w:t>
        <w:br/>
        <w:t>‫המשותפים‪ ,‬לנוכח השימוש שעשו במים לצרכיהם הפרטיים‪ .‬כמו כן טענה התובעת שלמרות‬</w:t>
        <w:br/>
        <w:t>‫הצהרותיו של נתבע ‪ 2‬בביקור שנערך בית המשותף‪ ,‬הוא בנה מאחורי הבית כלוב כלבים‬</w:t>
        <w:br/>
        <w:t>‫גדול‪ .‬ביחס לעדותו של לבקוביץ‪ ,‬הפנתה התובעת לדברים שמסר בעדותו‪ ,‬המוכיחים שאין‬</w:t>
        <w:br/>
        <w:t>‫נוהג חלוקת שימוש ביחס לכל הבתים בשכונה; שלא היה הסכם כלשהו בינו לבין אמיגה‬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 חלוקת השימוש ברכוש המשותף; שבעת עזיבתו לא היה קיים שער לצורך מעבר‬</w:t>
        <w:br/>
        <w:t>‫לחצר; שהכלבים של אמיגה הטרידו אף את מנוחתו ושבמועד עזיבתו הייתה פרגולה אחת‪.‬‬</w:t>
        <w:br/>
        <w:t>‫עוד אישר לבקוביץ בעדותו‪ ,‬שתמונה ‪ 7‬לתיק המוצגים של התובעת (המדגים את חזית הבית‬</w:t>
        <w:br/>
        <w:t>‫המשותף ללא שער וללא תוספות כלשהן)‪ ,‬משקפת את מצב הבית המשותף בעת שהתובעת‬</w:t>
        <w:br/>
        <w:t>‫רכשה ממנו את הדירה; השטח היה פתוח‪ ,‬לא מגודר וללא פרגולות‪.‬‬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 אמיגה‬</w:t>
        <w:br/>
        <w:t>‫‪ .15‬בסיכומיהם מיום ‪ 11.05.2022‬ובהשלמת טיעוניהם מיום ‪ 02.01.23‬טענו הנתבעים את‬</w:t>
        <w:br/>
        <w:t>‫הטענות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.‬התובעת מבקשת זכות שימוש בחצר המשותפת‪ ,‬המחולקת זה מכבר בין הדירות‬</w:t>
        <w:br/>
        <w:t>‫התחתונות‪ ,‬בהתאם לנוהג המקובל בשכונה מזה שנים‪ ,‬וזאת שעה שהתובעת עצמה‬</w:t>
        <w:br/>
        <w:t>‫חוסמת את הגישה של הדיירים לגג המשותף‪ ,‬הנמצא בשימושה הייחודי‪.‬‬</w:t>
        <w:br/>
        <w:t>‫ב‪ .‬התובעת פיצלה את דירתה לשלוש יחידות דיור ללא היתרים‪ .‬התובעת משכירה את‬</w:t>
        <w:br/>
        <w:t>‫היחידות הללו כחדרי אירוח‪ ,‬תוך יצירת מטרדי רעש ומחסור בחניה‪.‬‬</w:t>
        <w:br/>
        <w:t>‫ג‪ .‬מהעדויות עולה‪ ,‬שהתובעת השתלטה על שטח הגג המשותף ועושה בו שימוש‬</w:t>
        <w:br/>
        <w:t>‫כמרפסת פרטית‪ ,‬תוך מניעת שימוש בגג מיתר הדיירים‪ ,‬וחסימת המעבר של בעלי‬</w:t>
        <w:br/>
        <w:t>‫מקצוע לצורך טיפול במתקנים שעל הגג‪ .‬פניות חוזרות לנתבעת‪ ,‬לאפשר לנתבעים‬</w:t>
        <w:br/>
        <w:t>‫גישה לשטח הגג‪ ,‬לא הועילו‪.‬‬</w:t>
        <w:br/>
        <w:t>‫ד‪ .‬גם אם ניתן היתר כדין לתוספת הבנייה שבנתה התובעת על הגג המשותף‪ ,‬הרי שכול‬</w:t>
        <w:br/>
        <w:t>‫זמן שהדבר לא הוסדר בתקנון ובמסגרת חלוקת השימוש וההצמדות בשטחים‬</w:t>
        <w:br/>
        <w:t>‫המשותפים‪ ,‬הרי שהגג הוא שטח משותף לכל דבר ועניין ועל התובעת לסלק ידה‬</w:t>
        <w:br/>
        <w:t>‫ממנו‪.‬‬</w:t>
        <w:br/>
        <w:t>‫ה‪ .‬לדירת הנתבעים נגרם נזק כתוצאה ממי מזגן (השייך לתובעת) המטפטפים על‬</w:t>
        <w:br/>
        <w:t>‫הקירות החיצוניים של דירת הנתבעים‪.‬‬</w:t>
        <w:br/>
        <w:t>‫ו‪ .‬יש לדחות את טענת התובעת‪ ,‬שהנתבעים צרכו מים לשימושם הפרטי על חשבונם‬</w:t>
        <w:br/>
        <w:t>‫של הדיירים‪ ,‬משלא הוכיחה טענה זו‪.‬‬</w:t>
        <w:br/>
        <w:t>‫ז‪ .‬לעניין הפרגולה‪ ,‬הוכח מעדי הנתבעים‪ ,‬שהפרגולה נבנתה כחצי שנה לפני שהנתבעת‬</w:t>
        <w:br/>
        <w:t>‫עברה להתגורר בבית המשותף‪ ,‬בהסכמתו של מר לבקוביץ‪ ,‬ולכן יש לדחות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ביחס לפרגולה‪ .‬גם לבקוביץ העיד שנכח בעת שהפרגולה הוקמה‪,‬‬</w:t>
        <w:br/>
        <w:t>‫ולא התנגד להקמתה‪.‬‬</w:t>
        <w:br/>
        <w:t>‫ח‪ .‬לעניין הכלבים‪ ,‬גידולם נעשה על פי הוראות הדין‪ ,‬ומכול מקום היקף פעילות גידול‬</w:t>
        <w:br/>
        <w:t>‫הכלבים צו מצם משמעותית‪ ,‬והתובע מחזיק בחצרו ארבעה כלבים‪ .‬במועד ביקור‬</w:t>
        <w:br/>
        <w:t>‫המפקחת במקום ביום ‪ ,21.11.22‬הסכים נתבע ‪ 2‬מיוזמתו‪ ,‬שבפסק הדין יוגבל‬</w:t>
        <w:br/>
        <w:t>‫לשניים‪ ,‬מספר הכלבים המוחזק על ידי הנתבעים בשטח החצר‪.‬‬</w:t>
        <w:br/>
        <w:t>‫ט‪ .‬יש לדחות את טענות התובעת ביחס לבריכה שהוצבה בחצר הסמוכה לדירת‬</w:t>
        <w:br/>
        <w:t>‫הנתבעים‪ ,‬הואיל והבריכה פונתה‪.‬‬</w:t>
        <w:br/>
        <w:t>‫י‪ .‬הוכח מעדויות הצדדים שהתובעת מפעילה מדירתה סוויטות אירוח הפוגעות‬</w:t>
        <w:br/>
        <w:t>‫במנוחתם ובאיכות חייהם של הנתבעים‪.‬‬</w:t>
        <w:br/>
        <w:t>‫יא‪ .‬בסעיף האחרון לסיכומיהם ביקשו הנתבעים את הסעדים הבאים‪:‬‬</w:t>
        <w:br/>
        <w:t>‫‪ .1‬לאפשר לנתבעים מעבר ושימוש חופשי בגג או לחלופין לקבוע בהתאם‬</w:t>
        <w:br/>
        <w:t>‫למצב הקיים‪ ,‬שהדירות בקומת הקרקע ימשיכו ליהנות משימוש ייחודי‬</w:t>
        <w:br/>
        <w:t>‫בחצר הסמוכה לדירתם והדיירים בקומה העליונה ימשיכו לעשות שימוש‬</w:t>
        <w:br/>
        <w:t>‫ייחודי בגג הסמוך לדירותיהם‪.‬‬</w:t>
        <w:br/>
        <w:t>‫‪ .2‬לאסור על התובעת להפעיל חדרי אירוח וצימרים בשטח הבית המשותף‪.‬‬</w:t>
        <w:br/>
        <w:t>‫‪ .3‬לחייב את התובעת לחדול מלהטריד‪ ,‬לקלל ולפגוע בנתבעים‪ ,‬בעצמה‬</w:t>
        <w:br/>
        <w:t>‫ובאמצעות מי מטעמה‪.‬‬</w:t>
        <w:br/>
        <w:t>‫‪ .4‬לחייב את התובעת לתקן את נזקי הרטיבות בדירת הנתבעים‪ ,‬שנגרמו‬</w:t>
        <w:br/>
        <w:t>‫כתוצאה מהמזגנים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.‬בסיכומיהם המשלימים מתאריך ‪ 02.01.23‬טענו הנתבעים שלבקוביץ מאשר שנטע‬</w:t>
        <w:br/>
        <w:t>‫עץ לימון בסיכום עם אלוש‪ .‬מהשיחה בין גב' אמיגה לבין לבקוביץ עולה שהוא‬</w:t>
        <w:br/>
        <w:t>‫מעולם לא התנגד לשינויים שאמיגה עשו בחצר‪ ,‬לרבות לעקירתה את עץ הלימון;‬</w:t>
        <w:br/>
        <w:t>‫עוד עולה משיחה זו‪ ,‬שלבקוביץ הסכים לקיומה של חלוקת שימוש ברכוש המשותף‬</w:t>
        <w:br/>
        <w:t>‫ומעולם לא התנגד לה‪ .‬יש לדחות את עדותו של לבקוביץ‪ ,‬בדבר חלוקת השימוש‬</w:t>
        <w:br/>
        <w:t>‫ברכוש המשותף שנמצא בתחומי האגף הצפוני‪ ,‬מכוחה ג'קלין בן הרוש עושה‬</w:t>
        <w:br/>
        <w:t>‫לכאורה שימוש בחלק האחורי של החצר ואילו בנה ישי בן הרוש עושה שימוש ייחודי‬</w:t>
        <w:br/>
        <w:t>‫בחצר הקדמית‪ .‬הנתבעים מפנים לעדותו של ישי בן הרוש‪ ,‬בדבר שימוש ייחודי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העליונות בגג ושימוש ייחודי של הדירות התחתונות בחצר‪ .‬בעניין הפרגולה‪,‬‬</w:t>
        <w:br/>
        <w:t>‫טוענים הנתבעים‪ ,‬שלבקוביץ אישר בעדותו‪ ,‬שהפרגולה הוקמה בזמן שגר בבית‬</w:t>
        <w:br/>
        <w:t>‫המשותף‪ ,‬ולא התנגד להקמתה‪ .‬בעניין הטענות לגניבת מים‪ ,‬יש לדחותן משלא‬</w:t>
        <w:br/>
        <w:t>‫הוכחו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לבקוביץ‬</w:t>
        <w:br/>
        <w:t>‫‪ .16‬סיכומיו של לבקוביץ הוגשו לתיק בתאריך ‪ ,15.05.22‬ובהם נטען שיש לדחות את התביעה נגדו‬</w:t>
        <w:br/>
        <w:t>‫הואיל ומכר את דירתו לתובעת‪ ,‬וממילא לא התבקש כל סעד נגדו‪ .‬לגופם של דברים טען לבקוביץ‪,‬‬</w:t>
        <w:br/>
        <w:t>‫שלא התיר לנתבעים לעשות שימוש ייחודי בכל שטח החצר‪ ,‬אלא רק בחלק הקדמי‪ ,‬מערבה מעץ‬</w:t>
        <w:br/>
        <w:t>‫הלימון שנטע‪ ,‬כפי שסוכם בינו לבין אלוש‪ ,‬מי שמכר לנתבעים את הדירה‪ .‬לדברי לבקוביץ‪ ,‬לאורך‬</w:t>
        <w:br/>
        <w:t>‫השנים היה ברור לכול הדיירים שהחצר האחורית‪ ,‬נמסרה לשימושו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לבקוביץ‪ ,‬תמלול השיחות שהוגש‪ ,‬בינו לבין הגב' אמיגה‪ ,‬משקף רק חלק משיחות רבות‬</w:t>
        <w:br/>
        <w:t>‫שהתקיימו ביניהם‪ ,‬ואין ללמוד ממנו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טען לבקוביץ‪ ,‬שהרחיב את דירתו על חשבון הגג המשותף בהסכמת בעלי הדירות; הרחבת‬</w:t>
        <w:br/>
        <w:t>‫הדירה כוללת לפי התב"ע ולפי היתר הבנייה‪ ,‬גם את המרפסת‪ .‬מנגד‪ ,‬מוקנית לנתבעים זכות‬</w:t>
        <w:br/>
        <w:t>‫להרחבת דירתם בשטח של ‪ 40‬מ"ר על גבי הקרקע שמתחת לדירתם‪ .‬לטענת לבקוביץ‪ ,‬בניית‬</w:t>
        <w:br/>
        <w:t>‫הפרגולה בחזית נעשתה בתקופה שבה התגורר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.19‬בתאריך ‪ 25.01.23‬ובחלוף המועד שנקבע בהחלטה מיום ‪ 23.11.22‬הוגשו סיכומים משלימים‬</w:t>
        <w:br/>
        <w:t>‫מטעם לבקוביץ‪ ,‬בלי שהוגשה בקשה להארכת מועד כמתחייב‪ ,‬ובחריגה ממגבלת העמודים‬</w:t>
        <w:br/>
        <w:t>‫שנקבעה; וכאמור‪ ,‬הוריתי על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מספר ‪9-101-2020‬‬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.20‬הסעד המרכזי שהתבקש בהליך זה הוא צו עשה לסילוק ידם של הנתבעים משטח החצר‬</w:t>
        <w:br/>
        <w:t>‫המשותפת‪ ,‬שבה הם עושים שימוש ייחודי על ידי תיחומה בשער ובגדרות‪ ,‬וכמקום להחזקת כלבים‬</w:t>
        <w:br/>
        <w:t>‫לצרכים עסקיים‪.‬‬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אינם מכחישים את עצם השימוש הייחודי בחצר המשותפת על ידם‪ ,‬וטוענים שהזכות‬</w:t>
        <w:br/>
        <w:t>‫לשימוש ייחודי בחצר מוקנית להם‪ ,‬מתוקף הסכמה שניתנה להם על ידי לבקוביץ‪ ,‬הבעלים הקודם‬</w:t>
        <w:br/>
        <w:t>‫של דירת התובעת‪ .‬מעבר לכך‪ ,‬טוענים הנתבעים לחלוקת שימוש הנוהגת בבית המשותף מזה שנים‬</w:t>
        <w:br/>
        <w:t>‫רבות‪ ,‬מכוחה הדירות בקומות העליונות עושות שימוש ייחודי בגג הבית המשותף‪ ,‬והדירות‬</w:t>
        <w:br/>
        <w:t>‫שבקומות התחתונות משתמשות באופן ייחודי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מחלוקת שבבית המשותף שלפניי‪ ,‬לא הוצמדו לדירות חלקים מהרכוש המשותף‪ ,‬ולכל אחת‬</w:t>
        <w:br/>
        <w:t>‫מארבע הדירות יש חלק בלתי מסוים (‪ )1/4‬ברכוש המשותף‪ ,‬המתפשט בכל חלק וחלק ברכוש‬</w:t>
        <w:br/>
        <w:t>‫המשותף [סעיף ‪(55‬א) לחוק המקרקעין‪ ,‬התשכ"ט‪( 1969-‬להלן – חוק המקרקעין)]‪.‬‬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.23‬הצמדה כמשמעותה בחוק המקרקעין היא גריעה של חלק מסוים מחלקי הרכוש המשותף ושיוכו‬</w:t>
        <w:br/>
        <w:t>‫לדירה פלונית; עם ההצמדה‪ ,‬חדל אותו חלק מלהיות רכוש משותף‪ ,‬והופך להיות נכס פרטי של‬</w:t>
        <w:br/>
        <w:t>‫בעל הדירה שאליה הוצמד‪ .‬משמעות הדברים היא שלא חלים על אותו חלק שהוצמד ההוראות‬</w:t>
        <w:br/>
        <w:t>‫הנוגעות לרכוש המשותף ו"דינו לכל דבר כדין הדירה שאליה הוצמד" [סעיף ‪(55‬ג) לחוק‬</w:t>
        <w:br/>
        <w:t>‫המקרקעין; א' אייזנשטיין‪ ,‬יסודות והלכות בדיני מקרקעין‪ ,‬חלק שלישי – בתים משותפים‪ ,‬עמ'‬</w:t>
        <w:br/>
        <w:t>‫‪ .] 113‬המשמעות הנגזרת מהצמדה של חלק מסוים לדירה מסוימת היא שבעלי הדירות מאבדים‬</w:t>
        <w:br/>
        <w:t>‫את זכותם הקניינית באותו חלק‪ ,‬ומשכך‪ ,‬נדרשת הסכמתם של כל בעלי הדירות בבית המשותף‪,‬‬</w:t>
        <w:br/>
        <w:t>‫" ואין לקבוע הצמדה של חלק מסויים מהרכוש המשותף לדירה פלונית אלא בהסכמת כל בעלי‬</w:t>
        <w:br/>
        <w:t>‫הדירות" (סעיף ‪(62‬א) סיפא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.24‬הצמדה של חלק מהרכוש המשותף לדירה מסוימת טעונה רישום בתקנון המוסכם‪ ,‬כפי שקובע‬</w:t>
        <w:br/>
        <w:t>‫סעיף ‪(55‬א) לחוק המקרקעין‪" :‬בעלי הדירות רשאים לקבוע בתקנון‪ ,‬כמשמעותו בסימן ג' לפרק‬</w:t>
        <w:br/>
        <w:t>‫זה (להלן – התקנון)‪ ,‬שחלק מסויים של הרכוש המשותף יהיה צמוד לדירה פלונית‪"...‬‬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.25‬דרך נוספת להקניית זכות לשימוש ייחודי ברכוש המשותף‪ ,‬אפשרית על ידי הסכם בין כל בעלי‬</w:t>
        <w:br/>
        <w:t>‫הדירות לחלוקת הרכוש המשותף‪ ,‬באופן שבו כל דייר מקבל זכות לשימוש ייחודי בחלק מסוים‬</w:t>
        <w:br/>
        <w:t>‫ברכוש המשותף‪ ,‬ובתמורה הוא מוותר על זכותו לעשות שימוש בחלקים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.26‬הסיבה לכך שבדומה להצמדה קניינית‪ ,‬גם לצורך שימוש והחזקה ייחודיים ברכוש המשותף‪,‬‬</w:t>
        <w:br/>
        <w:t>‫נדרשת הסכמה פה אחד של כל הדיירים היא שבעשיית שימוש ייחודי ברכוש המשותף‪ ,‬נשללת‬</w:t>
        <w:br/>
        <w:t>‫האפשרות לעשות שימוש דומה מיתר בעלי הדירות‪ ,‬תוך פגיעה בזכותם הקניינית‪" :‬החלטה של‬</w:t>
        <w:br/>
        <w:t>‫האסיפה הכללית המביאה לכך שההחזקה בחלק מן הרכוש המשותף נשללת מאת בעל דירה‬</w:t>
        <w:br/>
        <w:t>‫כלשהו‪ ,‬נחשבת כהחלטה המשנה את זכויות אותו בעל דירה ועל כן כפופה לזכות הווטו שלו" [י'‬</w:t>
        <w:br/>
        <w:t>‫ויסמן דיני קניין ‪ -‬חלק שני בעלות ושיתוף‪ ;)1997( 455-454 ,‬ראו גם‪ :‬ע"א ‪ 2525/92‬ראוכברגר נ'‬</w:t>
        <w:br/>
        <w:t>‫עיריית רמת‪-‬גן‪ ,‬פ"ד מז (‪ ;856 )5‬רע"א ‪ 698/85‬בן 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.27‬האפשרות לערוך חלוקה מוסכמת של הרכוש המשותף שאובה מסעיף ‪(29‬א) לחוק המקרקעין‬</w:t>
        <w:br/>
        <w:t>‫הקובע ש "הסכם בין השותפים בדבר ניהול המקרקעין המשותפים והשימוש בהם ובדבר‬</w:t>
        <w:br/>
        <w:t>‫זכויותיהם וחובותיהם בכל הנוגע למקרקעין (להלן – הסכם שיתוף) ניתן לרישום‪ ,‬ומשנרשם‪,‬‬</w:t>
        <w:br/>
        <w:t>‫כוחו יפה גם כלפי אדם שנעשה שותף לאחר מכן וכל אדם אחר"‪ .‬אמנם פרק השיתוף במקרקעין‪,‬‬</w:t>
        <w:br/>
        <w:t>‫שבו נכלל סעיף ‪(29‬א) לחוק המקרקעין‪ ,‬אינו חל על בתים משותפים (ראו‪ :‬סעיף ‪ 56‬לחוק‬</w:t>
        <w:br/>
        <w:t>‫המקרקעין)‪ ,‬אך נק בע בפסיקה‪ ,‬שניתן להקיש מתחולת פרק השיתוף במקרקעין גם לעניין בתים‬</w:t>
        <w:br/>
        <w:t>‫משותפים והוא יכול לשמש מורה דרך למה שמתקבל על הדעת בבתים משותפים‪ ,‬בעניינים שלא‬</w:t>
        <w:br/>
        <w:t>‫הוסדרו במפורש בחוק המקרקעין [ראו‪ :‬ע"א ‪ 549/73‬וינטרס נ' זמורה‪ ,‬פ"ד כ"ח(‪649 ,645 )1‬‬</w:t>
        <w:br/>
        <w:t>‫(‪ ;)1974‬רע"א ‪ 4984/17‬חיים נ' הבית המשותף סוקולוב ‪ 48‬קרית אתא (נבו ‪ ;)14.12.2017‬רע"א‬</w:t>
        <w:br/>
        <w:t>‫‪ 2575/18‬יעקבסון נ' לוין (נבו ‪.])25.03.2019‬‬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.28‬הסכם שיתוף מחייב את הצדדים אף אם לא נרשם‪ ,‬ובמקרים המתאימים‪ ,‬יש בכוחו לחייב אף‬</w:t>
        <w:br/>
        <w:t>‫צדדים שלישיים‪ ,‬ככל חוזה אחר שלא קיבל מעמד קנייני (ע"א ‪ 2643/97‬גנז נ' בריטיש וקולוניאל‬</w:t>
        <w:br/>
        <w:t>‫חברה בע"מ‪ ,‬פ"ד נז(‪ ;385 )2‬ע"א ‪ 48/16‬דהאן נ' שמחון (נבו ‪.])09.08.2017‬‬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.29‬התקנון הוא הסכם בין בעלי הדירות לבין עצמם‪ ,‬ומשנרשם בפנקס הבתים המשותפים ניתן לו‬</w:t>
        <w:br/>
        <w:t>‫מעמד קנייני וכוחו יפה כלפי בעלי הדירות בבית המשותף‪ ,‬וגם כלפי אלו שנעשו בעלי דירות לאחר‬</w:t>
        <w:br/>
        <w:t>‫מכן [סעיף ‪(62‬ג) לחוק המקרקעין‪ .‬ואולם‪ ,‬אין מניעה לערוך הסכם שיתוף בין בעלי דירות בנוגע‬</w:t>
        <w:br/>
        <w:t>‫לחלוקת השימוש ברכוש המשותף‪ ,‬שהוראותיו שונות מההוראות שנקבעו בתקנון המוסכם‪" :‬על‪-‬‬</w:t>
        <w:br/>
        <w:t>‫אף עליונותו הנורמטיבית של התקנון‪ ,‬ברי שאין לשלול את חופש ההתקשרות מחמת כך‬</w:t>
        <w:br/>
        <w:t>‫שההתקשרות לא באה לידי ביטוי (או עדיין לא באה לידי ביטוי‪ ,‬כאמור)‪ ,‬בצורה של תקנון‪ .‬ואכן‪,‬‬</w:t>
        <w:br/>
        <w:t>‫לא אחת הפסיקה הכירה‪ ,‬ללא התחבטות‪ ,‬בתוקפם של הסכמים בין בעלי דירות‪ ,‬הן לעניין‬</w:t>
        <w:br/>
        <w:t>‫'חלוקה למעשה' של זכויות ההחזקה והשימוש ברכוש המשותף‪ ,‬והן לעניין זכויות בנייה" [ראו‪:‬‬</w:t>
        <w:br/>
        <w:t>‫מ' דויטש קניין – כרך א‪.])1997( 734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.30‬יושם לב‪ ,‬שבעוד שלצורך הצמדה קניינית יש צורך בהסכמות בכתב‪ ,‬הרי שהסכמה לעשיית שימוש‬</w:t>
        <w:br/>
        <w:t>‫ייחודי בחלק מסוים ברכוש המשותף אינה טעונה מסמך בכתב‪ ,‬משאינה עסקה במקרקעין‪ ,‬והיא‬</w:t>
        <w:br/>
        <w:t>‫יכולה להתגבש גם בעל פה או מכללא‪ ,‬והיא עשויה בתנאים מסוימים לחייב צדדים שלישיים‪ ,‬אף‬</w:t>
        <w:br/>
        <w:t>‫אם לא עוגנה רישומית [ע"א ‪ 188/76‬רוזנוקס נ' הוטרר‪ ,‬פ"ד לא (‪ ;)1976( 385-383 )1‬ע"א ‪815/81‬‬</w:t>
        <w:br/>
        <w:t>‫כליפא נ' שאול‪ ,‬פ"ד לו(‪ ;78 )3‬ע"א ‪ 19/81‬ביבי נ' הורברט‪ ,‬פ"ד לז(‪ ;502 ,497 )2‬ע"א (מחוזי חיפה)‬</w:t>
        <w:br/>
        <w:t>‫‪ 1020/03‬בובליל נ' שטיינר (נבו ‪.])25.02.2004‬‬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.31‬עם זאת‪ ,‬על הטוען לזכות שימוש ייחודי ברכוש המשותף להוכיח הסכמה ברורה ומפורשת המקנה‬</w:t>
        <w:br/>
        <w:t>‫לו זכות כאמור ‪ .‬ככלל אין די בקיומו של נוהג‪ ,‬העדר התנגדות או הסכמה משתמעת כדי להעניק‬</w:t>
        <w:br/>
        <w:t>‫הרשאה לעשיית שימוש ייחודי ברכוש המשותף‪ ,‬אך במקרים שבהם הוכחה חלוקה היסטורית‪,‬‬</w:t>
        <w:br/>
        <w:t>‫ארוכת שנים של השימוש ברכוש המשותף אשר יצרה הסתמכות ראויה להגנה‪ ,‬ניתן תוקף להסכם‬</w:t>
        <w:br/>
        <w:t>‫זה מכללא שנוצר בין בעלי הדירות ולא התאפשרה חזרה מהסכמה [רע"א ‪ 8186/07‬כרמל נ'‬</w:t>
        <w:br/>
        <w:t>‫ינקוביצקי (נבו ‪ ;)01.01.2018‬עש"א ‪ 13556-01-14‬אזרק נ' בר ניר (‪ ;)18.06.2014‬רע"א ‪2427/14‬‬</w:t>
        <w:br/>
        <w:t>‫מרגוליס נ' דיין (נבו ‪.])29.04.2014‬‬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הוכיחו הנתבעים הסכם חלוקת שימוש בין בעלי הדירות בבית המשותף?‬</w:t>
        <w:br/>
        <w:t>‫‪ .32‬סעיף ‪ 16‬לחוק המקרקעין קובע ש"בעל מקרקעין ומי שזכאי להחזיק בהם זכאי לדרוש מסירת‬</w:t>
        <w:br/>
        <w:t>‫המקרקעין ממי שמחזיק בהם שלא כדין"‪ .‬די שיוכיח בעל המקרקעין בעלותו בהם‪ ,‬ומכאן עובר‬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למי שטוען לזכות להמשיך להחזיק בקרקע‪ ,‬הגוברת על זכותו הקניינית של הבעלים [ע"א‬</w:t>
        <w:br/>
        <w:t>‫‪ 127/77‬קפה נ' לוי‪ ,‬פ"ד לא(‪ ;)1977( 465 ,455 )3‬ע"א ‪ 483/62‬קוך נ' לנדוי‪ ,‬פ"ד יז ‪.])1963( 1953‬‬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.33‬משאין מחלוקת בין הצדדים‪ ,‬שהחצר המשותפת היא רכוש משותף‪ ,‬ולכל אחד מבעלי הדירות יש‬</w:t>
        <w:br/>
        <w:t>‫חלק שווה ובלתי מסוים בכל חלק וחלק מהשטחים המשותפים‪ ,‬הרי שעל הנתבעים הנטל להוכיח‬</w:t>
        <w:br/>
        <w:t>‫את זכותם להמשיך לעשות שימוש ייחודי בחצר‪ .‬הנתבעים טוענים בסיכומיהם‪ ,‬שזכותם לעשות‬</w:t>
        <w:br/>
        <w:t>‫שימוש ייחודי בחצר המקיפה את הבית המשותף מהצד המערבי והדרומי‪ ,‬מוקנית להם מכוח‬</w:t>
        <w:br/>
        <w:t>‫"נוהג" שהתגבש עם השנים בין דיירי הבית המשותף‪ ,‬בדומה לכל הבתים בשכונה‪ .‬לביסוס טענתם‪,‬‬</w:t>
        <w:br/>
        <w:t>‫מפנים הנתבעים בסיכומיהם לראיות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.‬עדותה של התובעת‪ ,‬המוכיחה לטענתם‪ ,‬שבעת רכישת הדירה כבר היה מותקן השער‬</w:t>
        <w:br/>
        <w:t>‫הירוק‪ ,‬שחסם את הגישה לחצר המשותפת‪.‬‬</w:t>
        <w:br/>
        <w:t>‫ב‪ .‬תמלול שיחה בין נתבעת ‪ 1‬לבין לבקוביץ‪ ,‬המוכיחה לטעמם של הנתבעים‪ ,‬שלבקוביץ‬</w:t>
        <w:br/>
        <w:t>‫נתן את הסכמתו לנתבעים לעשות שימוש ייחודי בחצר הסמוכה לדירתם‪.‬‬</w:t>
        <w:br/>
        <w:t>‫ג‪ .‬עדותו של ישי בן הרוש‪ ,‬בעל הדירה התחתונה בצד הצפוני של הבית המשותף‪ ,‬שהעיד‬</w:t>
        <w:br/>
        <w:t>‫על נוהג בין בעלי הדירות בבית המשותף‪ ,‬מכוחו בעלי הדירות בקומות העליונות‬</w:t>
        <w:br/>
        <w:t>‫עוש ים שימוש ייחודי בגג‪ ,‬והדירות התחתונות עושות שימוש ייחודי בשטח החצר‬</w:t>
        <w:br/>
        <w:t>‫הסמוכה אליהן‪.‬‬</w:t>
        <w:br/>
        <w:t>‫ד‪ .‬עדותו של לבקוביץ‪ ,‬על אודות הסכם חלוקת שימוש של החצר‪ ,‬בינו לבין אלוש ז"ל‬</w:t>
        <w:br/>
        <w:t>‫– הבעלים הקודם של דירת הנתבעים‪ .‬קו הגבול בין החצר הקדמית (שהוקנתה‬</w:t>
        <w:br/>
        <w:t>‫לשימושו הייחודי של לבקוביץ) לבין החצר האחורית (שהוקנתה לשימושו הייחודי‬</w:t>
        <w:br/>
        <w:t>‫של אלוש)‪ ,‬סומן לדבריו של לבקוביץ‪ ,‬באמצעות נטיעת עץ לימון‪ ,‬בין שתי החצרות‪.‬‬</w:t>
        <w:br/>
        <w:t>‫לבקוביץ אף אישר בעדותו‪ ,‬שהפרגולה הוקמה בזמן שגר בבית המשותף‪ ,‬ושלא‬</w:t>
        <w:br/>
        <w:t>‫התנגד להקמתה‪.‬‬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.34‬מעבר לעדויות אלו‪ ,‬לא מפנים הנתבעים לעדויות או לראיות נוספות להוכחת זכותם לעשות שימוש‬</w:t>
        <w:br/>
        <w:t>‫ייחודי בחצר‪ ,‬וייאמר כבר עתה‪ ,‬שהנתבעים לא עמדו בנטל להוכיח קיומו של הסכם חלוקת שימוש‬</w:t>
        <w:br/>
        <w:t>‫בין בעלי הדירות‪ ,‬מכוחו הם רשאים לעשות שימוש ייחודי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.35‬נפנה לבחון את העדויות עליהם מבקשים הנתבעים לבסס טענותיהם לקיומה של חלוקת שימוש‬</w:t>
        <w:br/>
        <w:t>‫היסטורית בין בעלי הדירות (התאריכים המופיעים בסוגריים מתייחסים לפרוטוקול הדיון‬</w:t>
        <w:br/>
        <w:t>‫בתאריך הרלבנטי‪ ,‬אלא אם צוין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.36‬עדות התובעת ביחס לשער הירוק ‪ -‬הנתבעים טוענים‪ ,‬שמוכח בעדותה של התובעת‪ ,‬שבעת שרכשה‬</w:t>
        <w:br/>
        <w:t>‫את הדירה‪ ,‬כבר היה מותקן שער ירוק שחסם את המעבר לחצר‪ .‬הנתבעים מסתמכים על משפט‬</w:t>
        <w:br/>
        <w:t>‫מתוך עדותה של התובעת‪" :‬כשאני הגעתי ראיתי שער ירוק" (‪ ,30.06.21‬עמ' ‪ 6‬שו' ‪ ,)9‬אלא‬</w:t>
        <w:br/>
        <w:t>‫שמקריאת מכלול עדותה של התובעת עולה שהדברים נאמרו ביחס למועד מאוחר למועד רכישת‬</w:t>
        <w:br/>
        <w:t>‫הדירה על ידה‪ ,‬ויש לקבוע‪ ,‬ש במועד רכישת הדירה לא הייתה החצר תחומה בשער או בכל דרך‬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.37‬התובעת העידה כי רכשה את הדירה בחודש אפריל ‪( 2019‬להלן – מועד הרכישה); החוזה עצמו‬</w:t>
        <w:br/>
        <w:t>‫נחתם בחודש מאי ‪ 2019‬ובפועל‪ ,‬היא עברה להתגורר בדירתה בחודש אוגוסט ‪ 30.06.21( 2019‬עמ'‬</w:t>
        <w:br/>
        <w:t>‫‪ 5‬שו' ‪ ;10‬עמ' ‪ 10‬שו' ‪ .)1‬על מצב הבית המשותף במועד הרכישה‪ ,‬העידה כדלקמן‪" :‬כשאני הגעתי‬</w:t>
        <w:br/>
        <w:t>‫נכנסתי לבית שלי דרך גשר‪ ,‬מדרגות פרטיות‪ .‬מסביב לבית בעצם הייתה גינה‪ .‬לא היה שום‬</w:t>
        <w:br/>
        <w:t>‫שערים שום דבר‪ .‬גב' גילה ראתה שעולים לבית של צביקה אז היא הגיעה‪ ,‬היו שני מלטזים‪ ,‬זה‬</w:t>
        <w:br/>
        <w:t>‫סוג כלב שטן כזה כמו פדלים‪ ,‬היא תפסה אותם ביד והיה מעין סורג שהיא בעצם חסמה איתו‬</w:t>
        <w:br/>
        <w:t>‫אבל לא היה שום שער או שום דבר‪ .‬אני מפנה לתמונה ‪ 7‬בעמוד ‪ 10‬לתיק המוצגים" (שם‪ ,‬עמ' ‪5‬‬</w:t>
        <w:br/>
        <w:t>‫שו' ‪( )18-14‬הדגשה שלי‪-‬ע"מ)‪.‬‬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.38‬מעיון בתמונות ‪ 7‬ו‪ 10-‬שצורפו לתיק המוצגים של התובעת‪ ,‬ניתן לראות מעקה ברזל המותקן‬</w:t>
        <w:br/>
        <w:t>‫לאורך המדרגות היורדות לכיוון דירתה של התובעת‪ ,‬ואין למצוא בתמונות‪ ,‬שער החוסם את‬</w:t>
        <w:br/>
        <w:t>‫המעבר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‪:10‬‬                      ‫תמונה ‪:7‬‬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.39‬טענת התובעת כי תמונות אלו‪ ,‬מדגימות את מצב הבית במועד רכישתה את הדירה‪ ,‬לא נסתרה על‬</w:t>
        <w:br/>
        <w:t>‫ידי הנתבעים‪ .‬לשאלת באת כוחה בחקירתה הראשית‪ ,‬אילו סככות היו במועד רכישת הדירה‬</w:t>
        <w:br/>
        <w:t>‫השיבה התובעת‪ ,‬ועדותה לא נסתרה‪ ,‬ש"לא היה שום דבר‪ .‬אני מתכוונת לפרגולות‪ ,‬לכל הגבהות‪,‬‬</w:t>
        <w:br/>
        <w:t>‫הייתה הרבה צמחיית פרא" (‪ ,30.06.21‬עמ' ‪ 5‬שו' ‪ .)29-28‬משנשאלה התובעת בחקירתה הנגדית‪,‬‬</w:t>
        <w:br/>
        <w:t>‫האם הפרגולה הקדמית הייתה קיימת בחודש אפריל ‪ ,2019‬השיבה בשלילה (שם‪ ,‬עמ' ‪ 5‬שו' ‪.)30‬‬</w:t>
        <w:br/>
        <w:t>‫בהמשך חזרה על דבריה‪ ,‬שהחצר הייתה במצב של הזנחה ועל הפרגולה (שם‪ ,‬עמ' ‪ 10‬שו' ‪;12-11‬‬</w:t>
        <w:br/>
        <w:t>‫‪.)18-15‬‬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.40‬מנגד‪ ,‬התמונה שלהלן הלקוחה מתוך ס' ‪ 31‬לכתב ההגנה של אמיגה‪ ,‬מדגימה את מצב הבית‬</w:t>
        <w:br/>
        <w:t>‫המשותף במועד שבו עברה התובעת להתגורר בדירתה (ראו גם תמונה שבעמוד ‪ 129‬לתיק מוצגי‬</w:t>
        <w:br/>
        <w:t>‫הנתבעים)‪:‬‬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.41‬גם עדי הנתבעים מאשרים את דברי התובעת‪ ,‬שהשער הותקן לאחר מועד רכישת הדירה על ידה‪.‬‬</w:t>
        <w:br/>
        <w:t>‫העד ישי בן הרוש אישר ביחס לתמונה ‪ ,7‬שכך היה נראה הבית המשותף‪ ,‬בזמן שלבקוביץ התגורר‬</w:t>
        <w:br/>
        <w:t>‫בדירה (‪ ,29.11.21‬עמ' ‪ 6‬שו' ‪ ,)29-23‬כך גם העידה ז'קלין בן הרוש‪ ,‬משנשאלה בחקירתה הנגדית‬</w:t>
        <w:br/>
        <w:t>‫על תמונה ‪ ,7‬האם כך היה נראה הבית לפני שהתובעת עברה להתגורר בדירתה‪ ,‬השיבה‪" :‬כן‪ .‬ככה‬</w:t>
        <w:br/>
        <w:t>‫זה היה‪ .‬פתוח שאפשר להיכנס" (‪ ,29.11.21‬עמ' ‪ 9‬שו' ‪ .)41-40‬גם העד לבקוביץ העיד ביחס‬</w:t>
        <w:br/>
        <w:t>‫לתמונה מס' ‪ ,7‬שהיא מדגימה את מצב הבית‪ ,‬הבנייה והשטחים המשותפים בעת שהתובעת רכשה‬</w:t>
        <w:br/>
        <w:t>‫את דירתה (‪ ,03.10.22‬עמ' ‪ 7‬שו' ‪.)15-9‬‬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.42‬הסכמתו לכאורה של לבקוביץ‪ -‬כאמור‪ ,‬הנתבעים טענו שקיבלו את הסכמתו של לבקוביץ לעשות‬</w:t>
        <w:br/>
        <w:t>‫שימוש ייחודי בחצר; להוכחת טענה זו‪ ,‬הגישו הנתבעים תמלול שיחה שנערכה בין לבקוביץ‬</w:t>
        <w:br/>
        <w:t>‫לנתבעת‪ .‬במה דברים אמורים? במהלך שיחה בין לבקוביץ לגב' אמיגה‪ ,‬הציע לבקוביץ לסייע‬</w:t>
        <w:br/>
        <w:t>‫בניקוי החצר המשותפת‪ ,‬בתגובה‪ ,‬אמרה לו הנתבעת‪" :‬אתה יודע שיש טריטוריה לכל אחד‪ ,‬אני‬</w:t>
        <w:br/>
        <w:t>‫לא יכולה לעלות אליך לנקות את הגג ואתה לא יכול לבוא אליי לנקות לי את הגינה"‪ ,‬במענה השיב‬</w:t>
        <w:br/>
        <w:t>‫לבקוביץ‪" :‬טוב"‪ .‬הא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.43‬לאחר שהאזנתי להקלטה ועיינתי בתמלול‪ ,‬שוכנעתי שאין ללמוד מהם על הסכמה לכאורה של‬</w:t>
        <w:br/>
        <w:t>‫לבקוביץ‪ ,‬להקנות לנתבעים זכות לשימוש ייחודי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אם היה עולה מהשיחה הנ"ל את מה שמבקשים הנתבעים לשמוע ‪ -‬שלבקוביץ התיר להם‬</w:t>
        <w:br/>
        <w:t>‫לעשות שימוש ייחודי בחצר המשותפת הסמוכה לדירתם (וכאמור‪ ,‬אין זה המצב) ‪ -‬הרי שהסכמה‬</w:t>
        <w:br/>
        <w:t>‫לכאורית זו של לבקוביץ סותרת את טענת הנתבעים לקיומו של "נוהג" חלוקת שימוש בן עשרות‬</w:t>
        <w:br/>
        <w:t>‫שנים ‪ -‬אם קיימת חלוקה היסטורית כנטען‪ ,‬מדוע נדרשה הסכמתו של לבקוביץ לעשיית שימוש‬</w:t>
        <w:br/>
        <w:t>‫ייחודי על ידי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.45‬בעדותו מיום ‪ 03.10.22‬שלל לבקוביץ את טענת הנתבעים‪ ,‬שנתן להם הסכמה כלשהי‪ ,‬בכתב או‬</w:t>
        <w:br/>
        <w:t>‫בעל פה‪ ,‬לעשות שימוש ייחודי בחצר כולה‪ .‬מר לבקוביץ העיד שהדירות בקומות הקרקע‬</w:t>
        <w:br/>
        <w:t>‫משתמשות בחלק הקדמי של החצר המשותפת‪ ,‬והדירות העליונות עושות שימוש ייחודי בחצר‬</w:t>
        <w:br/>
        <w:t>‫האחורית‪ .‬אלא שעדות זו של לבקוביץ‪ ,‬נסתרת בעדותה של ג'קלין בן הרוש‪ ,‬שהעידה מטעם‬</w:t>
        <w:br/>
        <w:t>‫הנתבעים‪" :‬יש לי את הגג‪ .‬זה שלי‪ .‬למטה אני לא יודעת אם מגיע לי‪ .‬זה צריך לבדוק בטאבו"‬</w:t>
        <w:br/>
        <w:t>‫(‪ ,29.11.21‬עמ' ‪ 7‬שו' ‪ )35‬על דברים אלו חזרה העדה בחקירתה הנגדית‪" :‬אני יודעת שיש לי את‬</w:t>
        <w:br/>
        <w:t>‫הגג למעלה אבל למטה אני לא יודעת אם מגיע לי" (שם‪ ,‬עמ' ‪ 9‬שו' ‪ ,50‬וכן שו' ‪.)48-44‬‬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.46‬יתרה מזאת‪ ,‬בעדותו סיפר לבקוביץ על הסכם בינו לבין אלוש ז"ל‪ ,‬מי שמכר לאמיגה את הדירה‪,‬‬</w:t>
        <w:br/>
        <w:t>‫מכוח הסכם זה ניטע לכאורה עץ לימון בקו הגבול שבין השטח הקדמי של החצר לשטח האחורי‪,‬‬</w:t>
        <w:br/>
        <w:t>‫לצורך יצירת הפרדה בין החצרות שהשימוש בהן חולק בין לבקוביץ לבין אלוש‪ .‬משנשאל‪ ,‬כיצד‬</w:t>
        <w:br/>
        <w:t>‫היה מגיב אם אחד מהדיירים היה יושב בחצר האחורית‪ ,‬שלטעמו הייתה בשימושו הייחודי‪ ,‬השיב‬</w:t>
        <w:br/>
        <w:t>‫שלא היה מעיר לו "כי זה נקרא שכנות טובה" (‪ ,3.10.22‬עמ' ‪ 9‬שו' ‪ ,)10‬ואולם משנשאל כיצד היה‬</w:t>
        <w:br/>
        <w:t>‫מגיב אם מישהו מהשכנים היה סוגר את החצר ועושה בה שימוש ייחודי‪ ,‬השיב "אף אחד לא היה‬</w:t>
        <w:br/>
        <w:t>‫עושה את זה‪ ,‬לא היה צורך‪ .‬ואם היו עושים הייתי מבקש שלא" (שם‪ ,‬עמ' ‪ 9‬שו' ‪ .)14‬עוד העיד‬</w:t>
        <w:br/>
        <w:t>‫שלצורך מעבר לחצר האחורית‪ ,‬עבר דרך החצר הקדמית "דרך שביל שהוא צמוד לחלון (חלון‬</w:t>
        <w:br/>
        <w:t>‫דירתם של אמיגה –ע"מ)" (שם‪ ,‬עמ' ‪ 3‬שו' ‪ .)2‬מדברים אלו של לבקוביץ‪ ,‬מתחזקת המסקנה‪ ,‬שלא‬</w:t>
        <w:br/>
        <w:t>‫הייתה הסכמה‪ ,‬ודאי לא הסכמה בעלת תוקף משפטי מחייב‪ ,‬לחלוקת השימוש בחצר בין בעלי‬</w:t>
        <w:br/>
        <w:t>‫הדירות‪ .‬מדבריו של לבקוביץ עולה שהחצר המקיפה את הבית הייתה פתוחה לגמרי‪ ,‬ללא שערים‬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גדרות‪ ,‬וכל אחד היה רשאי להיכנס לחצר באין מפריע‪ ,‬לרבות לחצר באגף הצפוני‪ ,‬לגביה העיד‪:‬‬</w:t>
        <w:br/>
        <w:t>‫"כשעזבתי לא היה שער‪ ,‬מה יש עכשיו אני לא יודע" (שם‪ ,‬עמ' ‪ 4‬שו'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.47‬עדותו של ישי בן הרוש – בסיכומיהם טענו הנתבעים לחלוקת השימוש בחצר שבאגף הצפוני‬</w:t>
        <w:br/>
        <w:t>‫לכאורה‪ ,‬בהתאם לנוהג הקיים‪ ,‬כך שדירתו של ישי בן הרוש עושה שימוש בחצר כולה‪ ,‬ואמו ג'קלין‬</w:t>
        <w:br/>
        <w:t>‫בן הרוש‪ ,‬שדירתה בקומה העליונה‪ ,‬עושה שימוש ייחודי בגג המשותף‪ .‬בעניין זה מפנים הנתבעים‬</w:t>
        <w:br/>
        <w:t>‫לעדותו של ישי בן הרוש‪ ,‬המתגורר בשכונה במשך ‪ 33‬שנה‪ ,‬שסיפר על נוהג חלוקת שימוש כאמור‪.‬‬</w:t>
        <w:br/>
        <w:t>‫מעבר לכך‪ ,‬לא מפנים הנתבעים בסיכומיהם לעדותה של ז'קלין בן הרוש‪ ,‬העדה הנוספת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.48‬לאחר בחינת עדותו של בן הרוש‪ ,‬מצאתי שאין בה לתמוך בגרסת הנתבעים בדבר זכותם לשימוש‬</w:t>
        <w:br/>
        <w:t>‫ייחודי בחצר‪ ,‬וזאת מששוכנעתי שמדובר בעדות מוטה ומגמתית‪ .‬בפתח עדותו הראשית ולכל‬</w:t>
        <w:br/>
        <w:t>‫אורכה העיד בן הרוש על היכרותו הקרובה את הבית המשותף‪ ,‬ואת כל הבתים בשכונה‪" :‬אני‬</w:t>
        <w:br/>
        <w:t>‫יליד שיכון א‪ ,‬גרתי בשיכון ‪ 33‬שנה‪ .‬אני מכיר לפחות כל בית ובית בשכונה‪...‬תמיד הייתה חלוקה‬</w:t>
        <w:br/>
        <w:t>‫כזו‪ .‬מאז שאני ילד אני יודע את זה‪ .‬יש לי המון חברים בשכונה בהמון בתים וככה זה מתנהל‬</w:t>
        <w:br/>
        <w:t>‫אצל כולם" (‪ ,29.11.21‬עמ' ‪ 2‬שו' ‪ .)26-22‬בהמשך משנשאל בחקירתו הנגדית‪" :‬מה שאתה מספר‬</w:t>
        <w:br/>
        <w:t>‫לנו עכשיו נוגע לתפיסה השכונתית שלך? השיב‪" :‬נוגע גם לבניין הספציפי וגם לתפיסה‬</w:t>
        <w:br/>
        <w:t>‫השכונתית‪ ,‬ממתי שנולדתי‪ ,‬אני נמצא לפחות ‪ 3‬פעמים בשבוע בשכונה‪ ,‬אמא שלי גרה בשכונה‬</w:t>
        <w:br/>
        <w:t>‫וגם לי יש דיירים בבניין" (שם‪ ,‬עמ' ‪ 4‬שו' ‪.)20-18‬‬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.49‬הנה כי כן‪ ,‬בעדותו הראשית סיפר העד בן הרוש‪ ,‬שהוא מכיר היטב כל בית ובית בשכונה‪ ,‬וגם הבית‬</w:t>
        <w:br/>
        <w:t>‫דנן מוכר לו היטב‪ ,‬מתוקף מגוריו בבית תקופה ארוכה‪ ,‬היותו הבעלים של דירה בבניין‪ ,‬ומגוריה‬</w:t>
        <w:br/>
        <w:t>‫של אמו בבית המשותף‪ .‬העד סיפר על ביקוריו בבית המשותף כשלוש פעמים בשבוע‪ .‬בהתאם לכך‪,‬‬</w:t>
        <w:br/>
        <w:t>‫סיפר בן הרוש שהדירות התחתונות עושות שימוש בחצר‪ ,‬כל חצר מגודרת והמעבר אליה אפשרי‬</w:t>
        <w:br/>
        <w:t>‫דרך שער (‪ ,29.11.2021‬עמ' ‪ 3‬שו' ‪.)13-10‬‬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.50‬ואולם בחקירתו הנגדית‪ ,‬כשהוצגה לישי בן הרוש תמונה מס' ‪ 7‬לתיק המוצגים של התובעת‪,‬‬</w:t>
        <w:br/>
        <w:t>‫המדגימה את המדרגות המובילות לדירת אמיגה‪ ,‬ללא כול שער החוסם את המעבר לחצר‪ ,‬והוא‬</w:t>
        <w:br/>
        <w:t>‫נשאל האם התמונה משקפת את מצב הבית קודם לרכישת התובעת את דירתה‪ ,‬הוא השיב‪" :‬אני‬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זוכר כל דבר" (‪ ,29.11.21‬עמ' ‪ 6‬שו' ‪ ;)27-23‬אך חזר בו מיד‪ ,‬ואישר שתמונה ‪ 7‬משקפת את מצב‬</w:t>
        <w:br/>
        <w:t>‫הבית בתקופה שבה לבקוביץ התגורר בדירה; קרי‪ ,‬שבתקופה שבה לבקוביץ התגורר בבית‬</w:t>
        <w:br/>
        <w:t>‫המשותף‪ ,‬היה מעבר חופשי לחצר‪ ,‬ללא שערים וגדרות‪ ,‬וללא תוספות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.51‬סיכום הראיות עד כה‪ :‬התובעת העידה כי בעת רכישת הדירה‪ ,‬החצר הייתה במצב של הזנחה‪,‬‬</w:t>
        <w:br/>
        <w:t>‫וה גישה אליה הייתה חופשית‪ ,‬ללא גדרות וללא שערים‪ ,‬כפי שעולה מתמונה ‪ .7‬עדותה זו של‬</w:t>
        <w:br/>
        <w:t>‫התובעת על מצב החצר מאומתת בעדותם של ג'קלין בן הרוש‪ ,‬ישי בן הרוש ולבקוביץ‪ .‬מן העבר‬</w:t>
        <w:br/>
        <w:t>‫השני‪ ,‬עדויותיהם של עדי הנתבעת ביחס לחלוקה היסטורית של השימוש ברכוש המשותף‪ ,‬אינן‬</w:t>
        <w:br/>
        <w:t>‫אחידות ולא ניתן להסיק מהן על קיומו של הסכם חלוקת שימוש‪ .‬לפי עדותו של ישי בן הרוש‪,‬‬</w:t>
        <w:br/>
        <w:t>‫הדירות העליונות עושות שימוש ייחודי בגג והדירות התחתונות עושות שימוש ייחודי בכל שטח‬</w:t>
        <w:br/>
        <w:t>‫החצר‪ .‬בניגוד לעדות זו‪ ,‬מסר לבקוביץ בעדותו‪ ,‬שהנוהג הוא שהדירות העליונות עושות שימוש‬</w:t>
        <w:br/>
        <w:t>‫בחצר האחורית‪ ,‬והדירות התחתונות עושות שימוש בחצר הקדמית‪ .‬עדותו של לבקוביץ נסתרת‬</w:t>
        <w:br/>
        <w:t>‫בעדותה של ג'קלין בן הרוש‪ ,‬שהעידה כי לא ידוע לה על זכות שימוש שיש לה בשטח החצר‪ .‬משלא‬</w:t>
        <w:br/>
        <w:t>‫הובאו לעדות מי מהבעלים או מהמחזיקים שקדמו לאמיגה (משפחת אלוש)‪ ,‬הרי שלמכלול‬</w:t>
        <w:br/>
        <w:t>‫העדויות שפורטו לעיל ולמסקנה העולה מהם‪ ,‬מצטרפת לרעת הנתבעים החזקה הראייתית‪ ,‬שבעל‬</w:t>
        <w:br/>
        <w:t>‫דין לא ימנע מבית המשפט ראיה שהיא לטובתו‪ ,‬ואם נמנע מהבאת ראיה רלבנטית שהיא בהישג‬</w:t>
        <w:br/>
        <w:t>‫ידו‪ ,‬ללא הסבר סביר‪ ,‬ניתן להסיק שאילו הובאה הראיה‪ ,‬הייתה פועלת נגדו (ראו‪ :‬ע"א ‪548/78‬‬</w:t>
        <w:br/>
        <w:t>‫פלונית נ' פלוני‪ ,‬פ"ד לה(‪ ;736 )1‬רע"א ‪ 4868/15‬בנק לאומי לישראל נ' גלזר (נבו ‪ ;)29.7.2015‬ע"א‬</w:t>
        <w:br/>
        <w:t>‫‪ 8294/14‬גנגינה נ' פקיד שומה פתח תקוה (נבו ‪.])20.3.2018‬‬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.52‬יש לקבוע אפוא‪ ,‬שהנתבעים לא הוכיחו טענתם בדבר קיומו של הסכם מפורש או מכללא‪ ,‬המקנה‬</w:t>
        <w:br/>
        <w:t>‫לבעלי הדירות התחתונות‪ ,‬והנתבעים בכללם‪ ,‬זכות לשימוש ייחודי בחצר המשותפת‪ ,‬לכאורה‬</w:t>
        <w:br/>
        <w:t>‫תמורת הזכות לשימוש ייחודי שקיבלו בעלי הדירות העליונות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 הנתב עים כי פעולותיהם הביאו לשיפור חזות החצר אינה יכולה לשמש תחליף להסכמות‬</w:t>
        <w:br/>
        <w:t>‫בעלי הדירות‪ ,‬ולשם עשיית שימוש ייחודי בחצר‪ ,‬נדרשת הסכמת כל בעלי הדירות‪ .‬גם הטענה לנוהג‬</w:t>
        <w:br/>
        <w:t>‫של חלוקת שימוש בבתים אחרים בשכונה‪ ,‬אינה יכולה להכשיר את מעשיהם של הנתבעים ולייתר‬</w:t>
        <w:br/>
        <w:t>‫את הצורך בהסכמת כל בעלי הדירות לשימושם הייחודי של הנתבעים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דין השימושים שעושים הנתבעים בחצר?‬</w:t>
        <w:br/>
        <w:t>‫‪ .54‬לנוכח המסקנה אליה הגעתי‪ ,‬שלנתבעים אין זכות לשימוש ייחודית בחצר המשותפת‪ ,‬הרי‬</w:t>
        <w:br/>
        <w:t>‫שהשימוש המותר להם ברכוש המשותף‪ ,‬הוא שימוש "רגיל וסביר"‪ .‬על פי הפסיקה‪ ,‬שימוש ייחשב‬</w:t>
        <w:br/>
        <w:t>‫"רגיל וסביר"‪ ,‬ככל שמתקיימים לגביו שני תנאים במצטבר‪ :‬הראשון‪ ,‬שהשימוש תואם את ייעודו‬</w:t>
        <w:br/>
        <w:t>‫של אותו חלק ברכוש המשותף לפי תנאי הזמן והמקום או על פי כוונת בעלי הדירות האחרים‪.‬‬</w:t>
        <w:br/>
        <w:t>‫תנאי המקום עניינם המקום שבו נמצא הבית השותף וייעודו (למגורים‪ ,‬למסחר או לצורך אחר)‪,‬‬</w:t>
        <w:br/>
        <w:t>‫ובכלל זה מאפייני הבית‪ ,‬ייחודו וצביונו; תנאי הזמן משמעם הדרישות והאילוצים שמכתיבה‬</w:t>
        <w:br/>
        <w:t>‫המציאות‪ .‬השני‪ ,‬שהשימוש שמבצע בעל הדירה ברכוש המשותף‪ ,‬אינו מונע שימוש דומה מאחרים‬</w:t>
        <w:br/>
        <w:t>‫[ראו‪ :‬ע"א ‪ 549/73‬וינטרס נ' זמורה‪ ,‬פ"ד כ"ח (‪ ; )1974( 645 )1‬המ ‪ 163/81‬בודנוף נ' נציגות הבית‬</w:t>
        <w:br/>
        <w:t>‫המשותף‪ ,‬פ"ד לה (‪ ;277 )4‬רע"א ‪ 9645/16‬איסק נ' נחמיאס (נבו ‪ ;)10.1.2017‬ע"א ‪ 810/82‬זול בו‬</w:t>
        <w:br/>
        <w:t>‫בע"מ נ' זיידה פ"ד ל"ז(‪ .])1983( 737 )4‬אין מדובר בכללים אחידים הנכונים לכל בית ובית; אפשר‬</w:t>
        <w:br/>
        <w:t>‫ששימוש כלשהו ייחשב פגיעה חמורה בבית מסוים‪ ,‬בעוד שאותו שימוש בדיוק‪ ,‬ייבלע במראהו‬</w:t>
        <w:br/>
        <w:t>‫החיצוני של בית אחר ולא יורגש כלל [(המפקח על המקרקעין) ‪ 75/16‬שבט נ' קלפר (נבו‬</w:t>
        <w:br/>
        <w:t>‫‪.])17.7.2017‬‬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.55‬יש לבחון אם כן‪ ,‬מה טיב השימוש שעשו הנתבעים ברכוש המשותף; והאם מדובר בשימוש סביר‬</w:t>
        <w:br/>
        <w:t>‫ורגיל‪.‬‬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הבריכה מהגינה המשותפת –‬</w:t>
        <w:br/>
        <w:t>‫‪ .56‬בסיכומיה עתרה התובעת למתן צו מניעה קבוע האוסר על הנתבעים להציב בריכה ברכוש‬</w:t>
        <w:br/>
        <w:t>‫המשותף‪ .‬בסעיף ‪ 28‬לסיכומיהם טענו הנתבעים שהבריכה כבר פונתה‪ ,‬למרות האמור‪ ,‬ראיתי ליתן‬</w:t>
        <w:br/>
        <w:t>‫צו קבוע אשר יאסור על הנתבעים להציב בריכה בשטחים המשותפים‪ .‬יובהר שמדובר בבריכה‬</w:t>
        <w:br/>
        <w:t>‫מהסוג הנראה בתמונה ‪ 1‬לתיק המוצגים של התובעת‪ ,‬שנהוג למלא במים והיא מוצבת למשך‬</w:t>
        <w:br/>
        <w:t>‫מספר חודשים‪ .‬בשונה‪ ,‬שימוש בבריכה קטננה‪ ,‬שנהוג לרוקן בסוף כל יום והיא אינה עומדת‬</w:t>
        <w:br/>
        <w:t>‫במקומה מספר חודשים‪ ,‬נחשב שימוש סביר ברכוש המשותף‪ ,‬שאותו יש להתיר‪.‬‬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‫השער והפרגולות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.57‬בעניין השער‪ ,‬יש לחייב את הנתבעים בסילוק השער הירוק המוביל מהרחוב לחצר המשותפת‬</w:t>
        <w:br/>
        <w:t>‫(ראו‪ :‬תמונה ‪ 40‬לעיל)‪ ,‬מששוכנעתי שהתקנתו נעשתה על ידי הנתבעים לאחר מועד רכישת‬</w:t>
        <w:br/>
        <w:t>‫התובעת את דירתה ומשיש בו לייחד את החצר לשימושם של הנתבעים‪ ,‬תוך מניעת שימוש דומה‬</w:t>
        <w:br/>
        <w:t>‫מהתובעת‪.‬‬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.58‬ביחס למבנה שבקדמת הבית‪ ,‬שכונה על ידי הצדדים פרגולה‪ ,‬ולגבי הסככה שבצד הדרומי ראיתי‬</w:t>
        <w:br/>
        <w:t>‫להרחיב במספר מילים‪.‬‬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.59‬לגבי החזית הקדמית ‪ -‬מביקורי במקום‪ ,‬מעדותו של מתקין הפרגולה וכפי שניתן להבחין אף‬</w:t>
        <w:br/>
        <w:t>‫בתמונה שהציגו הנתבעים (ראו‪ :‬סעיף ‪ 61‬להלן)‪ ,‬אין מדובר בפרגולה כלל 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.60‬תקנות התכנון והבנייה (עבודות ומבנים הפטורים מהיתר)‪ ,‬התשע"ד‪ 2014-‬מגדירות מצללה‬</w:t>
        <w:br/>
        <w:t>‫(פרגולה) כ"מבנה בלא קירות‪ ,‬הבנוי מחומרים קלים‪ ,‬שתקרתו משטח הצללה‪ ,‬ובלבד‬</w:t>
        <w:br/>
        <w:t>‫שהמרווחים בין החלקים האטומים של משטח ההצללה מחולקים באופן שווה ומהווים ‪40‬‬</w:t>
        <w:br/>
        <w:t>‫אחוזים ממנו לפחות; יראו מבנה כאמור כמצללה גם אם על תקרתו מותקן קירוי שקוף או‬</w:t>
        <w:br/>
        <w:t>‫שהמרווחים בין החלקים האטומים של משטח ההצללה האמור עשויים מחומר שקוף"‬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.61‬תוספת הבנייה שבחזית הקדמית של הבית‪ ,‬אינה עונה על הגדרה זו ולמעשה מדובר במבנה בעל‬</w:t>
        <w:br/>
        <w:t>‫קירות וגג אטום‪ ,‬היוצרים מעין חדר נוסף לדירת הנתבעים‪ ,‬כפי שעולה מהתמונה שצורפה לכתב‬</w:t>
        <w:br/>
        <w:t>‫הגנתם של הנתבעים‪ .‬התמונה הובאה בסעיף ‪ 40‬לעיל‪ ,‬למען הנוחות אצרפה שוב‪:‬‬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.62‬בעניין זה העיד מטעם הנתבעים מר דהן ציון‪ ,‬כי לבקשת אמיגה‪ ,‬בנה פרגולה "בין הכביש לבית"‪,‬‬</w:t>
        <w:br/>
        <w:t>‫ליד גרם המדרגות המוביל לדירת התובעת (‪ ,30.06.21‬עמ' ‪ 27‬שו' ‪ ;12‬עמ' ‪ 28‬שו' ‪ ,)3-2‬הפרגולה‬</w:t>
        <w:br/>
        <w:t>‫סגורה באמצעות לוחות עץ (שם‪ ,‬עמ' ‪ 27‬שו' ‪ ,)13-12‬מידותיה ‪ 7-5‬מ' לערך (שם‪ ,‬עמ' ‪ 28‬שו' ‪ )2‬והגג‬</w:t>
        <w:br/>
        <w:t>‫שלה בעל שיפוע (שם‪ ,‬עמ' ‪ 27‬שו' ‪ .)19 ,12‬גם מעדותו של דהן‪ ,‬ברי כי אין מדובר בפרגולה‪.‬‬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.63‬כאמור‪ ,‬שוכנעתי מעדות התובעת ומראיותיה‪ ,‬שבמועד שבו רכשה את דירתה‪ ,‬הייתה החצר‬</w:t>
        <w:br/>
        <w:t>‫הסמוכה לדירות הצדדים נקייה מתוספות כלשהן‪ ,‬זאת כפי שמודגם בתמונה ‪ .7‬לא נעלמה מעיניי‪,‬‬</w:t>
        <w:br/>
        <w:t>‫עדותו של לבקוביץ ממנה עולה לכאורה שהפרגולה הוקמה עוד בזמן שהתגורר בבית המשותף‪,‬‬</w:t>
        <w:br/>
        <w:t>‫ואולם אין לשלול אפשרות שהוחל בבניית פרגולה "בתפר" שבין מועד רכישת הדירה ע"י התובעת‬</w:t>
        <w:br/>
        <w:t>‫לבין המועד שבו קיבלה את החזקה‪ ,‬ואין לדעת איזה חלק ממנה נבנה בתקופה שהתגורר בבית‬</w:t>
        <w:br/>
        <w:t>‫המשותף‪ .‬לנתבעים הייתה אפשרות להוכיח טענתם בדבר הסכמתו של לבקוביץ לבניית המבנה‬</w:t>
        <w:br/>
        <w:t>‫הקדמי במסגרת עדותו‪ ,‬אך הם נמנעו מלהציג לו שאלות בעניין זה‪ ,‬הגם שרשאים היו לעשות כן‬</w:t>
        <w:br/>
        <w:t>‫(ראו‪ :‬סעיף ‪ 5‬להחלטה מיום ‪ 18.08.22‬וכן פרוטוקול דיון מיום ‪ 03.10.22‬עמ' ‪ 1‬שו' ‪ 4-3‬בצירוף‬</w:t>
        <w:br/>
        <w:t>‫סעיף ‪ 17‬לסיכומי לבקוביץ מיום ‪ .)15.05.22‬הימנעות הנתבעים להציג ללבקוביץ שאלות בעניין‬</w:t>
        <w:br/>
        <w:t>‫ה"פרגולה"‪ ,‬בחירתם שלא להציג לו בחקירתו תמונה המדגימה את המבנה שנבנה בפועל בקדמת‬</w:t>
        <w:br/>
        <w:t>‫הבית‪ ,‬והסתפקותם בשאלה כללית בעניין זה‪ ,‬פועלת ראייתית לחובתם‪ .‬ויובהר‪ ,‬בעדותו חזר‬</w:t>
        <w:br/>
        <w:t>‫לבקוביץ על האמור בסעיף ‪ 17‬לסיכומיו‪ ,‬שנתן הסכמתו לבניית פרגולה והסכמה זו כפופה לבנייתה‬</w:t>
        <w:br/>
        <w:t>‫באופן חוקי‪ .‬בחקירתו הנגדית‪ ,‬כשהוצגו ללבקוביץ הדברים הבאים‪" :‬תאשר שהסכמת להקים‬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הפרגולה בחצר"‪ ,‬השיב לבקוביץ‪" :‬אתה מסובב דברים כבר אין לי כוח (העד צועק)‪ ,‬אני‬</w:t>
        <w:br/>
        <w:t>‫אמרתי לאמיגה שאם הפרגולה בנויה כחוק‪ ,‬אז הכל בסדר" (‪ ,03.10.22‬עמ' ‪ 5‬שו' ‪ ;18-16‬ראו גם‪:‬‬</w:t>
        <w:br/>
        <w:t>‫שו' ‪.)20-19‬‬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.64‬גם אם היה מוכח לפניי שלבקוביץ הסכים לבנייה של המבנה המקורה בחזית הבית‪ ,‬ולא רק‬</w:t>
        <w:br/>
        <w:t>‫ל"פרגולה" כמשמעותה בחוק‪ ,‬הרי שהסכמה זו כפופה לחוקיותו של הבנוי‪ ,‬תנאי שאינו מתקיים‪.‬‬</w:t>
        <w:br/>
        <w:t>‫בעניין זה טענו הנתבעים שהפרגולה פטורה מהיתר‪ .‬כשנשאל נתבע ‪ 3‬בעדותו האם הוגשה על ידם‬</w:t>
        <w:br/>
        <w:t>‫בקשה לפטור מהיתר השיב‪" :‬אני לא זוכר‪ ,‬אני חושב שכן אבל מחלקת פיתוח היו איתי בקשר‬</w:t>
        <w:br/>
        <w:t>‫טלפוני והודיע לי שהכל תקין" (‪ 30.06.21‬עמ' ‪ 26‬שו' ‪ .)2-1‬עם כל הכבוד‪ ,‬אין לקבל עדות זו‪ ,‬ויש‬</w:t>
        <w:br/>
        <w:t>‫לקבוע שהמבנה שהוקם בחזית הבניין‪ ,‬אינו "פרגולה" הפטורה מהיתר בנייה כחוק‪ ,‬ומכאן שנבנה‬</w:t>
        <w:br/>
        <w:t>‫שלא בהסכמתו של לבקוביץ כנטען‪ ,‬ויש להורות על 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.65‬לגבי הסככה בצד הדרומי – מדובר בסככה הבנויה כמעט לכל אורך החזית הדרומית של הבית‬</w:t>
        <w:br/>
        <w:t>‫(ראו עמודים ‪ 117-116‬למוצגי הנתבעים)‪ ,‬לגביה הדברים פשוטים יותר‪ ,‬משאין חולק שבנייתה‬</w:t>
        <w:br/>
        <w:t>‫בוצעה בזמן שהתובעת כבר התגוררה בבית המשותף‪ .‬לא נטען וממילא לא הוכח שבנייתה נעשתה‬</w:t>
        <w:br/>
        <w:t>‫בהסכמת בעלי הדירות ברוב הדרוש בחוק‪ ,‬לרבות הסכמתה של התובעת‪ ,‬ולפיכך יש להורות על‬</w:t>
        <w:br/>
        <w:t>‫סילוקה‪ .‬איני נדרשת לשאלת חוקיות הסככה‪ ,‬משעניין זה אינו רלבנטי לצורך הכרעה בטענות‬</w:t>
        <w:br/>
        <w:t>‫הצדדים‪ ,‬בדומה למבנה שבצד הקדמי‪ ,‬שם שאלת החוקיות הייתה תנאי להסכמתו של לבקוביץ‪.‬‬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מצלמה שהתקינו מעל שער הכניסה המוביל לדירת הנתבעים –‬</w:t>
        <w:br/>
        <w:t>‫‪ .66‬בסיכומיה ביקשה התובעת להסיר את המצלמה שהותקנה על קיר הבית המשותף‪ ,‬המכוונת לעבר‬</w:t>
        <w:br/>
        <w:t>‫השער המוביל לדירת הנתבעים‪ ,‬ובתוך כך מצלמת את התובעת ובאי ביתה‪ ,‬כפי שעולה מהתמונות‬</w:t>
        <w:br/>
        <w:t>‫שהוגשו על ידי הנתבעים עצמם (עמודים ‪ 110-106‬לתיק מוצגי הנתבעים)‪ .‬הנתבעים אינם‬</w:t>
        <w:br/>
        <w:t>‫מכחישים את טענת התובעת (‪ 11.05.21‬עמ' ‪ 4‬שו' ‪ ,)23-22‬ולא העלו בעניין זה כל טענה‬</w:t>
        <w:br/>
        <w:t>‫בסיכומיהם‪.‬‬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סבורה שהתקנת מצלמות ברכוש המשותף‪ ,‬ובכלל זה בשטחי מבואת הכניסה לבית המשותף‬</w:t>
        <w:br/>
        <w:t>‫ועל קירותיו החיצוניים‪ ,‬אינה בגדר שימוש רגיל וסביר; ובעל דירה אינו רשאי להתקין מצלמות‬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‫המתעדות את הר כוש המשותף ללא הסכמת האסיפה הכללית‪ ,‬במסגרתה נדרש לערוך איזון בין‬</w:t>
        <w:br/>
        <w:t>‫רצונו של המבקש את התקנת המצלמה לבין זכויותיהם של יתר בעלי הדירות‪ .‬זאת במובחן‬</w:t>
        <w:br/>
        <w:t>‫ממצלמות שמבקש בעל דירה להתקין על גבי רכושו הפרטי לצורך תיעוד שטחי דירתו הפרטית או‬</w:t>
        <w:br/>
        <w:t>‫שטחים ציבוריים שמחוץ לשטחי הבית המשותף; על המבקש את התקנת המצלמה בשטחו‬</w:t>
        <w:br/>
        <w:t>‫הפרטי‪ ,‬להוכיח שמיקום המצלמה וזווית הצילום אינם מתעדים את בעלי הדירות האחרים או‬</w:t>
        <w:br/>
        <w:t>‫באי ביתם‪ ,‬וכן להוכיח שזכותו בהתקנת המצלמות‪ ,‬גוברת על זכותו של אחר‪ ,‬העלולה להיפגע בשל‬</w:t>
        <w:br/>
        <w:t>‫התקנת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.68‬בדיון מיום ‪ 11.05.21‬הנתבעים התחייבו להסיט את המצלמה כך שלא תתעד את המדרגות‬</w:t>
        <w:br/>
        <w:t>‫המובילות לדירת התובעת (שם‪ ,‬עמ' ‪ 4‬שו' ‪ ,)20-19‬אך לא הוכח לפניי שכך נעשה‪ .‬בביקורי במקום‪,‬‬</w:t>
        <w:br/>
        <w:t>‫אף הבחנתי בקיומה של המצלמה המדוברת‪ .‬בנסיבות אלו‪ ,‬יש להורות לנתבעים להסיר את‬</w:t>
        <w:br/>
        <w:t>‫המצלמה המותקנת על גבי הקיר החיצוני בחזית הבית המשותף‪ ,‬ונאסר עליהם להציב מצלמות‬</w:t>
        <w:br/>
        <w:t>‫בשטחי הרכוש המשותף שלא בהסכמת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והמדרגות בצד המזרחי‬</w:t>
        <w:br/>
        <w:t>‫‪ .69‬התובעת מבקשת להורות על סילוק המרפסת שנבנתה בחלקו המזרחי של הבית וגרם המדרגות‬</w:t>
        <w:br/>
        <w:t>‫המוביל מהמרפסת לרכוש המשותף – מחומר הראיות שלפניי שוכנעתי שמדובר במרפסת שנבנתה‬</w:t>
        <w:br/>
        <w:t>‫ע ל ידי אלוש‪ ,‬מי שמכר לאמיגה את הדירה‪ .‬בעניין זה העדפתי את עדותו של לבקוביץ‪ ,‬כי נתן‬</w:t>
        <w:br/>
        <w:t>‫לאלוש את הסכמתו לבניית המרפסת‪ ,‬ורק המדרגות נבנו על ידי הנתבעים‪ ,‬ואפשר שקיומה של‬</w:t>
        <w:br/>
        <w:t>‫המרפסת הבנויה כרצועה צרה‪ ,‬בצמידות לקיר הבית המשותף נעלמה מעיניה של התובעת בעת‬</w:t>
        <w:br/>
        <w:t>‫ביקורה בבית המשו תף לצורך רכישתה‪ ,‬ולכן לא הבחינה בה‪ .‬מששוכנעתי שהמרפסת נבנתה על‬</w:t>
        <w:br/>
        <w:t>‫ידי אלוש‪ ,‬ושהנתבעים רכשו את דירתם יחד עם המרפסת‪ ,‬מצאתי לדחות את טענת התובעת שיש‬</w:t>
        <w:br/>
        <w:t>‫להורות על הריסתה‪ .‬עם זאת‪ ,‬נאסר על הנתבעים לבנות גרם מדרגות המאפשר מעבר מהמרפסת‬</w:t>
        <w:br/>
        <w:t>‫לחצר המשותפת הסמוכה‪ .‬מתן גישה ישירה מדירת הנתבעים לשטח המשותף‪ ,‬עלולה להפוך את‬</w:t>
        <w:br/>
        <w:t>‫השטח המשותף לחצרם הפרטית‪ ,‬שכן מטבע הדברים‪ ,‬מתן גישה ישירה כאמור‪ ,‬תביא לשימוש‬</w:t>
        <w:br/>
        <w:t>‫הולך ופוחת של בעלי הדירות האחרים בשטח זה‪ ,‬שעבר ייחודית לחזקת אותה דירה [ראו‪ :‬ע"א‬</w:t>
        <w:br/>
        <w:t>‫‪ 281/61‬שלוסר נ' כץ‪ ,‬פ"ד טו ‪ ;2329‬ע"א ‪ 515/65‬רבובסקי נ' גלסברג‪ ,‬פ"ד כ(‪ ;295 ,290 )2‬ע"א‬</w:t>
        <w:br/>
        <w:t>‫‪ 136/63‬לווינהיים נ' שוורצמן‪ ,‬פ"ד יז(‪.])1963( 1725 ,1722 )3‬‬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הכלבים וכל מתקן‪ ,‬ציוד ותוספת בנייה הקשורים אליהם‬</w:t>
        <w:br/>
        <w:t>‫‪ .70‬על השימוש שעושים הנתבעים לצורך גידול כלבים לצרכים עסקיים‪ ,‬ועל מצב החצר בעקבות‬</w:t>
        <w:br/>
        <w:t>‫שימוש זה‪ ,‬העידה התובעת (‪ 30.06.21‬עמ' ‪ 6‬שו' ‪ ,33-32‬עמ' ‪ 7‬שו' ‪ )10-1‬וכן העד מאיר מזרחי (שם‪,‬‬</w:t>
        <w:br/>
        <w:t>‫עמ' ‪ 19‬שו' ‪ ,33‬עמ' ‪ 20‬שו' ‪ .)2-1‬על סמך הראיות בתיק‪ ,‬יש לקבוע אפוא שהחצר שסיפחו הנתבעים‬</w:t>
        <w:br/>
        <w:t>‫לדירתם‪ ,‬משמשת לגידול כלבים לצרכים עסקיים (ראו סעיף ‪ 36‬לכתב התביעה)‪ .‬בתקופות‬</w:t>
        <w:br/>
        <w:t>‫מסוימות הוחזקו בחצר ‪ 30-10‬כלבים‪ ,‬כפי שהעיד נתבע ‪ 2‬בעדותו הראשית (‪ 29.11.22‬עמ' ‪ 10‬שו'‬</w:t>
        <w:br/>
        <w:t>‫‪ ) 39-38‬וכפי שעולה ממכתב המחלקה לשירותים וטרינריים בעיריית טבריה מתאריך ‪15.07.20‬‬</w:t>
        <w:br/>
        <w:t>‫(עמ' ‪ 73‬לתיק המוצגים)‪.‬‬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.71‬לגבי החזקת כלב באופן קבוע בחצר המשותפת‪ ,‬נפסק שמדובר בשימוש ייחודי‪ ,‬בעל מאפיינים של‬</w:t>
        <w:br/>
        <w:t>‫סיפוח השטח לאותו בעל דירה‪ ,‬ושותפה אני לדברים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‫"בכל הקשור לקשירת כלב בחצר המשותפת דעתי העקרונית היא כי אין המדובר בשימוש סביר‬</w:t>
        <w:br/>
        <w:t>‫ברכוש המשותף‪ .‬קשירת כלב ברכוש המשותף‪ ,‬באופן קבוע‪ ,‬כמוהה כסיפוח השטח בפועל‬</w:t>
        <w:br/>
        <w:t>‫לטובת בעליו של הכלב‪ .‬שימוש שכזה מונע מאחרים את אפשרות השימוש החופשי ברכוש‬</w:t>
        <w:br/>
        <w:t>‫המשותף וממילא מגביל אותו עד מאוד" [המפקח על רישום מקרקעין (ת"א) ‪ 273/10‬יפה נ' עמית‬</w:t>
        <w:br/>
        <w:t>‫ארד (נבו ‪.])24.1.2011‬‬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.72‬הדברים נכונים בבחינת קל וחומר במקרה שלפניי‪ ,‬שבו הנתבעים הפכו את החצר מקום ייעודי‬</w:t>
        <w:br/>
        <w:t>‫לגידול כלבים לצרכים עסקיים‪ ,‬לשם כך אף ביצעו פעולות ברכוש המשותף לצורך התאמת המקום‬</w:t>
        <w:br/>
        <w:t>‫למטרה זו‪ ,‬כך בהתאם לדרישות המחלקה לשירותים וטרינריים בעיריית טבריה‪ ,‬במכתב מיום‬</w:t>
        <w:br/>
        <w:t>‫‪ ,15.07.20‬במסגרתו הוכתבו התנאים לארגון החצר שבה שוהים הכלבים ובין היתר נדרשו‬</w:t>
        <w:br/>
        <w:t>‫הנתבעים "להתקין מאוורר חצר‪...‬כדי להבטיח זרימת אוויר במקום והורדת‬</w:t>
        <w:br/>
        <w:t>‫הטמפרטורה‪...‬לנקות באופן רציף וללא טווחי זמן את ההפרשות של הכלבים (שתן וצואה) בכל‬</w:t>
        <w:br/>
        <w:t>‫שטח החצר כדי למנוע ריחות שעולות לשכנים מקומה עליונה‪ ...‬לנקות באופן רציף את התעלה‬</w:t>
        <w:br/>
        <w:t>‫ניקוז שבחצר כדי למנוע ריחות ולרשת את התעלה מטעמי בטיחות‪...‬לרצף את החלק שבו‬</w:t>
        <w:br/>
        <w:t>‫הכלבים נחים – מתחת לבית וכדי לאפשר ניקוי ולמנוע מים עומדים מעורבים עם הפרשות של‬</w:t>
        <w:br/>
        <w:t>‫כלבים‪...‬להתקין פרגולה‪/‬מחצלת לחלק של החצר שחשוף לשמש כדי להבטיח צל בשעות היום"‪.‬‬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.73‬בביקורי בבית המשותף‪ ,‬נכנסתי דרך השער הירוק לשטח החצר‪ .‬הבחנתי בחצר כשהיא מרוצפת‬</w:t>
        <w:br/>
        <w:t>‫וכן בתעלת ביוב העוברת בחלקה‪ .‬בצד הדרומי של הבית‪ ,‬אף הותקן שער נוסף‪ ,‬מעין מחסום‪,‬‬</w:t>
        <w:br/>
        <w:t>‫שיוצר תיחום נוסף של החצר‪ .‬במועד ביקורי בבית המשותף‪ ,‬לא היו כלבים בשטח החצר‪ ,‬והם‬</w:t>
        <w:br/>
        <w:t>‫הועברו אחר כבוד לחצר הסמוכה; עם זאת התרשמתי מהרעש שהקימו בנביחותיהם ומהצחנה‬</w:t>
        <w:br/>
        <w:t>‫הנוראית העולה מהחצר‪ ,‬ש בה הם מוחזקים באופן קבוע‪ .‬מפגעי רעש וריח קיימים גם מציפורים‬</w:t>
        <w:br/>
        <w:t>‫המוחזקות בחצר‪ ,‬בכלובים גדולי מימדים‪ ,‬אף הם לפי התרשמותי לצרכים מסחריים‪ .‬לנוכח‬</w:t>
        <w:br/>
        <w:t>‫רשמיי מהביקור במקום‪ ,‬יש לדחות את עדותו של נתבע ‪ 2‬כי מדובר רק בחמש ציפורים שמוחזקות‬</w:t>
        <w:br/>
        <w:t>‫בחצר‪ ,‬ושכל יתר עשרות הציפורים מוחזקות בתוך דירתו (‪ 29.11.21‬עמ' ‪ 13‬שו' ‪.)38-34 ,27-22‬‬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.74‬בביקור במקום הצהיר נתבע ‪ 2‬מיוזמתו‪ ,‬על הסכמתו שייקבע בפסק הדין שמותר לו להחזיק בחצר‬</w:t>
        <w:br/>
        <w:t>‫שני כלבים בלבד‪ .‬גם זאת לא אוכל להתיר‪ ,‬משסבורה אני שהחזקת כלב ברכוש המשותף באופן‬</w:t>
        <w:br/>
        <w:t>‫קבוע‪ ,‬ואף אם מדובר בכלב יחיד לצורך פרטי‪ ,‬אינה שימוש סביר ורגיל‪.‬‬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.75‬לאור האמור‪ ,‬משקבעתי שהחצר היא רכוש משותף‪ ,‬ניתן בזאת צו האוסר על הנתבעים להחזיק‬</w:t>
        <w:br/>
        <w:t>‫באופן קבוע כלב או בעל חיים אחר ברכוש המשותף‪ ,‬יש לקבל את התביעה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מנוע המזגן‬</w:t>
        <w:br/>
        <w:t>‫‪ .76‬בכתב התביעה עתרה התובעת לצו המורה לנתבעים להעתיק למקום אחר את מנוע המזגן שהציבו‬</w:t>
        <w:br/>
        <w:t>‫סמוך למרפסת דירתה‪ .‬התובעת העידה שהמנוע פולט חום וקור‪ ,‬אלו מפריעים לשימוש שלה‬</w:t>
        <w:br/>
        <w:t>‫במרפסת‪.‬‬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.77‬בכתב הגנתם הכחישו הנתבעים את הטענה באופן כללי‪ ,‬ועברו לטעון לנזקים שנגרמים לדירתם‬</w:t>
        <w:br/>
        <w:t>‫ממזגן השייך לתובעת‪ .‬בסיכומיהם לא התייחסו הנתבעים כלל לסעד שביקשה התובעת ביחס‬</w:t>
        <w:br/>
        <w:t>‫למזגן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.78‬כפי שכתבתי בתיק (המפקח על המקרקעין נצרת) ‪ 163/20‬קרסיוב נ' שג'ראווי (נבו ‪,)02.09.2021‬‬</w:t>
        <w:br/>
        <w:t>‫עמדת הפסיקה‪ ,‬היא שיש להקל בנושא התקנת מזגנים‪ ,‬ולראותו כשימוש רגיל וסביר‪ ,‬לנוכח תנאי‬</w:t>
        <w:br/>
        <w:t>‫האקלים הישראלי‪ .‬כך‪ ,‬ככל שהתקנת המזגן אינה גורמת הפרעה ממשית לשכנים ולציבור‪ ,‬בשל‬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‫רעש‪ ,‬מפגע בטיחותי‪ ,‬פגיעה אסתטית בולטת או פגיעה ממשית אחרת‪ ,‬ניתן לראותה כסבירה‪ ,‬ואת‬</w:t>
        <w:br/>
        <w:t>‫השימוש במזגן ‪ -‬כשימוש רגיל [ע"א (י‪-‬ם) ‪ 2560/01‬נציגות הבית המשותף בן יהודה ‪ 19‬ירושלים‬</w:t>
        <w:br/>
        <w:t>‫נ' בית חינוך עיוורים לבני ישראל (נבו ‪ .])4.4.2002‬המבחן בין היתר‪ ,‬הוא שימוש בהתאם לנסיבות‬</w:t>
        <w:br/>
        <w:t>‫המקום‪ ,‬תוך התחשבות באלטרנטיבות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.79‬במקרה שלפניי‪ ,‬בשל קרבתו של מנוע המזגן למרפסת דירתה של התובעת‪ ,‬כמודגם בתמונה ‪22‬‬</w:t>
        <w:br/>
        <w:t>‫לתיק מוצגי התובעת‪ ,‬וכפי שהתרשמתי בביקורי בבית המשותף; ומשלא נטען אחרת על ידי‬</w:t>
        <w:br/>
        <w:t>‫הנתבעים‪ ,‬התביעה מתקבלת בעניין זה ויש להורות לנתבעים להעתיק את מנוע המזגן‪.‬‬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בהליך שמספרו ‪9-149-2020‬‬</w:t>
        <w:br/>
        <w:t>‫‪ .80‬בהליך זה‪ ,‬עתרו הנתבעים לסעדים שונים נגד התובעת ולבקוביץ; בסיכומיהם זנחו הנתבעים חלק‬</w:t>
        <w:br/>
        <w:t>‫מטענותיהם‪ ,‬וצמצמו את מספר הסעדים המבוקשים לארבעה אלו (סעיף ‪ 28‬לסיכומי הנתבעים)‪:‬‬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.‬לאפשר לנתבעים מעבר ושימוש חופשי בגג או לחלופין לקבוע שכנגד שימוש התובעת בגג‪,‬‬</w:t>
        <w:br/>
        <w:t>‫זכאים הנתבעים לשימוש ייחודי בחצר‪.‬‬</w:t>
        <w:br/>
        <w:t>‫ב‪ .‬לאסור על התובעת להפעיל חדרי אירוח וצימרים בשטח הבית המשותף‪.‬‬</w:t>
        <w:br/>
        <w:t>‫ג‪ .‬לחייב את התובעת לחדול מלהטריד‪ ,‬לקלל ולפגוע בנתבעים‪ ,‬בעצמה ובאמצעות מי מטעמה‪.‬‬</w:t>
        <w:br/>
        <w:t>‫ד‪ .‬לחייב את התובעת לתקן את נזקי הרטיבות בדירת הנתבעים‪ ,‬שנגרמו כתוצאה מהמזגנים של‬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‫מתן היתר שימוש לנתבעים בשטח הגג‬</w:t>
        <w:br/>
        <w:t>‫‪ .81‬אין חולק כי מעבר לעובדה שדירת התובעת הורחבה על חשבון שטח הגג המשותף‪ ,‬היא עושה‬</w:t>
        <w:br/>
        <w:t>‫שימוש בגג כמרפסת פתוחה‪ .‬עוד אין חולק שהמעבר לגג מתאפשר אך ורק דרך דירתה של‬</w:t>
        <w:br/>
        <w:t>‫התובעת‪ .‬למרות זאת‪ ,‬ביקשו הנתבעים צו המתיר להם מעבר חופשי לגג‪ ,‬דרך דירת התובעת לצורך‬</w:t>
        <w:br/>
        <w:t>‫שימוש בגג‪ ,‬כל אימת שיחפצו וכראות עיניהם‪ .‬לחלופין ביקשו הנתבעים לקבוע בהתאם למצב‬</w:t>
        <w:br/>
        <w:t>‫הקיים‪ ,‬שהדירות בקומת הקרקע ימשיכו לעשות שימוש בחצר הסמוכה לדירתם‪ ,‬והדיירים‬</w:t>
        <w:br/>
        <w:t>‫בקומה העליונה ימשיכו לעשות שימוש בשטח הגג הסמוך לדירתם‪ ,‬תוך מתן גישה הדדית לאותם‬</w:t>
        <w:br/>
        <w:t>‫שטחים‪.‬‬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.82‬משקבעתי שלא הוכחה הסכמה מפורשת או מכללא לחלוקת השימוש ברכוש המשותף‪ ,‬באופן שבו‬</w:t>
        <w:br/>
        <w:t>‫הדירות העליונות עושות שימוש בגג והדירות התחתונות משתמשות בחצר‪ ,‬יש לדחות את בקשת‬</w:t>
        <w:br/>
        <w:t>‫הנתבעים לסילוק ידה של הנתבעת מהגג‪ .‬ודוק; הנתבעים זנחו טענתם שהנתבעת הרחיבה דירתה‬</w:t>
        <w:br/>
        <w:t>‫על חשבון הגג המשותף ללא הסכמת בעלי הדירות [בדיון מיום ‪ 12.04.21‬טענו הנתבעים שמבדיקת‬</w:t>
        <w:br/>
        <w:t>‫תיק הבניין מצאו שחסרה חתימה של הדייר הרביעי‪ ,‬ומשהופנתה תשומת לבם לכך שלצורך‬</w:t>
        <w:br/>
        <w:t>‫הרחבת דירה נדרש רוב של ‪ 75%‬בלבד‪ ,‬זנחו את הטענה (‪ 12.04.21‬עמ' ‪ 3‬שו' ‪ .])25-21‬בעניין זה‬</w:t>
        <w:br/>
        <w:t>‫יוסף‪ ,‬שלא רק דירת התובעת הורחבה על חשבון השטח המשותף (הגג) אלא אף שלוש הדירות‬</w:t>
        <w:br/>
        <w:t>‫האחרות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.83‬טענת הנתבעים שאין זה "הוגן" שהתובעת תעשה שימוש בגג ולא תאפשר להם שימוש ייחודי‬</w:t>
        <w:br/>
        <w:t>‫בחצר‪ ,‬אינה נימוק מספיק ליתן צו לסילוק ידה של התובעת משטח הגג‪ ,‬והיא נגועה בחוסר תום‬</w:t>
        <w:br/>
        <w:t>‫לב [ראו‪ :‬סעיף ‪ 14‬לחוק המקרקעין; רע"א ‪ 6339/97‬רוקר נ' סלומון נה(‪ .])1999( 199 )1‬כאמור‪ ,‬אין‬</w:t>
        <w:br/>
        <w:t>‫חולק שהגישה לגג מתאפשרת אך ורק דרך מעבר בתוך דירתה של התובעת‪ ,‬ומכאן שהשימוש‬</w:t>
        <w:br/>
        <w:t>‫הייחודי של התובעת בגג מתאפשר בשל אילוצים תכנוניים‪ ,‬ואין בעובדה זו כשלעצמה להקנות‬</w:t>
        <w:br/>
        <w:t>‫לנתבעים "אוטומטית" שימוש ייחודי בשטחים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.84‬העדפתי עדותו של לבקוביץ כי מאז ומעולם הגישה לגג הייתה דרך הדירות העליונות‪ ,‬ולא היה‬</w:t>
        <w:br/>
        <w:t>‫מעבר דרך גרם המדרגות המשותף (‪ 03.10.22‬עמ' ‪ 4‬שו' ‪ ;26-24‬עמ' ‪ 6‬שו' ‪ .)6-3‬בעניין זה העידה‬</w:t>
        <w:br/>
        <w:t>‫הגב' בן הרוש שהיא "לא זוכרת" איך הייתה הגישה לגג (‪ 29.11.21‬עמ' ‪ 7‬שו' ‪ ,)48-47‬ואילו ישי בן‬</w:t>
        <w:br/>
        <w:t>‫הרוש העיד שזכור לו "בתור ילד" שהיה פתח מעל המדרגות (שם‪ ,‬עמ' ‪ 2‬שו' ‪ .)31-30‬הואיל וטענת‬</w:t>
        <w:br/>
        <w:t>‫הנתבעים לסיפוח הגג על ידי הדירות העליונות שבה ועלתה פעמים רבות‪ ,‬יוער שחוק המקרקעין‬</w:t>
        <w:br/>
        <w:t>‫מתייחס לאפשרות שבה הרכוש המשותף נמצא בשטחי דירה מסוימת‪ ,‬כפי שעולה מהגדרת "רכוש‬</w:t>
        <w:br/>
        <w:t>‫משותף" בסעיף ‪ 52‬לחוק המקרקעין‪" :‬כל חלקי הבית המשותף חוץ מן החלקים הרשומים‬</w:t>
        <w:br/>
        <w:t>‫כדירות‪ ,‬ולרבות הקרקע‪ ,‬הגגות‪ ,‬הקירות החיצוניים‪ ,‬המסד‪ ,‬חדרי המדרגות‪ ,‬מעליות‪ ,‬מקלטים‪,‬‬</w:t>
        <w:br/>
        <w:t>‫וכן מיתקני הסקה או מים וכיוצא באלה המיועדים לשמש את כל בעלי הדירות או מרביתם אפילו‬</w:t>
        <w:br/>
        <w:t>‫הם בתחומי דירה מסויימת" (הדגשה שלי – ע"מ)‪ .‬על בעל דירה‪ ,‬שבתחומי דירתו נמצא רכוש‬</w:t>
        <w:br/>
        <w:t>‫משותף‪ ,‬לאפשר גישה לרכוש המשותף לצורך ביצוע עבודות ההכרחיות להחזקתו התקינה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או לצורך תיקון ואחזקה של מתקנים השייכים לבעל דירה אחרת‪ ,‬הנמצאים על‬</w:t>
        <w:br/>
        <w:t>‫גבי אותו רכוש משותף‪ ,‬שהגישה אליהם מחייבת מעבר דרך הדירה (ראו סעיף ‪ 4‬לתקנון המצוי‬</w:t>
        <w:br/>
        <w:t>‫שבתוספת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האוסר הפעלת צימרים ברכוש המשותף‬</w:t>
        <w:br/>
        <w:t>‫‪ .85‬הנתבעים מבקשים צו האוסר על התובעת להפעיל חדרי אירוח וצימרים בדירתה‪ .‬סמכויות‬</w:t>
        <w:br/>
        <w:t>‫המפקח על רישום מקרקעין קבועות בסעיף ‪ 72‬לחוק המקרקעין המורה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  <w:br/>
        <w:t>‫(ב)סכסוך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‫(ג)האמור בסעיפים קטנים (א) ו‪(-‬ב)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 לדורות‬</w:t>
        <w:br/>
        <w:t>‫‪ -‬גם אם צד לסכסוך הוא המחכיר לדורות או מחכיר המשנה‬</w:t>
        <w:br/>
        <w:t>‫לדורות‪.‬‬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.86‬מהסעיף עולה סמכותו הייחודית של המפקח על רישום מקרקעין לדון בסכסוכים בדבר‬</w:t>
        <w:br/>
        <w:t>‫זכויותיהם וחובותיהם של בעלי דירות בבית המשותף לפי התקנון החל על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הייחודית לדון בסכסוכים לפי הוראות חוק המקרקעין ודברי חקיקה אחרים‪ ,‬המנויות‬</w:t>
        <w:br/>
        <w:t>‫בסעיף הנ"ל‪ .‬כמו כן קובע הסעיף סמכות מקבילה לבית משפט‪ ,‬לדון בסכסוך בין בעלי דירות‬</w:t>
        <w:br/>
        <w:t>‫בעוולת הסגת גבול של בעל דירה לדירה אחרת או לרכוש המשותף [ראו גם‪ :‬ע"א ‪ 6394/15‬נציגות‬</w:t>
        <w:br/>
        <w:t>‫הבית המשותף קניון לב כרמיאל נ' חנית ניהול קניון כרמיאל בע"מ (נבו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.87‬נמצא אם כן‪ ,‬שסעיף ‪ 72‬לחוק המקרקעין קובע בצורה מפורשת‪ ,‬דווקנית ומצומצמת את‬</w:t>
        <w:br/>
        <w:t>‫הסמכויות שהוענקו למפקח‪ .‬עניין שלא נמסר לסמכותו של המפקח במפורש‪ ,‬נעדר הוא סמכות‬</w:t>
        <w:br/>
        <w:t>‫לדון בו [ראו‪ :‬ד"נ ‪ 20/73‬שמע נ' סדובסקי פד"י כח (‪ ;)1974( 730 )1‬ע"א ‪ 664/71‬עורקבי נ' נקר‬</w:t>
        <w:br/>
        <w:t>‫פ"מ ע"ח ‪ ;130‬ע"א ‪ 458/69‬שליט נ' גולדברג פ"ד כ"ד (‪.])231 )1‬‬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88‬לענייננו‪ ,‬נדרש לבחון‪ ,‬האם בתקנון המוסכם‪ ,‬נכללה הוראה בדבר סוג השימוש המותר בדירות‪.‬‬</w:t>
        <w:br/>
        <w:t>‫ודוק; סמכותו של המפקח על רישום מקרקעין לדון בתביעה הנוגעת לשימוש הנעשה בדירה‬</w:t>
        <w:br/>
        <w:t>‫מוקנית לו‪ ,‬רק אם עניין זה עוגן בתקנון המוסכם‪ ,‬זאת מכוח הסמכות הקבועה בסעיף ‪ 72‬לחוק‬</w:t>
        <w:br/>
        <w:t>‫המקרקעין לדון בסכסוך מכוח התקנון החל על הבית המשותף ‪ .‬ככל שאין בתקנון המוסכם הוראה‬</w:t>
        <w:br/>
        <w:t>‫בדבר סוג השימוש המותר בדירה‪ ,‬אין למפקח על רישום מקרקעין סמכות לדון בתביעה שעניינה‬</w:t>
        <w:br/>
        <w:t>‫הגבלת סוג השימוש שנעשה בדירה‪.‬‬</w:t>
        <w:br/>
        <w:t>‫‪ .89‬הדברים האמורים‪ ,‬קיבלו ביטוי בפסק הדין שניתן בתיק ד"נ ‪ 20/73‬שמע נ' סדובסקי פד"י כח(‪)1‬‬</w:t>
        <w:br/>
        <w:t>‫‪ ,)1974( 730‬שבו נקבע כי סעיף ‪ 2‬לתקנון המצוי האוסר על בעל דירה לעשות שינויים בדירתו‬</w:t>
        <w:br/>
        <w:t>‫המזיקים לדירה אחרת או לרכוש המשותף‪ ,‬מתייחס לשינויים במבנה הפיזי של הדירה ולא ביחס‬</w:t>
        <w:br/>
        <w:t>‫לשימושים שנעשים בה; ואולם אין באמור‪ ,‬לגרוע מבעלי הדירות לקבוע איסור הנוגע לשימוש‬</w:t>
        <w:br/>
        <w:t>‫הנעשה בתוך פנים דירותיהם‪ ,‬זאת באמצעות עיגון הוראה רלבנטית בתקנון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‫"למותר להוסיף שככל אדם אחר יכול גם בעל דירה בבית‬</w:t>
        <w:br/>
        <w:t>‫משותף לתבוע בעל דירה אחרת לא רק בעילה של מטרד‪ ,‬אלא‬</w:t>
        <w:br/>
        <w:t>‫גם בעילה אחרת‪ ,‬כגון בניה לא‪-‬חוקית‪ ,‬אפילו אינה מגיעה לכדי‬</w:t>
        <w:br/>
        <w:t>‫מטרד‪ ,‬לפי ההלכה שנפסקה בבית‪-‬משפט זה‪ ,‬ראה ע"א ‪,25/66‬‬</w:t>
        <w:br/>
        <w:t>‫[‪ ,]7‬וזכות הקנין בדירת הנתבע אינה משמשת הגנה מפני תביעה‬</w:t>
        <w:br/>
        <w:t>‫שכזאת‪ .‬יתר‪-‬על‪-‬כן‪ ,‬בעל דירה החפץ לחייב בעלי דירות אחרות‬</w:t>
        <w:br/>
        <w:t>‫להועיד דירותיהם לשימוש מסויים בלבד‪ ,‬כגון למטרת מגורין‪,‬‬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 לקבוע כך בתקנון מוסכם שייערך על‪-‬פי סעיף ‪ 62‬לחוק‬</w:t>
        <w:br/>
        <w:t>‫המקרקעין‪ .‬ואולם באין תקנון מוסכם‪ ,‬חל התקנון המצוי‪,‬‬</w:t>
        <w:br/>
        <w:t>‫וההוראות שבו מגינת על זכות הקנין של בעלי הדירות ותו לא"‬</w:t>
        <w:br/>
        <w:t>‫(הדגשה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.90‬הואיל והתקנון המוסכם אינו כולל הוראות ביחס לסוג השימוש שמותר לעשות בדירות שבבית‬</w:t>
        <w:br/>
        <w:t>‫המשותף‪ ,‬הרי שהסעד שעניינו צו האוסר על הנתבעת להשכיר דירתה כחדר אירוח או כצימר‪ ,‬אינו‬</w:t>
        <w:br/>
        <w:t>‫מצוי בסמכותי העניינית‪ ,‬ואני מורה על מחיקתו‪.‬‬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האוסר על התובעת להטריד‪ ,‬לקלל ולפגוע בנתבעים‬</w:t>
        <w:br/>
        <w:t>‫‪ .91‬התביעה תחת רכיב זה נמחקת בהעדר סמכות עניינית (ראו סעיף 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לחיוב התובעת לתקן את נזקי הרטיבות בדירת הנתבעים‬</w:t>
        <w:br/>
        <w:t>‫‪ .92‬טענת התובעת בדבר נזקי רטיבות שנגרמו לכאורה לדירתה כתוצאה מהמזגנים של התובעת‬</w:t>
        <w:br/>
        <w:t>‫הועלתה כ"טענת נגד"‪ ,‬לטענת התובעת בדבר מיקומו של מזגן הנתבעים בסמיכות למרפסת‬</w:t>
        <w:br/>
        <w:t>‫דירתה‪ ,‬ללא כל ראשית ראיה להוכחת הקשר בין הנזק הנטען לבין המזגן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.93‬סמכותו של המפקח על רישום מקרקעין לדון בתביעה שעילתה נזקים שגרם בעל דירה לדירה‬</w:t>
        <w:br/>
        <w:t>‫אחרת נובעת מסעיף ‪(3‬ב) לתקנון המצוי‪ ,‬הקובע ש"בעל דירה זכאי לדרוש מבעל דירה אחרת‬</w:t>
        <w:br/>
        <w:t>‫שיבצע תיקון בדירה האחרת‪ ,‬שאי‪-‬ביצועו עלול לפגוע בדירתו של דורש התיקון"‪ ,‬וזאת מכוח‬</w:t>
        <w:br/>
        <w:t>‫סמכותו על‪-‬פי סעיף ‪ 72‬לחוק המקרקעין‪ ,‬לדון ב"סכסוך בין בעלי דירות בבית משותף בדבר‬</w:t>
        <w:br/>
        <w:t>‫זכויותיהם או חובותיהם לפי התקנון"‪ .‬בפסיקה הורחבה סמכותו של המפקח לפסוק צו עשה‬</w:t>
        <w:br/>
        <w:t>‫לתיקון הנזקים שנגרמו למבנה הדירה שניזוקה; בתנאי שמדובר בסעד נילווה ומשני לתביעה‬</w:t>
        <w:br/>
        <w:t>‫העיקרית (צו עשה לתיקון הליקויים בדירה האחרת)‪ .‬בנסיבות העניין‪ ,‬משלא התבקש צו לתיקון‬</w:t>
        <w:br/>
        <w:t>‫הליקויים אלא צו לתיקון הנזקים בלבד‪ ,‬אין הנתבעים זכאים לסעד בערכאה זו‪ ,‬ויש לדחותו‪.‬‬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.94‬לנוכח המסקנות שאליהן הגעתי לאחר ניתוח ראיות הצדדים ובחינת טיעוניהם בשני ההליכים‬</w:t>
        <w:br/>
        <w:t>‫שלפניי‪ ,‬אני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.‬לא יאוחר מיום ‪ 20.05.23‬יסלקו הנתבעים את כל השערים‪ ,‬הסככות‪ ,‬הגדרות‪ ,‬המחסומים‪,‬‬</w:t>
        <w:br/>
        <w:t>‫החיפויים‪ ,‬וכל התוספות והמבנים שהקימו ברכוש המשותף‪ ,‬תוך השבת מצב הבית לקדמותו‪ ,‬כפי‬</w:t>
        <w:br/>
        <w:t>‫שמודגם בתמונות ‪ 7‬ו‪ 10-‬המוצגות בסעיף ‪ 38‬לעיל‪.‬‬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.‬ניתן בזאת צו מניעה קבוע האוסר על הנתבעים להחזיק בעלי חיים באופן קבוע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 יאוחר מיום ‪ 20.05.23‬יסלקו הנתבעים את בעלי החיים מהרכוש המשותף וכל מתקן שהוצב‬</w:t>
        <w:br/>
        <w:t>‫או נבנה על החצר לשם החזקתם או גידולם של בעלי חיים ברכוש המשותף או בקשר עם אלו‪,‬‬</w:t>
        <w:br/>
        <w:t>‫ו לבטל אל כל השינויים והפעולות שביצעו ברכוש המשותף לצורך הכשרת החצר לגידולם או‬</w:t>
        <w:br/>
        <w:t>‫להחזקתם של בעלי חיים‪ ,‬תוך השבת מצב החצר לקדמותה‪ ,‬כפי שמוצג בתמונות ‪ 7‬ו‪( 10-‬סעיף ‪38‬‬</w:t>
        <w:br/>
        <w:t>‫לעיל)‪.‬‬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.‬לא יאוחר מיום ‪ 20.05.23‬יסלקו הנתבעים‪ ,‬יחד ולחוד‪ ,‬את המצלמה המותקנת על הקיר החיצוני‪,‬‬</w:t>
        <w:br/>
        <w:t>‫בחזית הקדמית של הבית המשותף‪ ,‬המכוונת לצד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.‬ניתן בזאת צו האוסר על הנתבעים להניח בריכה בשטחים המשותפים‪ ,‬מהסוג הנראה בתמונה ‪1‬‬</w:t>
        <w:br/>
        <w:t>‫לתיק המוצגים של התובעת‪ ,‬שנועדה לשמש לתקופה ארוכה‪ ,‬במובחן מבריכות קטנות‪ ,‬שנהוג‬</w:t>
        <w:br/>
        <w:t>‫לרוקן ולפנות בסוף כל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.‬הנתבעים רשאים לעשות בחצר המשותפת כל שימוש בחצר‪ ,‬שהוא שימוש סביר ורגיל כמשמעו‬</w:t>
        <w:br/>
        <w:t>‫בפסיקה‪ ,‬כפי שבואר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.‬לא יאוחר מיום ‪ 20.05.23‬יעתיקו הנתבעים את מנוע המזגן השייך לדירתם‪ ,‬המנוע יותקן מתחת‬</w:t>
        <w:br/>
        <w:t>‫לגובה תקרת דירתם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.‬בקשת התובעת בסיכומיה המשלימים להורות על חיובם של הנתבעים בתשלום חשבונות המים‬</w:t>
        <w:br/>
        <w:t>‫המשותפים נדחית‪ ,‬משסעד זה לא נכלל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תיק‪9/149/2020 ,9/101/2020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.‬התביעה להתיר לנתבעים שימוש בגג או לחלופין לקבוע את זכותם לעשות שימוש ייחודי בחצר‬</w:t>
        <w:br/>
        <w:t>‫נדחית‪ ,‬מהטעמים שהובאו בסעיפים ‪ 84-81‬לעיל‪.‬‬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.‬הסעד שעניינו לאסור על התובעת להפעיל חדרי אירוח וצימרים מתוך דירתה‪ ,‬וכן הסעד שעניינו‬</w:t>
        <w:br/>
        <w:t>‫לאסור על הנתבעת להטריד‪ ,‬לקלל ולפגוע בנתבעים נמחקים‪ ,‬בהעדר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.‬הסעד שעניינו לחייב את התובעת לתקן את נזקי הרטיבות בדירת הנתבעים נמחק אף הוא בהעדר‬</w:t>
        <w:br/>
        <w:t>‫סמכות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.‬לנוכח התוצאה אליה הגעתי‪ ,‬אני מחייבת את הנתבעים (אמיגה) יחד ולחוד‪ ,‬בהוצאות לטובת‬</w:t>
        <w:br/>
        <w:t>‫אוצר המדינה בסך ‪ .₪ 8,000‬בסכום זה נתתי דעתי לנושאי המחלוקת‪ ,‬להתנהלות הצדדים בהליך‪,‬‬</w:t>
        <w:br/>
        <w:t>‫ולמספר הדיונים שהתקיימו‪ .‬לא ראיתי מקום לפסוק הוצאות לטובת נתבע ‪ 2‬על אף שהתביעה‬</w:t>
        <w:br/>
        <w:t>‫נגדו נדחתה‪ ,‬בשים לב לאופן התנהלותו בהליך‪ ,‬שהביאה אף היא להארכת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 ותסגור את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,‬כ"ח ניסן תשפ"ג‪ 19 ,‬באפריל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