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7/334/2019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2022-12-04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‫לפני כב' המפקח על רישום מקרקעין‬</w:t>
        <w:br/>
        <w:t>‫ארז שטיינברג‬</w:t>
        <w:br/>
        <w:t>‫‪ .1‬אלופי ערן‬                       ‫תובעים‬</w:t>
        <w:br/>
        <w:t>‫‪ .2‬אלופי מורן‬</w:t>
        <w:br/>
        <w:t>‫באמצעות ב"כ‪ :‬עו"ד יפעת גורדוצקי‬</w:t>
        <w:br/>
        <w:t>‫נגד‬</w:t>
        <w:br/>
        <w:t>‫‪ .1‬עמרם סולטן‬                          ‫נתבעים‬</w:t>
        <w:br/>
        <w:t>‫‪ .2‬צפורה סולטן‬</w:t>
        <w:br/>
        <w:t>‫באמצעות ב"כ‪ :‬עו"ד אפרת רשף‬</w:t>
        <w:br/>
        <w:t>‫‪ .3‬נציגות הבית המשותף מרח' סוקולוב ‪ ,53‬הרצליה‬</w:t>
        <w:br/>
        <w:t>‫באמצעות ב"כ‪ :‬עו"ד כוכבה חן זיו‬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שעניינה במתן צו עשה אשר יורה לנתבעים לתקן את הליקויים בדירת הנתבעים או‬</w:t>
        <w:br/>
        <w:t>‫ברכוש המשותף הגורמים‪ ,‬על פי הנטען לרטיבות בדירתם‪ ,‬ולהשיב את המצב לקדמותו‪ .‬כמו כן‪,‬‬</w:t>
        <w:br/>
        <w:t>‫עותרים התובעים לשיפויים בגין נזקים שנגרמו לדירתם‪ ,‬לרבות החזר הוצאות שבהן נשאו לצורך‬</w:t>
        <w:br/>
        <w:t>‫הליך זה ושכ"ט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‫רקע‪ ,‬טענות הצדדים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אשר ידוע כגוש ‪ 6531‬חלקה ‪ 13‬הנמצא ברח' סוקולוב ‪ 53‬הרצליה (להלן‪:‬‬     ‫‪.1‬‬</w:t>
        <w:br/>
        <w:t>‫"הבית")‪ .‬הבית נרשם כבית משותף בפנקסי המקרקעין‪ .‬הבית מתנהל על פי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נתבעים ‪ 1‬ו‪( 2-‬להלן‪" :‬סולטן") הידועה כתת חלקה ‪ ,71‬מצויה בקומת הגג מעל לדירת‬      ‫‪.2‬‬</w:t>
        <w:br/>
        <w:t>‫התובעים (להלן‪" :‬אלופי") הידועה כתת חלקה ‪ 69‬ומצויה בקומה השמינית של הבית‪ .‬נתבעת‬</w:t>
        <w:br/>
        <w:t>‫‪ 3‬היא נציגות הבית המשותף של הבית (להלן‪" :‬הנציגות")‪.‬‬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שהוגש בתחילה נגד סולטן בלבד‪ ,‬נטען בתמצית‪ ,‬כי בסמוך לאחר כניסתם של‬        ‫‪.3‬‬</w:t>
        <w:br/>
        <w:t>‫אלופי לדירתם בחודש אוגוסט ‪ ,2017‬הם גילו כי קירות הדירה בחדרים ובחדרי האמבטיה‪,‬‬</w:t>
        <w:br/>
        <w:t>‫סובלים מחדירת מים הגורמים לכתמי רטיבות ועובש קשים‪ .‬לתביעה צרפו התובעים חוות‬</w:t>
        <w:br/>
        <w:t>‫דעת של מומחה מטעמם שקבע כי מקור הרטיבות בדירתם הוא ממספר מוקדים אשר חלקם‬</w:t>
        <w:br/>
        <w:t>‫מצויים במרפסת הגג של דירת סולטן וחלקם מצויים בתוך דירת סולטן‪.‬‬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מטעמם טענו סולטן כי מקור חדירת המים הנטען לדירת אלופי הוא מהרכוש‬          ‫‪.4‬‬</w:t>
        <w:br/>
        <w:t>‫המשותף‪ ,‬ולפיכך לסולטן אין כל אחריות לתיקון ליקוי זה ולאלופי אין יריבות ישירה מולם‬</w:t>
        <w:br/>
        <w:t>‫אלא מול הנציגות‪ .‬מעבר לכך‪ ,‬סולטן טענו כי נעתרו לכל פניה של אלופי לתקן את נזקי‬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‫הרטיבות באמצעות בעל מקצוע מטעמם אולם מטעמים שונים שאינם קשורים בסולטן‬</w:t>
        <w:br/>
        <w:t>‫העבודות שבוצעו לא פתרו הבעיה במלואה‪ .‬סולטן הוסיפו וטענו כי‪ ,‬אלופי מבקשים בתביעתם‬</w:t>
        <w:br/>
        <w:t>‫לחייב אותם בפיצויים עבור נזקים שאין להם כל קשר לרטיבות הנטענת וככלל נטען כי אלופי‬</w:t>
        <w:br/>
        <w:t>‫לא שיתפו פעולה עם סולטן לצורך פתרון נזקי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הצדדים ובשים לב לטענת סולטן כי הגג הוא רכוש משותף צורפה הנציגות כנתבעת‬       ‫‪.5‬‬</w:t>
        <w:br/>
        <w:t>‫נוספת להליך‪ .‬במסגרת כתב התביעה המתוקן טענו אלופי כי על פי מסמכי הבית המשותף הגג‬</w:t>
        <w:br/>
        <w:t>‫הוא אכן רכוש משותף‪ ,‬אלא שהנציגות מסרבת לתקן את הגג מאחר שלטענת הנציגות סולטן‬</w:t>
        <w:br/>
        <w:t>‫השתלטו שלא כדין על הגג‪ ,‬פיצלו את דירתם לכמה יחידות‪ ,‬משכירים אותן לאחרים‪ ,‬ועושים‬</w:t>
        <w:br/>
        <w:t>‫בגג שימוש ייחודי בלי לאפשר להם גישה לגג המשותף‪ .‬לפיכך‪ ,‬סבורה הנציגות כי סולטן‬</w:t>
        <w:br/>
        <w:t>‫אחראים לכל נזק שמקורו בשטח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22.4.2021‬הגישו סולטן את כתב ההגנה המתוקן מטעמם במסגרתו חזרו סולטן על‬          ‫‪.6‬‬</w:t>
        <w:br/>
        <w:t>‫עיקרי הטענות שנטענו על ידם בכתב ההגנה המקורי והדגישו כי מקור הנזילות הוא מהרכוש‬</w:t>
        <w:br/>
        <w:t>‫המשותף ולא מדירתם ועל כן יש לסלק את התביעה נגדם בהעדר יריבות‪ .‬יצוין כי ביום‬</w:t>
        <w:br/>
        <w:t>‫‪ 10.3.2021‬הגישו סולטן חוות דעת מומחה מטעמם ממנה עולה כי מקור הליקוי הוא בגג‬</w:t>
        <w:br/>
        <w:t>‫ובקירות החיצוניים‪.‬‬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21.7.2021‬מונה על ידי כב' המפקחת א' שחל (כתוארה אז)‪ ,‬כמומחה מוסכם בתיק מר‬      ‫‪.7‬‬</w:t>
        <w:br/>
        <w:t>‫שלומי קלדרון (להלן‪" :‬המומחה")‪.‬‬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12.9.2021‬הגישה הנציגות את כתב ההגנה מטעמה במסגרתה נטען כי האחריות לנזקי‬       ‫‪.8‬‬</w:t>
        <w:br/>
        <w:t>‫המים שבדירת התובעים מוטלת על סולטן ששטח הרצפה של דירתם גדול ומכסה את שטח‬</w:t>
        <w:br/>
        <w:t>‫דירת אלופי שמתחתיהם‪ .‬לחלופין נטען כי‪ ,‬ככל שייקבע כי מקור הרטיבות הוא מגג הרכוש‬</w:t>
        <w:br/>
        <w:t>‫המשותף הרי שאין לחייב את הנציגות בתיקונו שכן סולטן השתלטו על הגג‪ ,‬עושים בו‬</w:t>
        <w:br/>
        <w:t>‫כבשלהם‪ ,‬מונעים גישה מהנציגות לצורך תחזוקת הגג ולפיכך יש לחייבם בעלות תיקון‬</w:t>
        <w:br/>
        <w:t>‫הליקויים מכוח דוקטרינת "האשם התורם"‪.‬‬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21.9.2021‬הגיש המומחה את חוות דעתו לתיק‪ .‬המומחה מצא כי מקור הליקוי הוא‬         ‫‪.9‬‬</w:t>
        <w:br/>
        <w:t>‫במרפסת הגג מעל דירת אלופי (להלן‪" :‬מרפסת הגג")‪ .‬יצוין כי המומחה הותיר בסימן שאלה‬</w:t>
        <w:br/>
        <w:t>‫ולהכרעתו של המפקח האם מרפסת הגג היא רכוש המשותף או שייכת‪/‬מוצמדת לדירת‬</w:t>
        <w:br/>
        <w:t>‫סולטן‪.‬‬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הועברה לצדדים‪ ,‬ובעקבותיה שלחו הצדדים למומחה שאלות הבהרה‪ .‬לאחר‬            ‫‪.10‬‬</w:t>
        <w:br/>
        <w:t>‫שהמומחה השיב לשאלות ההבהרה‪ ,‬הסכימו הצדדים במעמד הדיון מיום ‪ ,6.12.2021‬כי יינתן‬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‫פסק דין על סמך החומר הקיים בתיק לרבות חוות דעת המומחה וסיכומים שיגישו‪ ,‬כמו כן‬</w:t>
        <w:br/>
        <w:t>‫הצדדים הסכימו כי חוות הדעת שהוגשו מטעמם יימשכו מהתיק‪.‬‬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טענו אלופי כי אין מחלוקת בדבר קיומו של נזק או מקור הנזק אלא על מי‬         ‫‪.11‬‬</w:t>
        <w:br/>
        <w:t>‫מהנתבעים יחד או לחוד האחריות לנזק ועל מי מהם החבות לתקן את הנזק ולפצות את‬</w:t>
        <w:br/>
        <w:t>‫התובעים בגין נזקיהם‪ .‬אלופי דרשו לחייב את סולטן או את הנציגות לבצע את התיקונים‬</w:t>
        <w:br/>
        <w:t>‫הדרושים במרפסת הגג בהתאם להמלצות המומחה המוסכם‪ ,‬לתקן את הליקויים שנמצאו‬</w:t>
        <w:br/>
        <w:t>‫בדירתם בהתאם להמלצת המומחה וכן לממן את עלותו בסך של ‪ 2,667‬ש"ח‪ .‬נוסף לכך ביקשו‬</w:t>
        <w:br/>
        <w:t>‫אלופי לחייב את הנתבעים בעלות חוות הדעת מטעמה בסך של ‪ 2,106‬ש"ח‪ ,‬בעלות תיקון‬</w:t>
        <w:br/>
        <w:t>‫וטיפול בנזקים בדירת התובעים בסך של ‪ 15,450‬ש"ח‪ ,‬ובשכ"ט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 סולטן‪ ,‬נטען כי שטח מרפסת הגג הוא חלק מהרכוש המשותף וכי המומחה המוסכם‬        ‫‪.12‬‬</w:t>
        <w:br/>
        <w:t>‫קבע כי המקור לחדירת מים לדירת אלופי הוא מפגם באיטום אריחי הריצוף של הגג שהוא‬</w:t>
        <w:br/>
        <w:t>‫חלק מהרכוש המשותף של הבית‪ .‬סולטן הוסיפו וטענו כי כעולה ממסמכי הבית המשותף‪,‬‬</w:t>
        <w:br/>
        <w:t>‫תשריט הבית המשותף ונסח רישום המקרקעין דירתם מצויה בקומה האחרונה ומוגדרת‬</w:t>
        <w:br/>
        <w:t>‫כדירת "גג‪+‬סטודיו" ללא הצמדה של מרפסת הגג‪ ,‬ומשכך מרפסת הגג היא רכוש משותף‬</w:t>
        <w:br/>
        <w:t>‫והאחריות לתיקונו מוטלת על נציגות הבית המשותף‪ ,‬בהתאם להוראות התקנון המצוי‪ .‬נוסף‬</w:t>
        <w:br/>
        <w:t>‫לכך נטען כי סולטן לא חסמו את הגישה לגג‪ ,‬והם אינם עושים בו שימוש ייחודי שכן הדלת‬</w:t>
        <w:br/>
        <w:t>‫בגג פתוחה וכל החפץ יכול להיכנס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 טענה הנציגות תחילה‪ ,‬שיש למחוק את הסעד הנזיקי שבסיכומי התובעים בהעדר‬        ‫‪.13‬‬</w:t>
        <w:br/>
        <w:t>‫סמכות עניינית למפקח לדון בסעדים אלו‪ .‬עוד נטען כי יש לחייב את סולטן בגין הנזקים‬</w:t>
        <w:br/>
        <w:t>‫שנגרמו לדירת אלופי‪ ,‬שכן מקור הרטיבות הוא מדירתם מכיוון שרצפת דירת סולטן הוא‬</w:t>
        <w:br/>
        <w:t>‫התקרה שמעל דירת אלופי‪ .‬לחלופין נטען כי‪ ,‬אם ייקבע שמקור הנזק מצוי במרפסת הגג הרי‬</w:t>
        <w:br/>
        <w:t>‫שבכל מקרה באחריות סולטן לתקנו בין מאחר שמרפסת הגג מוצמדת לדירת סולטן ובין‬</w:t>
        <w:br/>
        <w:t>‫מאחר שסולטן השתלטו על מרפסת הגג המשותף‪ ,‬עשו בה שימוש ייחודי ומנעו גישה מאחרים‪.‬‬</w:t>
        <w:br/>
        <w:t>‫משכך‪ ,‬לסולטן‪ ,‬אשם תורם מהותי ועליהם לשאת במלוא האחריות לנזקם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שהתקיים ביקור במקום ביום ‪ 22.3.2022‬ניתנה החלטת כב' המפקחת שחל מיום‬             ‫‪.14‬‬</w:t>
        <w:br/>
        <w:t>‫‪ 12.4.2022‬לפיה מתבקשים הצדדים להודיע את עמדתם ביחס למוסכמות ופלוגתאות כפי‬</w:t>
        <w:br/>
        <w:t>‫שנוסחו בהחלטת כב' המפקחת שעיקרו הוא האם מוסכם על הכול שהגג 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מינויה של כב' המפקחת א' שחל לבית המשפט השלום הועבר התיק לטיפולי‪.‬‬   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.16‬לאחר שעיינתי בעמדות הצדדים שניתנו במענה להחלטה מיום ‪ 12.4.2022‬הוריתי לקיים דיון‬</w:t>
        <w:br/>
        <w:t>‫נוסף בתיק טרם מתן פסק דין‪ .‬בדיון שהתקיים לפני ביום ‪ 3.11.2022‬הסכימו הצדדים כי‬</w:t>
        <w:br/>
        <w:t>‫המפקח יכריע בשאלה האם מרפסת הגג נכללת בשטח המשותף בהתאם לשיקול דעתו ועל‬</w:t>
        <w:br/>
        <w:t>‫סמך עיון במסמכי הבית המשותף‪ ,‬וזאת בהמשך להסכמות קודמות שניתנו על ידי הצדדים‬</w:t>
        <w:br/>
        <w:t>‫למתן פסק דין על סמך כל החומר בתיק‪ .‬עתה נותר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‫השאלות שיש להכריע בהן בתביעה זו הן אלו‪ :‬האם מרפסת הגג שמעל דירת אלופי היא רכוש‬     ‫‪.17‬‬</w:t>
        <w:br/>
        <w:t>‫משותף או כלולה בשטח דירת סולטן ‪ /‬מוצמדת אליה – כפי שטוענת הנציגות? ככל שיימצא‬</w:t>
        <w:br/>
        <w:t>‫שמרפסת הגג היא רכוש משותף יש להכריע בשאלה האם טענת הנציגות כי משפחת סולטן‬</w:t>
        <w:br/>
        <w:t>‫השתלטה על מרפסת הגג ועושה בו שימוש ייחודי גורעת מאחריות הנציגות לתקן ליקויים‬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ראשית לאחרית ואציין לאחר שעיינתי במסמכי הבית המשותף הגעתי למסקנה כי‬          ‫‪.18‬‬</w:t>
        <w:br/>
        <w:t>‫הגג הוא רכוש משותף‪ ,‬לא חלק מדירת סולטן ואינו מוצמד לדירת סולטן ומשכך באחריות‬</w:t>
        <w:br/>
        <w:t>‫הנציגות לתקן ליקויים שנמצאו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מרפסת הגג כלולה בשטח דירת סולטן?‬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הנציגות‪ ,‬ככל שירדתי לסוף דעתה‪ ,‬היא שמרפסת הגג כלולה בשטחה הרשום של דירת‬      ‫‪.19‬‬</w:t>
        <w:br/>
        <w:t>‫סולטן "גג‪+‬סטודיו" העומד על ‪ 173.75‬מ"ר (ר' סע' ‪ 8‬לכתב ההגנה‪ ,‬סע' ‪ 4‬להודעת הנציגות‬</w:t>
        <w:br/>
        <w:t>‫מיום ‪ )28.3.2022‬ומשכך‪ ,‬באחריותה לתקן את הליקויים ברצפת מרפסת הגג שהיא תקרת‬</w:t>
        <w:br/>
        <w:t>‫דירת התובעים‪ .‬לדעתי‪ ,‬אין ממש בטענה זו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,‬במישור העובדתי מדובר בטענה שיש להוכיחה באמצעות מדידה מקצועית וחוות‬          ‫‪.20‬‬</w:t>
        <w:br/>
        <w:t>‫דעת מתאימה‪ ,‬אין חולק שזאת לא נעשה‪ .‬שנית‪ ,‬מדובר בטענה שאינה סבירה על פניה שכן‬</w:t>
        <w:br/>
        <w:t>‫שטחן הרשום הכולל והמצטבר של תתי החלקות בקומה השמינית ומצויות מתחת לקומת‬</w:t>
        <w:br/>
        <w:t>‫הגג גדול בהרבה משטחה הרשום של דירת סולטן‪ ,‬וכך שאין זה סביר ששטח הדירה בתוספת‬</w:t>
        <w:br/>
        <w:t>‫מרפסת הגג הוא ‪ 173.75‬מ"ר בלבד‪ ,‬זאת אף בלי להביא בחשבון את השטח הרשום של‬</w:t>
        <w:br/>
        <w:t>‫הסטודיו שנמצא בקומה מעל‪.‬‬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 ואולי זה העיקר‪ :‬סולטן עצמו אינו טוען ששטח מרפסת הגג כלול בשטח הרצפה של‬      ‫‪.21‬‬</w:t>
        <w:br/>
        <w:t>‫דירתו‪ ,‬אלא טוען שמדובר ברכוש משותף‪ .‬חזקה על סולטן שאם היה סבור שמרפסת הגג‬</w:t>
        <w:br/>
        <w:t>‫שייכת לדירתו וכי רכש אותה במיטב כספו לא היה טוען שמרפסת הגג היא רכוש משותף 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‫כדי להתגונן מפני תביעה לתיקון ליקויי ונזקי רטיבות‪ ,‬שהרי פשיטא שלמרפסת כזו‪ ,‬לו אכן‬</w:t>
        <w:br/>
        <w:t>‫ובאמת היתה כלולה בדירת סולטן‪ ,‬יש שווי כלכלי ניכר‪ .‬לפיכך‪ ,‬אני דוחה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מרפסת הגג מוצמדת לדירת סולטן על פי מסמכי רישום הבית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52‬לחוק המקרקעין (וסעיף ‪ 1‬לתקנון המצוי) מגדיר "רכוש משותף" כך ‪:‬‬ 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‪ -‬כל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 ,‬מקלטים‪ ,‬וכן מיתקני‬</w:t>
        <w:br/>
        <w:t>‫הסקה או מים וכיוצא באלה המיועדים לשמש את כל בעלי הדירות או מרביתם אפילו הם‬</w:t>
        <w:br/>
        <w:t>‫בתחומי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‫"דירה" בבית משותף מוגדרת בסעיף ‪ 52‬לחוק המקרקעין כך‪:‬‬     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‫"דירה" ‪ -‬חדר או תא‪ ,‬או מערכת חדרים או תאים‪ ,‬שנועדו לשמש יחידה שלמה ונפרדת‬</w:t>
        <w:br/>
        <w:t>‫למגורים‪ ,‬לעסק או לכל צורך אחר‪".‬‬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‫צירוף שתי ההגדרות זו לזו מביא למסקנה כי "רכוש משותף" הוא כל מה שאינו רשום‬             ‫‪.24‬‬</w:t>
        <w:br/>
        <w:t>‫כ"דירה" כהגדרתה בחוק‪ ,‬ומיועד לשמש את כל בעלי הדירות בבית‪ ,‬ולמצער את מרביתם‪.‬‬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,‬לכל דייר המתגורר בבית משותף יש זכות ברכוש המשותף של אותו בניין‪ .‬הדברים‬         ‫‪.25‬‬</w:t>
        <w:br/>
        <w:t>‫באים לידי ביטוי בסעיף ‪ 55‬לחוק המקרקעין הקובע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‫"לכל דירה בבית משותף צמוד חלק בלתי‪-‬מסוים ברכוש המשותף של אותו בית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‪(55‬ג) לחוק המקרקעין קובע כי באפשרותם של הדיירים לקבוע בהסכמה‪ ,‬הצמדת רכוש‬         ‫‪.26‬‬</w:t>
        <w:br/>
        <w:t>‫משותף לדירה מסויימת‪ .‬סעיף ‪(62‬א) לחוק המקרקעין קובע‪ ,‬בהתייחס לתקנון המוסכם בבית‬</w:t>
        <w:br/>
        <w:t>‫משותף‪ ,‬כי‪:‬‬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לקבוע הצמדה של חלק מסוים מהרכוש המשותף לדירה פלונית אלא בהסכמת כל בעלי‬</w:t>
        <w:br/>
        <w:t>‫הדירות"‪.‬‬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ההגדרה הקבועה בחוק המקרקעין‪ ,‬עליה עמדתי לעיל‪ ,‬מרפסת הגג אינה בגדר "דירה"‪,‬‬       ‫‪.27‬‬</w:t>
        <w:br/>
        <w:t>‫לפיכך ואם אינה כלולה בשטח הרשום של הדירה‪ ,‬יש לבחון את הטענה הנוספת אותה העלתה‬</w:t>
        <w:br/>
        <w:t>‫הנציגות בכתבי טענותיה‪ ,‬לפיה‪ ,‬מרפסת הגג מוצמדת לדירת סולטן ולברר האם טענה זו‬</w:t>
        <w:br/>
        <w:t>‫מקבלת ביטוי במסמכי הרישום של הבית המשותף ובהתאם להוראות חוק המקרקעין‬</w:t>
        <w:br/>
        <w:t>‫הנזכרות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.28‬כידוע‪ ,‬מסמכי הבית המשותף‪ ,‬מהווים הוכחה חותכת לתוכנם‪ ,‬שכן תכלית הרישום הוא‬</w:t>
        <w:br/>
        <w:t>‫ליצור אמון הציבורי במרשם ובאפשרות להסתמך עליו כמרשם סופי‪ ,‬בלעדי ומוחלט (ראו‬</w:t>
        <w:br/>
        <w:t>‫סעיף ‪( 125‬א) לחוק המקרקעין‪ ,‬תשכ"ט‪ 1969-‬וכן ראו בע"א ‪ 1559/99‬צימבלר נ' תורג'מן‪ ,‬פ"ד‬</w:t>
        <w:br/>
        <w:t>‫נז (‪ ;)2003( 49 )5‬ראו גם המפקח על רישום מקרקעין (פ"ת) ‪ 514/20‬ע‪.‬י‪.‬ר‪ .‬קרן ‪ -‬השפע נדל"ן‬</w:t>
        <w:br/>
        <w:t>‫בע"מ נ' יעקובי עציון (נבו‪.)10.8.2021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במסמכי הרישום של הבית המשותף מעלה כי אין בהם כדי לתמוך בטענת הנציגות לפיה‬        ‫‪.29‬‬</w:t>
        <w:br/>
        <w:t>‫מרפסת הגג מוצמדת לדירת סולטן או כלולה בדירת סולטן‪.‬‬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החלק הרלבנטי מתוך תשריט הבית המשותף של קומת התובעים ודירת התובעים – תת‬           ‫‪.30‬‬</w:t>
        <w:br/>
        <w:t>‫חלקה ‪– 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אלופי תת‬</w:t>
        <w:br/>
        <w:t>‫חלקה ‪69‬‬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החלק הרלוונטי מתוך תשריט הבית המשותף של קומת הגג (קומת סולטן) –‬      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‫חלק מרפסת הגג של סולטן‬                                ‫דירת סולטן תת‬</w:t>
        <w:br/>
        <w:t>‫הכניסה למרפסת הגג‬      ‫חלקה ‪ 71‬תחומה‬</w:t>
        <w:br/>
        <w:t>‫שמעל דירת אלופי‬            ‫מחדר המדרגות‬           ‫בקו אדום‬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בתשריט מעלה כי מרפסת הגג‪ ,‬אינה מסומנת על גבי התשריט כשטח התחום בסימון‬        ‫‪.32‬‬</w:t>
        <w:br/>
        <w:t>‫אדום של דירת סולטן ‪ -‬תת חלקה שמספרה ‪ ,71‬והיא למעשה שטח נפרד מדירת סולטן‪ .‬נוסף‬</w:t>
        <w:br/>
        <w:t>‫לכך נראה שלא מודגם בתשריט הבית כל פתח מהדירה אל עבר מרפסת הגג וכי הגישה‬</w:t>
        <w:br/>
        <w:t>‫היחידה למרפסת הגג המודגמת בתשריט היא מחדר המדרגות המשותף‪ .‬התשריט גם אינו‬</w:t>
        <w:br/>
        <w:t>‫מראה כי יש הצמדה כלשהי של מרפסת הגג לדירת סולטן‪.‬‬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,‬אין בתשריט הבית המשותף כדי לתמוך בגישת הנציגות אלא להיפך מהתשריט נראה‬       ‫‪.33‬‬</w:t>
        <w:br/>
        <w:t>‫די בבירור כי מרפסת הגג היא רכוש משותף‪ .‬ככל שמרפסת הגג היתה אכן מוצמדת לסולטן‪,‬‬</w:t>
        <w:br/>
        <w:t>‫חזקה כי הדבר היה מקבל ביטוי כלשהו בתשריט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עיון בצו הרישום הבית המשותף מלמד כי אין כל אזכור לכך שמרפסת הגג מוצמדת לדירת‬   ‫‪.34‬‬</w:t>
        <w:br/>
        <w:t>‫סולטן‪ .‬בצו רישום הבית המשותף בעמ' ‪ 3‬מצוין כך‪ :‬קומת הגג וקומת הסטודיו‪ :‬דירה בת ‪5‬‬</w:t>
        <w:br/>
        <w:t>‫חדרים וסטודיו (‪ 5‬חדרים בקומת הגג והסטודיו בקומת הסטודיו) המסומנת בתסריט במס'‬</w:t>
        <w:br/>
        <w:t>‫‪ 71‬ושטח רצפתה ‪ 173.75‬ממ"ר תקבל מס' משנה ‪ ."13,14/71‬כמו כן‪ ,‬בעמ' ‪ 5‬לצו רישום‬</w:t>
        <w:br/>
        <w:t>‫הבית המשותף ובנסח רשום המקרקעין מצוין כי לתת חלקה ‪ 71‬מוצמד חלק יחסי ובלתי‬</w:t>
        <w:br/>
        <w:t>‫מסוים ברכוש במשותף בשיעור של ‪.29/827‬‬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.35‬אין חולק כי על ניהולו של הבית לא חל תקנון מוסכם אלא תקנון מצוי ולפיכך גם אין כל‬</w:t>
        <w:br/>
        <w:t>‫ביטוי להצמדות או צמידויות מיוחדות לכל דירה במסגרת תקנון הבית‪ .‬ההצמדות היחידות‬</w:t>
        <w:br/>
        <w:t>‫הן בחלקים יחסיים ובלתי מסוימים כאמור בצו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‫הנה‪ ,‬ניתוח מסמכי הבית המשותף מלמד כי בניגוד לטענת הנציגות אין כל אזכור ולו ברמז‬       ‫‪.36‬‬</w:t>
        <w:br/>
        <w:t>‫להצמדת שטח מרפסת הגג לדירת סולטן‪.‬‬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שימוש ייחודי ברכוש משותף גורע מאחריות הנציגות לתקן ליקויים בו?‬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,‬טענתה החלופית של הנציגות‪ ,‬העומדת‪ ,‬לטעמי‪ ,‬בסתירה לטענותיה האחרות‪,‬‬          ‫‪.37‬‬</w:t>
        <w:br/>
        <w:t>‫היא שגם אם ייקבע שמדובר ברכוש משותף אין לנציגות אחריות לתיקון הליקויים בשל‬</w:t>
        <w:br/>
        <w:t>‫השימוש הייחודי הנטען שנעשה על ידי סולטן במרפסת הגג ולפיכך לסולטן "אשם תורם"‬</w:t>
        <w:br/>
        <w:t>‫ובאחריותם לתקן את הליקויים‪ .‬אינני מקבל את טענתה זו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‫המקור לעילת התביעה בתיק שלפניי בהוראת סעיף ‪ 3‬לתקנון המצוי החל על הבית המשותף‬          ‫‪.38‬‬</w:t>
        <w:br/>
        <w:t>‫וקובע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זכאי לדרוש מהנציגות שתבצע כל תיקון בבית או ברכוש המשותף‪ ,‬שאי‬</w:t>
        <w:br/>
        <w:t>‫ביצועו עלול לפגוע בדירתו או בערכה‪.‬‬</w:t>
        <w:br/>
        <w:t>‫(ב) בעל דירה זכאי לדרוש מבעל דירה אחרת שיבצע תיקון בדירה האחרת‪ ,‬שאי ביצועו עלול‬</w:t>
        <w:br/>
        <w:t>‫לפגוע בדירתו של 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‫מסעיף ‪ 3‬לתקנון המצוי עולה חובתו בעל דירה וכן חובת נציגות הבית המשותף לתקן ליקוי‬       ‫‪.39‬‬</w:t>
        <w:br/>
        <w:t>‫בדירה או ברכוש המשותף בהתאמה‪ ,‬העלול לגרום נזק לדירה אחרת‪ .‬כבר נכתב ונפסק לא‬</w:t>
        <w:br/>
        <w:t>‫אחת בהקשר זה‪ ,‬כי מדובר בחובה קניינית – מקרקעית‪ ,‬עצמאית ומוחלטת‪ ,‬ללא קשר‬</w:t>
        <w:br/>
        <w:t>‫לקיומה או להעדרה של חובה נזיקית או חוזית נוספת של צדדים שלישיים לשפות את בעל‬</w:t>
        <w:br/>
        <w:t>‫הדירה הנדרש לתקן את דירתו‪ ,‬ובמנותק מהשאלה‪ ,‬האם הליקוי נובע ממעשיה או ממחדליה‬</w:t>
        <w:br/>
        <w:t>‫של הנציגות או של בעל הדירה האחרת [ראו‪ :‬תיק (חי') ‪ 273/03‬גורביץ נ' סורקיס (נבו‪,‬‬</w:t>
        <w:br/>
        <w:t>‫‪ ;)28.4.2004‬תיק (חי') ולטמן נ' רכס (נבו‪ ;)21.2.2005 ,‬תיק ‪( 155/10‬חי') לנדסברג נ'‬</w:t>
        <w:br/>
        <w:t>‫פרייברג (נבו‪.])23.11.2010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‫ביישום הוראות דין ברורות אלה על ענייננו‪ ,‬הרי שמשעה שמסקנתי היא כי מרפסת הגג היא‬       ‫‪.40‬‬</w:t>
        <w:br/>
        <w:t>‫רכוש משותף‪ ,‬מתחייב לקבוע שהאחריות לתקינותו חלה על נציגות הבית המשותף‪ ,‬זאת‬</w:t>
        <w:br/>
        <w:t>‫במנותק מהטענה לשימוש ייחודי אותו עושה משפחת סולטן‪ ,‬לכאורה‪ ,‬במרפסת הגג (ר'‬</w:t>
        <w:br/>
        <w:t>‫המפקח על רישום מקרקעין (חי') ‪ 104/21‬שרבקוב נ' שטייר‪ ,‬נבו ‪.)1.5.2022‬‬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.41‬לפיכך‪ ,‬וגם אם טענות הנציגות להשתלטות משפחת סולטן על הרכוש המשותף הן נכונות‬</w:t>
        <w:br/>
        <w:t>‫(ואיני קובע זאת)‪ ,‬אין בכך לגרוע מחובתה המוחלטת של הנציגות לדאוג לתיקון הליקויים‬</w:t>
        <w:br/>
        <w:t>‫ברכוש המשותף שגורמים נזק לבעל דירה אחר‪ .‬כך‪ ,‬גם לא מצאתי לנכון להידרש לטענות‬</w:t>
        <w:br/>
        <w:t>‫שהעלו הצדדים האחד נגד משנהו בסוגיית ההשתלטות על הרכוש המשותף‪ ,‬משאלו‪ ,‬כאמור‪,‬‬</w:t>
        <w:br/>
        <w:t>‫אינן רלוונטיות להכרעה בסוגיית האחריות הקניינית לתיקון ליקויים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‫מובן שאין באמור לעיל כדי לגרוע מהזכות העומדת לנציגות להגיש נגד סולטן תביעה‬        ‫‪.42‬‬</w:t>
        <w:br/>
        <w:t>‫מתאימה בהקשר זה‪ ,‬וזאת כמובן בלי שאמירה זו תיחשב הבעת עמדה בקשר לסיכויי תביעה‬</w:t>
        <w:br/>
        <w:t>‫כזו‪ ,‬ככל שתוגש‪.‬‬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,‬בתיק מונה מומחה מוסכם לנוכח המחלוקת ביחס למקור הנזקים בדירת התובעים‪.‬‬       ‫‪.43‬‬</w:t>
        <w:br/>
        <w:t>‫מחוות דעתו של המומחה עלה כי קיימת רטיבות בכמה מוקדים בדירת אלופי אשר מקורה‬</w:t>
        <w:br/>
        <w:t>‫בכשלים במערכת האיטום שבמרפסת הגג שמעל דירת אלופי כלהלן (ראו פרק ממצאים בעמ'‬</w:t>
        <w:br/>
        <w:t>‫‪ 3‬לחוות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‫"ממצאים (מקור הרטיבות)"‪:‬‬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 גשמים (כעת מי ניקוז מזגן) החודרים למצע מתחת לאריחי הריצוף‪ ,‬במרפסת גג מעל‬</w:t>
        <w:br/>
        <w:t>‫דירת משפחת אלופי (שייכת לדירת משפחת סולטן‪/‬רכוש משותף?)‪ ,‬נאגרים במצע ומשם‬</w:t>
        <w:br/>
        <w:t>‫חודרים דרך כשלים במערכת האיטום לתקרת חדר שינה לדים ותקרת חדר רחצה השייכים‬</w:t>
        <w:br/>
        <w:t>‫לדירת משפחת אלופי‪.‬‬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טענות לסתור‪ ,‬מצאתי שיש לאמץ קביעותיו של המומחה כי כשל במערכת האיטום‬         ‫‪.44‬‬</w:t>
        <w:br/>
        <w:t>‫שבמרפסת הגג המשותף הוא הסיבה לחדירת מים לדירת התובעים‪ .‬לאור האמור‪ ,‬אני מורה‬</w:t>
        <w:br/>
        <w:t>‫לנציגות להשלים את ביצוע התיקונים במרפסת הגג בהתאם להוראות פרק "המלצות לביצוע"‬</w:t>
        <w:br/>
        <w:t>‫בעמ' ‪ 4‬לחוות דעת המומחה‪ ,‬וכפי שייקבע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‫מערכת איטום חדשה למרפסת גג מעל דירת משפחת אלופי ולהלן עיקרי הדברים‪:‬‬</w:t>
        <w:br/>
        <w:t>‫פינוי דשא סינטטי‪ ,‬פרוק אריחי ריצוף בכל שטח המרפסת מעל דירת משפחת אלופי ופינוי‬</w:t>
        <w:br/>
        <w:t>‫המצע והפסולת‪.‬‬</w:t>
        <w:br/>
        <w:t>‫הסדרת מערכת איטום קיימת עד לקבלת תשתית נקייה ויבשה (רצפת בטון)‪.‬‬</w:t>
        <w:br/>
        <w:t>‫יציקת שכבת שיפועים בט‪-‬קל‪ ,‬שכבה המשופעת לכיוון קולטני הניקוז‪.‬‬</w:t>
        <w:br/>
        <w:t>‫עיבוד פרטי איטום סביב פתחי הניקוז‪.‬‬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‫יצירת רולקות בכל מפגש רצפה וקירות עם טיט צמנטי משופר הכולל תוסף כדוגמת אקוופין‬</w:t>
        <w:br/>
        <w:t>‫לטקס ‪ M‬או ש"ע‪.‬‬</w:t>
        <w:br/>
        <w:t>‫על תשתית יבשה ונקייה‪ ,‬יש לצקת ביטומן‪ ,‬המושבח על ידי פולימרים מסוג ‪ ,SBS‬המיושם‬</w:t>
        <w:br/>
        <w:t>‫כחומר נוזלי המותך על ידי חימום‪ ,‬כדוגמת אלסטוגום ‪ ,795‬מתוצרת פזקר‪ ,‬או פוליגום‪,‬‬</w:t>
        <w:br/>
        <w:t>‫מתוצרת ביטום‪.‬‬</w:t>
        <w:br/>
        <w:t>‫הכמות כ – ‪ 3‬ק"ג‪/‬מ"ר‪.‬‬</w:t>
        <w:br/>
        <w:t>‫חימום הביטומן והתכתו יעשו בקצב איטי‪ .‬יישום הביטומן בתחום טמפרטורה שבין‬</w:t>
        <w:br/>
        <w:t>‫‪ .170-190C‬בשום מקרה לא תעלה הטמפרטורה של החומר המותך מעל ‪.190C‬‬</w:t>
        <w:br/>
        <w:t>‫התקנת מערכת איטום העשויה יריעות ביטומניות היריעות מסוג ‪.SBS/5/R‬‬</w:t>
        <w:br/>
        <w:t>‫ביצוע הצפה לבדיקת תקינות‪ ,‬על פי הנחיות התקן‪.‬‬</w:t>
        <w:br/>
        <w:t>‫התקנת קולטני ניקוז דו מפלסיים המאפשרים קליטת מים ממפלס הריצוף וממפלס המצע‬</w:t>
        <w:br/>
        <w:t>‫שמתחת לריצוף‪.‬‬</w:t>
        <w:br/>
        <w:t>‫פריסת יריעות ‪ HDPE‬מרחביות להגנה על האיטום‪.‬‬</w:t>
        <w:br/>
        <w:t>‫פיזור חצץ כמצע לאריחי הריצוף‪.‬‬</w:t>
        <w:br/>
        <w:t>‫התקנת אריחי ריצוף‪ ,‬פנלים ומילוי רובה אקרילית במישקים בין האריחים‪.‬‬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לתיקון הליקויים במרפסת הגג המשותף יבוצעו ויושלמו לא יאוחר מיום ‪.15.1.2023‬‬    ‫‪.45‬‬</w:t>
        <w:br/>
        <w:t>‫העבודות תבוצענה על ידי איש מקצוע מורשה ומיומן בביצוע עבודות אלה‪ ,‬בהתאם להוראות‬</w:t>
        <w:br/>
        <w:t>‫התקן הישראלי 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‪ 10‬ימים מגמר ביצוע העבודות לתיקון הליקויים במרפסת הגג‪ ,‬תמציא הנציגות‬            ‫‪.46‬‬</w:t>
        <w:br/>
        <w:t>‫לתובעים אישור בכתב בדבר השלמת ביצוע העבודות לתיקון הליקויים במרפסת הגג לפי‬</w:t>
        <w:br/>
        <w:t>‫המפורט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‫אדגיש‪ ,‬ככל שהתיקונים במרפסת הגג שהיא רכוש משותף צריכים להיעשות מתוך דירה‬             ‫‪.47‬‬</w:t>
        <w:br/>
        <w:t>‫אחרת של מי מבעלי הדין‪ ,‬אני מורה להם לאפשר ביצוע התיקונים מתוך דירתם (לאחר תיאום‬</w:t>
        <w:br/>
        <w:t>‫מראש)‪ .‬שכן‪ ,‬חובתו של בעל דין לאפשר תיקון ליקויים מתוך דירתו גם אם אלו ליקויים שאין‬</w:t>
        <w:br/>
        <w:t>‫מקורם בדירתו‪ .‬חובה זו מעוגנת בסעיף ‪(3‬ב)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יפים הדברים‪ ,‬שנקבעו בפסק דין רע"א ‪ 7112/93‬צודלר בתיה ו – ‪ 18‬אח' נ' שרה‬     ‫‪.48‬‬</w:t>
        <w:br/>
        <w:t>‫יוסף‪ ,‬מח(‪:)1994( 550 )5‬‬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‫"אכן‪ ,‬גילוייה של זכות הבעלות בדירה שבבית המשותף שונים הם מגילוייה של זכות‬</w:t>
        <w:br/>
        <w:t>‫הבעלות הקלאסית‪ ,‬ואין זהות מוחלטת בין זכות בעלות זו לבין זכות בעלות זו‪ .‬למשל‪ :‬אדם‬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‫אינו רשאי על דעתו שלו בלבד לקרוע חלון בקיר דירתו שבבית המשותף‪ ,‬אם אותו קיר הוא‬</w:t>
        <w:br/>
        <w:t>‫קיר חיצוני של הבית (ראה סעיף ‪ 2‬לתקנון המצוי‪ ,‬בתוספת לחוק); ובעל דירה חייב ליתן‬</w:t>
        <w:br/>
        <w:t>‫לבעל דירה אחרת להיכנס אל דירתו‪ ,‬במקום של צורך בתיקונם של צינורות או אבזרים‬</w:t>
        <w:br/>
        <w:t>‫אחרים המשרתים את כלל הבעלים (סעיף ‪ 4‬לתקנון המצוי)‪ .‬השיתוף ברכוש המשותף ‪ -‬אם‬</w:t>
        <w:br/>
        <w:t>‫תרצה‪ :‬החיים יחדיו ‪ -‬אוצל מאליו על תכונותיה של זכות הבעלות הנפרדת‪ :‬מצמצם ומצר‬</w:t>
        <w:br/>
        <w:t>‫הוא את תוכנה של הבעלות הקלאסית‪ ,‬להתאימה לאותן תכונות מיוחדות המאפיינות את‬</w:t>
        <w:br/>
        <w:t>‫הבית המשותף‪( ".‬הדגשה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מצאתי להורות לנציגות לתקן את הנזקים בדירת אלופי לצורך השבת מצבה הפיסי‬              ‫‪.49‬‬</w:t>
        <w:br/>
        <w:t>‫לקדמותה‪ ,‬כמפורט בחוות דעת המומחה בעמ' ‪:5‬‬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‫"תיקוני שפכטל וצבע בתקרת חדר שינה וחדר רחצה"‬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‫תיקוני טיח וצבע אלו יבוצעו בתוך שלושה חודשים מגמר ביצוע העבודות לתיקון הליקויים‬        ‫‪.50‬‬</w:t>
        <w:br/>
        <w:t>‫במרפסת הגג‪ .‬העבודות תבוצענה על ידי איש מקצוע מורשה ומיומן בביצוע עבודות אלה‪,‬‬</w:t>
        <w:br/>
        <w:t>‫בהתאם להוראות התקן הישראלי 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‫לחלופין‪ ,‬בהסכמת הצדדים שתעוגן בכתב‪ ,‬תשלם הנציגות לתובעים סך של ‪ 3,400‬ש"ח‬               ‫‪.51‬‬</w:t>
        <w:br/>
        <w:t>‫בתוספת מע"מ (בהתאם להערכת המומחה בחוות דעתו) תחת ביצוע העבודות לתיקון הנזקים‬</w:t>
        <w:br/>
        <w:t>‫בדירת התובעים כאמור בפסקה ‪ 44‬לעיל‪.‬‬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להורות למי מהנתבעים לשלם לתובעים את הסך של ‪ 15,450‬ש"ח (כולל מע"מ)‬             ‫‪.52‬‬</w:t>
        <w:br/>
        <w:t>‫עבור עלות תיקון הנזקים בדירת התובעים שכן סעד כספי בשל נזק שנגרם לדירת התובעים‬</w:t>
        <w:br/>
        <w:t>‫עילתו נטועה בדיני הנזיקין והוא אינו בסמכות המפקח על רישום המקרקעין (ר' סעיף ‪72‬‬</w:t>
        <w:br/>
        <w:t>‫לחוק המקרקעין וכן את פסק הדין שניתן בעש"א ‪ 34810-10-18‬רבין נגד נציגות הבית ברח'‬</w:t>
        <w:br/>
        <w:t>‫רמז ‪ ,35‬תל אביב‪ ,‬נבו ‪ ,)15.4.2019‬ממילא‪ ,‬נזקים אלו 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ההליך‪ ,‬תקנה ‪(151‬א) לתקנות סדר הדין האזרחי‪ ,‬תשע"ט‪( 2018-‬להלן‪:‬‬               ‫‪.53‬‬</w:t>
        <w:br/>
        <w:t>‫"התקנות") קובעת שתכלית חיוב בעל דין בהוצאות היא "לשפות את בעל הדין שכנגד על‬</w:t>
        <w:br/>
        <w:t>‫הוצאותיו בהליך בהתחשב בתוצאותיו‪ ,‬במשאבים שנדרשו לניהולו ובהתנהלות בעלי הדין"‪.‬‬</w:t>
        <w:br/>
        <w:t>‫במסגרת שומת ההוצאות נדרשת הערכאה הדיונית לבטא את "האיזון הראוי שבין הבטחת‬</w:t>
        <w:br/>
        <w:t>‫זכות הגישה לערכאות‪ ,‬הגנה על זכות הקניין של הפרט ושמירה על שוויון בין בעלי הדין"‬</w:t>
        <w:br/>
        <w:t>‫(תקנה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‫נפסק שאמות המידה לחיוב בהוצאות הן שההוצאות צריכות להיות סבירות‪ ,‬הכרחיות‬                ‫‪.54‬‬</w:t>
        <w:br/>
        <w:t>‫ומידתיות‪ .‬במסגרת הקווים המנחים לשימוש באותן אמות מידה נקבע‪ ,‬בין השאר שיש‬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תיק‪334/19:‬‬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‫להתחשב בהתנהגות הצדדים ובדרך שבה ניהלו את ההליך; שיקול נוסף הוא הסעד המבוקש‬</w:t>
        <w:br/>
        <w:t>‫או הסכום השנוי במחלוקת; כמו כן יש להתחשב במורכבות התיק והזמן שהושקע בהכנתו‬</w:t>
        <w:br/>
        <w:t>‫וחשיבות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בהתאם לאמות המידה שהותוו בפסיקה‪ ,‬ונתתי דעתי למכלול‬          ‫‪.55‬‬</w:t>
        <w:br/>
        <w:t>‫נסיבות העניין‪ ,‬לרבות הדרך שבה נוהל ההליך כמפורט לעיל‪ ,‬מצאתי לנכון לחייב את הנציגות‬</w:t>
        <w:br/>
        <w:t>‫לשלם לתובעים את הוצאותיהם בסך כולל של ‪ 6,500‬ש"ח (לרבות האגרה‪ ,‬שכר טרחת עורך‬</w:t>
        <w:br/>
        <w:t>‫דין‪ ,‬והוצאות המומחה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זה ישולם בתוך ‪ 30‬יום מיום מתן פסק הדין שאם לא כן יישא הפרשי הצמדה וריבית‬        ‫‪.56‬‬</w:t>
        <w:br/>
        <w:t>‫כחוק‪.‬‬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קביעתי לעיל שסוגיית השימוש שנעשה במרפסת הגג על ידי סולטן‪ ,‬כנטען‪ ,‬אינה‬          ‫‪.57‬‬</w:t>
        <w:br/>
        <w:t>‫רלוונטית לאחריות על פי חוק המקרקעין‪ ,‬אינני משוכנע כי לכתחילה לא היה מקום להגיש‬</w:t>
        <w:br/>
        <w:t>‫תביעה נגד סולטן‪ ,‬זאת מאחר שסוגיית השימוש הייחודי והמצג הלכאורי לאחריות סולטן‬</w:t>
        <w:br/>
        <w:t>‫כתוצאה מכך‪ ,‬לרבות הנחת הדשא הסינטטי במרפסת הגג והקשר שלו להגברת נזקי הרטיבות‬</w:t>
        <w:br/>
        <w:t>‫לא התבררו במסגרת הליך זה‪ .‬משכך‪ ,‬לא מצאתי לחייב את הנציגות או את התובעים‬</w:t>
        <w:br/>
        <w:t>‫בהוצאות סולטן והם יישאו בהוצאותיהם‪.‬‬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היום‪ 11 ,‬ינואר ‪ ,2023‬י"ח טבת תשפ"ג‪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7/334/2019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