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3/482/2017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2022-10-26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‫רות הראל‬      ‫‪1‬‬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משה יצחק אוסדיטשר ו‪/‬או עו"ד אליהו אמינוב‬</w:t>
        <w:br/>
        <w:t>‫ואח'‬</w:t>
        <w:br/>
        <w:t>‫בר כוכבא ‪ ,16‬בני ברק‬</w:t>
        <w:br/>
        <w:t>‫טל'‪ 03-6183299:‬פקס‪03-6183193:‬‬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‫שמואלי חי אדר‬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‫שמואלי‪-‬חי גדי‬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‫שמואלי‪-‬חי אדר‬      ‫‪1‬‬            ‫בתיק‪:‬‬     ‫מודיעים לצד‬</w:t>
        <w:br/>
        <w:t>‫רח' בלפור ‪ ,11‬ראשון לציון‬             ‫‪3/51/2018‬‬          ‫שלישי‬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‫שמואלי‪-‬חי גדי‬      ‫‪2‬‬</w:t>
        <w:br/>
        <w:t>‫רח' בלפור ‪ ,11‬ראשון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מרחוב בלפור ‪ 11‬ראשל"צ‬         ‫‪1‬‬                       ‫משיבים לצד‬</w:t>
        <w:br/>
        <w:t>‫ע"י ברק פרוכט וראובן שמעון‬                                     ‫שלישי‬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‫הראל רות‬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גלעדי אגם אסף‬</w:t>
        <w:br/>
        <w:t>‫רח' צפניה ‪ 4‬ירושלים‬</w:t>
        <w:br/>
        <w:t>‫טל'‪ 0544333256:‬פקס‪02-5376205:‬‬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 תביעה למתן צו עשה אשר יורה לנתבעים לתקן את הליקויים בדירתם הגורמים לנזקי‬</w:t>
        <w:br/>
        <w:t>‫רטיבות בדירת התובעת‪ ,‬וכן לתקן את הנזקים שנגרמו לדירת התובעת בעטיים‪ .‬בנוסף‪,‬‬</w:t>
        <w:br/>
        <w:t>‫הוגשה על ידי הנתבעים הודעה לצד שלישי שהיא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.2‬בתיק מונה בהסכמת הצדדים מומחה מכריע מטעם כב' המפקחת דגנית קציר‪-‬ברין והוגשה‬</w:t>
        <w:br/>
        <w:t>‫בו חוות דעת כבר בשנת ‪ ,2019‬ובהמשך אף הוגשה חוות דעת משלימה בהתאם להחלטת‬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‫המפקחת‪ .‬מאחר שכב' המפקחת דגנית קציר ברין מונתה למפקחת בכירה בתל אביב‪-‬‬</w:t>
        <w:br/>
        <w:t>‫יפו מצאתי מכוח סמכותי לפי סעיף ‪(75‬ב) לחוק המקרקעין‪ ,‬תשכ"ט – ‪( 1969‬להלן‪ :‬חוק‬</w:t>
        <w:br/>
        <w:t>‫המקרקעין) להמשיך ולדון בתביעה למן הנקודה אליה היא הגיעה‪.‬‬</w:t>
        <w:br/>
        <w:t>‫‪ .3‬אקדים ואומר שעל אף שעניינו בתביעת רטיבות פשוטה‪ ,‬התיק שהחל בשנת ‪ 2017‬חרג‬</w:t>
        <w:br/>
        <w:t>‫הרבה מגודלו האמיתי בעטיים של הנתבעים שלא הסכינו עם חוות דעת המומחה‪ ,‬ומאז‬</w:t>
        <w:br/>
        <w:t>‫שנת ‪ 2017‬מנהלים את הגנתם‪ ,‬ודומה כי לכך כיוון החכם מכל אדם (קהלת י‪ ,‬י"ח) בקובעו‬</w:t>
        <w:br/>
        <w:t>‫כי " בַּ עֲצַּ לְ תַּ יִם יִמַּ ְך הַּ מְ קָ ֶרה ּובְ שִ פְ לּות יָדַּ יִם יִ ְדֹלף הַּ בָ יִת"‪.‬‬</w:t>
        <w:br/>
        <w:t>‫‪ .4‬מכל מקום‪ ,‬לאחר תלאות רבות שיפורטו להלן‪ ,‬ביום ‪ 18.10.2022‬המומחה מטעם המפקחת‬</w:t>
        <w:br/>
        <w:t>‫נחקר על ידי הצדדים לבקשת הנתבעים‪ ,‬והגיעה העת להכריע בתביעה‪.‬‬</w:t>
        <w:br/>
        <w:t>‫תמצית העובדות וטענות הצדדים‬</w:t>
        <w:br/>
        <w:t>‫‪ .5‬ענייננו בבית המשותף המצוי ברחוב בלפור ‪ ,11‬ראשון לציון‪ ,‬הידוע גם כגוש ‪ 3931‬חלקה‬</w:t>
        <w:br/>
        <w:t>‫‪( 20‬להלן‪ :‬הבית המשותף)‪ .‬התובעת היא הבעלים של דירה הרשומה כתת חלקה ‪20‬‬</w:t>
        <w:br/>
        <w:t>‫ונמצאת בקומה שלישית בבית המשותף‪ ,‬והנתבעים הם מוטבי הערת אזהרה בדירה‬</w:t>
        <w:br/>
        <w:t>‫הרשומה כתת חלקה ‪ 22‬והמחזיקים בדירה‪ ,‬שמצויה בקומה רביעית של הבית המשותף‬</w:t>
        <w:br/>
        <w:t>‫מעל דירת התובעת‪ .‬כאמור‪ ,‬הנתבעים הגישו הודעת צד ג' כנגד נציגות הבית המשותף‬</w:t>
        <w:br/>
        <w:t>‫(להלן‪ :‬הנציגות)‪.‬‬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המקורי‬</w:t>
        <w:br/>
        <w:t>‫‪ .6‬כנטען בכתב התביעה‪ ,‬החל משנת ‪ 2003‬התובעת סובלת מנזקי רטיבות בתקרת דירתה‬</w:t>
        <w:br/>
        <w:t>‫במספר מוקדים וזאת בשל כשל חמור באיטום מרפסת הגג שבדירת הנתבעים‪ .‬הרטיבות‬</w:t>
        <w:br/>
        <w:t>‫התפשטה לכל חלקי דירתה והסבה לה נזקים‪ ,‬לפיכך התובעת התקשרה עם מספר מומחים‬</w:t>
        <w:br/>
        <w:t>‫לשם בדיקת מקור הליקוי‪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-‬חוות דעת של חברת "אחוזת בית הנדסה ובינוי"‪ ,‬משנת ‪ 2014‬קבעה כי מקור הכשל‬</w:t>
        <w:br/>
        <w:t>‫הוא מצנרת גשמה אשר הותקנה תחת ריצוף מרפסת דירת משפחת הנתבעים‪ ,‬ו‪/‬או מכשל‬</w:t>
        <w:br/>
        <w:t>‫באיטום במרפסת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-‬חוות דעת נוספת מטעם התובעת מיום ‪ 6.3.2017‬של חברת "מ‪.‬ג‪ .‬שירותי בית"‪ ,‬קבעה‬</w:t>
        <w:br/>
        <w:t>‫כי מקור הנזילות הוא מדירת משפחת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.7‬ואולם‪ ,‬חרף פניותיה החוזרות של התובעת לא תוקנו הליקויים שכן‪ ,‬לטענת משפחת‬</w:t>
        <w:br/>
        <w:t>‫הנתבעים גם דירתם סובלת מנזקי רטיבות שמקורם ברכוש המשותף אשר באחריות‬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.8‬מנגד הנתבעים טוענים כי בחודש דצמבר ‪ 2012‬אירעה נזילה מאסיבית של מים מגג הבית‬</w:t>
        <w:br/>
        <w:t>‫אשר גרמה נזק לרכוש המשותף‪ ,‬לדירת התובעת ולדירתם‪ .‬לבקשתם‪ ,‬הזמינה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הנדסית לבחינת מקור הנזק של חברת "נירומת מאגר פרוייקטים" (להלן‪:‬‬</w:t>
        <w:br/>
        <w:t>‫נירומת) ממנה עולה כי הנזקים הפנימיים והחיצוניים אשר נגרמו לרכוש המשותף‪ ,‬לדירת‬</w:t>
        <w:br/>
        <w:t>‫התובעת ולדירת הנתבעים הם באחריות הנציגות ולכן היה על התובעת להפנות תביעתה‬</w:t>
        <w:br/>
        <w:t>‫כנגד נציגות הבית‪ .‬עוד נטען כי הנציגות הזמינה פעם נוספת את המומחה מחברת נירומת‬</w:t>
        <w:br/>
        <w:t>‫ליתן חוות דעת נוספת אשר תורה כי האחריות לנזקים מוטלת על משפחת הנתבעים‪ ,‬אך‬</w:t>
        <w:br/>
        <w:t>‫המומחה סירב להיענות לבקשתם‪ .‬לטענת הנתבעים‪ ,‬התובעת הסתירה את קיומן של חוות‬</w:t>
        <w:br/>
        <w:t>‫דעת אלו ותחת זאת הציגה בחוסר תום לב חוות דעת מאוחרות לזו‪.‬‬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נטען בכתב ההגנה‪ ,‬שביום ‪ ,12.3.2013‬לאחר קבלת חוות הדעת‪ ,‬התקיימה אסיפת בעלי‬</w:t>
        <w:br/>
        <w:t>‫הדירות ליישום המלצות המומחה מטעם הנציגות‪ .‬מכיוון שיישום מסקנות חברת נירומת‬</w:t>
        <w:br/>
        <w:t>‫הייתה בעלות גבוהה הוחלט ביום ‪ 7.1.2016‬על ביצוע תיקון הנזילות במסגרת שיפוץ כללי‬</w:t>
        <w:br/>
        <w:t>‫כולל של חזיתות הבית‪ .‬עוד יצוין כי כפי הנטען‪ ,‬ביום ‪ 14.4.2013‬התקבל מכתב מאת מנהל‬</w:t>
        <w:br/>
        <w:t>‫ההנדסה בעירייה אל הנציגות ובו דרישה לשיפוץ חזית הבית לפי חוקי העזר העירוניים‪,‬‬</w:t>
        <w:br/>
        <w:t>‫ולכן נקרתה הזדמנות לשילוב תיקון הליקוי נשוא התביעה עם דרישת השיפוץ‪ .‬משכך‬</w:t>
        <w:br/>
        <w:t>‫הנתבע ‪ ,2‬שהיה באותה עת בנציגות הבית המשותף‪ ,‬הצטרף בשם הנציגות לאגודה לתרבות‬</w:t>
        <w:br/>
        <w:t>‫הדיור והחתים את בעלי הדירות על הסכמתם לביצוע עבודות שיפוץ החזיתות מטעם‬</w:t>
        <w:br/>
        <w:t>‫העירייה‪ .‬ואולם‪ ,‬התובעת בחרה שלא להירתם ליוזמה זו‪ ,‬ואף טרפדה אותה בהגשת‬</w:t>
        <w:br/>
        <w:t>‫התביעה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.10‬לגופו של עניין נטען כי כתב התביעה אינו מגלה עילה כנגדם אלא כנגד נציגות הבית או כנגד‬</w:t>
        <w:br/>
        <w:t>‫החברה הקבלנית שהקימה את הבית ובנתה את צנרת הגשמה שלא בהתאם להיתר‪ .‬מקור‬</w:t>
        <w:br/>
        <w:t>‫הליקויים אינו בכשל או ברשלנות הנתבעים אלא מליקויים הנובעים מהרכוש המשותף‪,‬‬</w:t>
        <w:br/>
        <w:t>‫שעל הנציגות לתקנם‪.‬‬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‫ההודעה לצד ג' (נציגות הבית המשותף)‬</w:t>
        <w:br/>
        <w:t>‫‪ .11‬לטענת הנתבעים‪ ,‬הנציגות נבחרה בשנת ‪ 2016‬ומאז לא קוימה אסיפה כללית‪ .‬התובעת‪,‬‬</w:t>
        <w:br/>
        <w:t>‫שנבחרה לנציגות פעלה בחוסר תום לב שעה שהיה ידוע לה כי קיימות חוות דעת הקובעות‬</w:t>
        <w:br/>
        <w:t>‫כי מקורו של הנזק שנגרם לדירתה הוא ברכוש משותף‪ .‬כמו כן‪ ,‬התובעת לא יזמה את כינוס‬</w:t>
        <w:br/>
        <w:t>‫האסיפה כללית של בעלי הדירות לשם טיפול ברטיבות ובנזילות כפי שהוחלט‪ ,‬לפיכך‬</w:t>
        <w:br/>
        <w:t>‫בהתנהלותה זו יש משום "אשם תורם" לנזקיה‪.‬‬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הנתבעים‪ ,‬המודיעים לצד ג'‪ ,‬הנציגות אשר נבחרה ביום ‪ 7.1.2016‬אף לא קיימה את‬</w:t>
        <w:br/>
        <w:t>‫החלטות האסיפה לביצוע השיפוץ לפי המלצות המומחים שמונו‪ ,‬מאחר שהתבקשו לקדם‬</w:t>
        <w:br/>
        <w:t>‫פרויקט הקמת מרפסות לדירות הבית וכתוצאה מכך הזניחו את הטיפול בשיפוץ הבית‬</w:t>
        <w:br/>
        <w:t>‫והתרשלו בתפקידם‪ .‬לפיכך‪ ,‬מבקשים הנתבעים לחייב את הנציגות לבצע את שיפוץ הבית‬</w:t>
        <w:br/>
        <w:t>‫בהתאם להחלטות שהתקבלו באספות בעלי הדירות ובהתאם לדרישות העירייה על פי 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‫העזר ראשל"צ שיפוץ חזיתות; לחייב את הנציגות לעדכן את כתב הכמויות של האגודה‬</w:t>
        <w:br/>
        <w:t>‫לתרבות הדיור ולכלול גם את ניתוק צינור ניקוז מי הגשמה מצנרת הביוב של דירת‬</w:t>
        <w:br/>
        <w:t>‫הנתבעים (ולכלול בשיפוץ גם תיקון חשיפת ריצוף ואיטום המרפסת בשל הנזקים שנגרמו‬</w:t>
        <w:br/>
        <w:t>‫מהרכוש המשותף); למנות פרוייקטור בתשלום על מנת להוציא לפועל את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,‬התבקש להורות לנציגות לשלם לנתבעים סך של ‪ 80,000‬ש"ח לצורך חשיפת‬</w:t>
        <w:br/>
        <w:t>‫הריצוף וניתוק צנרת מי הגשמה מהביוב ואיטום וריצוף מרפסת דירתם וכן לתקן את‬</w:t>
        <w:br/>
        <w:t>‫הנזקים שנגרמו לדירתם; לחייב את הנציגות לשלם לנתבעים סך של ‪ 30,000‬ש"ח לשם‬</w:t>
        <w:br/>
        <w:t>‫טיפול בקיר החיצוני של גג המעקה בהתאם לחוות הדעת של יו"ר הנציגות מיום‬</w:t>
        <w:br/>
        <w:t>‫‪ 25.12.2012‬וכן סך של ‪ 5,000‬ש"ח בגין פירוק לוח החשמל והתקנת לוח חשמל לאחר ניקויו‬</w:t>
        <w:br/>
        <w:t>‫מחלודה וצביעתו בצבע יסוד‪.‬‬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דורשים להורות לנציגות לתקן את הנזקים שנגרמו לדירתם בעטיים של‬</w:t>
        <w:br/>
        <w:t>‫הליקויים שפורטו דלעיל וכן להחליף את נקז צנרת הגג המחובר לביוב מתחת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הנציגות ביחס להודעת צד ג'‬</w:t>
        <w:br/>
        <w:t>‫‪ .13‬לטענת הנציגות‪ ,‬הודעת צד ג' שהוגשה כנגדה מהווה ניסיון נואש להסרת האחריות של‬</w:t>
        <w:br/>
        <w:t>‫הנתבעים ביחס למקור הליקויים במרפסת דירתם והעברתה מכתפי הנתבעים אל כתפי‬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הנציגות היא הפסיקה את קידום הליך שיפוץ הבית לאחר שהתגלה כי כתב הכמויות‬</w:t>
        <w:br/>
        <w:t>‫כלל שטחים פרטיים בדירת הנתבעים שאת עלות תיקונם התכוונו הנתבעים להשית על‬</w:t>
        <w:br/>
        <w:t>‫הנציגות‪ .‬לטענת הנציגות‪ ,‬נתבע ‪ 2‬היה בעצמו חבר נציגות בשנים עברו אך לא פעל כנדרש‬</w:t>
        <w:br/>
        <w:t>‫לסילוק הליקויים בדירתו ושהנתבעים לא סיפקו ראיות המוכיחות שהאחריות למקור‬</w:t>
        <w:br/>
        <w:t>‫הנזילה אינה רובצת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ביחס להודעת צד שלישי‬</w:t>
        <w:br/>
        <w:t>‫‪ .15‬לטענת התובעת בהודעת הנתבעים לצד ג' אין כל סעד המופנה כלפיה ועל כן יש לדחותה‪.‬‬</w:t>
        <w:br/>
        <w:t>‫כמו כן הנציגות אינה קשורה למקור ליקוי הרטיבות ומעולם לא הסכימה לשפץ את דירת‬</w:t>
        <w:br/>
        <w:t>‫משפחת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התובעת‪ ,‬האחריות למקור הליקויים מוטלת על הנתבעים אשר ניתנה להם הזדמנות‬</w:t>
        <w:br/>
        <w:t>‫ואפשרות לבצע בדיקת הצפה תקנית כדי למצוא את מקור הנזילה אך הם בחרו שלא לעשות‬</w:t>
        <w:br/>
        <w:t>‫כן‪.‬‬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10.1.2018‬התקיים דיון בפני המפקחת דגנית קציר‪-‬ברין במעמד הצדדים‪ ,‬במסגרתו‪,‬‬</w:t>
        <w:br/>
        <w:t>‫בין היתר‪ ,‬נעתרה המפקחת לבקשת הנתבעים למתן ארכה להגשת הודעת צד ג'‪ .‬למען‬</w:t>
        <w:br/>
        <w:t>‫שלמות התמונה אציין כי הנציגות הגישה תביעה כספית כנגד משפחת שמואלי שהסתיימה‬</w:t>
        <w:br/>
        <w:t>‫בהסכמת הצדדים בפסק דין (ראו פרוטוקול דיון מיום ‪.)15.7.2018‬‬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.18‬בדיון שהתקיים ביום ‪ 15.7.2018‬הסכימו הצדדים למינוי מומחה מכריע מטעם המפקחת‬</w:t>
        <w:br/>
        <w:t>‫לבחינת מקור הנזק בדירות התובעת והנתבעים והדרכים לתיקונם‪ .‬עוד הוסכם כי תכונס‬</w:t>
        <w:br/>
        <w:t>‫אסיפה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17.10.2018‬מונה אינג' צבי רון כמומחה מכריע מטעם המפקחת (להלן‪ :‬המומחה)‪.‬‬</w:t>
        <w:br/>
        <w:t>‫המומחה התבקש לחוות את 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.‬מה הגורם או הגורמים לרטיבות הנגרמת לדירת הראל (התובעת –‬</w:t>
        <w:br/>
        <w:t>‫א"ש)‪.‬‬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 הגורם או הגורמים לרטיבות הנגרמת לדירת משפחת שמואלי‬</w:t>
        <w:br/>
        <w:t>‫(הנתבעים – א"ש)‪.‬‬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.‬האם מקור הליקוי הוא בצנרת הגשמה – אם לאו?‬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.‬על המומחה לפרט בחוות דעתו אם הליקוי בדירות (הראל או שמואלי‬</w:t>
        <w:br/>
        <w:t>‫או מי מהן) נובע מהרכוש המשותף או מדירות הצדדים או מגורם‬</w:t>
        <w:br/>
        <w:t>‫אחר כלשהו או ממספר גורמים ותרומתם לנזק‪.‬‬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.‬מהן הדרכים לתיקון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.‬מה עלות התיקונים שיש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18.11.2019‬הוגשה חוות דעתו של המומחה (להלן‪ :‬חוות הדעת)‪ ,‬שמהווה חלק בלתי‬</w:t>
        <w:br/>
        <w:t>‫נפרד מפסק הדין ועיקר מסקנותיה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.1‬בהתאם לממצאים ולבדיקות סימני הרטיבות אשר נצפו בדירת‬</w:t>
        <w:br/>
        <w:t>‫התובעת‪ ,‬עולה כי הינם בסבירות גבוהה כתוצאה מכשל משולב של מערכת‬</w:t>
        <w:br/>
        <w:t>‫האיטום התת ריצפתית במרפסת הנתבעים ומלקויים בצנרת השופכין "‪4‬‬</w:t>
        <w:br/>
        <w:t>‫האנכית‪.‬‬</w:t>
        <w:br/>
        <w:t>‫יצוין כי הכשל במערכת האיטום התת ריצפתית בדירת הנתבעים‪ ,‬מהווה‬</w:t>
        <w:br/>
        <w:t>‫מרכיב עיקרי לנזק הנגרם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צנרת השופכין "‪ 4‬משמשת קניינית את הרכוש המשותף‪ ,‬כשבפועל‬</w:t>
        <w:br/>
        <w:t>‫המקטע הפגום משמש את שירותי דירת הנתבעים ואת ניקוז הגג העליון‪.‬‬</w:t>
        <w:br/>
        <w:t>‫‪ .2‬בהתאם לממצאים ולבדיקות‪ ,‬צנרת מי הגשמה בגג הבניין משמשת‬</w:t>
        <w:br/>
        <w:t>‫בסבירות גבוהה כנקז מי הגשמים של גג הבניין וכנשם לצנרת המי שופכין‬</w:t>
        <w:br/>
        <w:t>‫"‪ ,4‬באופן המנוגד לתקן ‪ 1205‬חלק ‪ ,2‬ולהוראות ה‪.‬ל‪.‬ת‪( .‬הוראות לענייני‬</w:t>
        <w:br/>
        <w:t>‫תברואה)‪.‬‬</w:t>
        <w:br/>
        <w:t>‫‪ .3‬כפי שנצפה במהלך ביקורי לא בוצעה יריעות קיבוע לאטימה מוחלטת‬</w:t>
        <w:br/>
        <w:t>‫בגג העליון‪ .‬כמו כן בסבירות גבוהה‪ ,‬יתכנו חדירות מים דרך מעקה הגג‬</w:t>
        <w:br/>
        <w:t>‫אשר נצפה סדוק"‪.‬‬</w:t>
        <w:br/>
        <w:t>‫‪ .21‬על פי ההסדר הדיוני היה על הצדדים להגיב לחוות הדעת בתוך ‪ 20‬יום‪.‬‬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.22‬בהחלטתה מיום ‪ 18.11.2019‬אפשרה המפקחת לצדדים ליתן את תגובתם לחוות הדעת‪,‬‬</w:t>
        <w:br/>
        <w:t>‫במועד הנקוב לעיל‪ ,‬תוך שאפשרה לצדדים להודיע בתוך אותו פרק הזמן‪ ,‬אם הם מבקשים‬</w:t>
        <w:br/>
        <w:t>‫לשאול את המומחה שאלות הבהרה או לחוקרו בחקירה נגדית‪ .‬עוד נקבע בהחלטה זו כי‬</w:t>
        <w:br/>
        <w:t>‫אי הגשת בקשה מפורשת בעניינים אלו תיחשב כוויתור על הזכות‪.‬‬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16.12.2019‬הודיעה התובעת כי היא מקבלת את חוות הדעת ועל כן היא מבקשת‬</w:t>
        <w:br/>
        <w:t>‫לקבוע דיון או לחילופין ליתן הוראות לפי חוות הדעת‪ .‬ואולם‪ ,‬למן מועד החלטת המפקחת‬</w:t>
        <w:br/>
        <w:t>‫דלעיל חלפו מספר חודשים ומשפחת שמואלי והנציגות לא הגישו עד כה בקשה כלשהי או‬</w:t>
        <w:br/>
        <w:t>‫תגובה 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27.08.2020‬ניתנה החלטה של המפקחת כי לאחר שעיינה בחוות דעתו של המומחה‬</w:t>
        <w:br/>
        <w:t>‫המכריע מטעמה מיום ‪ 18.8.2019‬מצאה כי היא טעונה השלמה והמומחה התבקש אפוא‬</w:t>
        <w:br/>
        <w:t>‫להוסיף ולפרט בחוות דעת משלימה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.‬מהו הגורם או הגורמים לרטיבות בדירת הנתבעים (המודיעים לצד‬</w:t>
        <w:br/>
        <w:t>‫השלישי)‪.‬‬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מקור נזקי הרטיבות בדירת הנתבעים הוא בצנרת הגשמה‪.‬‬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.‬האם הנזקים בדירת הנתבעים נובעים מהרכוש המשותף (ואם כן‬</w:t>
        <w:br/>
        <w:t>‫מאילו חלקיו)‪.‬‬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.‬המומחה מתבקש לפרט מהן העבודות הנדרשות לשם תיקון נזקי‬</w:t>
        <w:br/>
        <w:t>‫הרטיבות בדירת הנתבעים ומה הן עלויותיהן‪.‬‬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.‬המומחה מתבקש לאמוד (באחוזים) את תרומתו של הכשל העיקרי‬</w:t>
        <w:br/>
        <w:t>‫בדירת הנתבעים לנזקי דירת התובעת (ראה עמוד ‪ 14‬לחוות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.‬המומחה יתייחס בחוות דעתו אל פנים מעקה מרפסת דירת הנתבעים‬</w:t>
        <w:br/>
        <w:t>‫כאל חלק מדירתם ולא כאל 'רכוש משותף'‪.‬‬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.25‬ביום ‪ 30.05.2021‬התקבלה חוות הדעת המשלימה של המומחה מטעם המפקחת‪ .‬חוות‬</w:t>
        <w:br/>
        <w:t>‫הדעת משלימה זו מהווה חלק בלתי נפרד מפסק הדין ועיקר מסקנותיה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להחלטת כב' המפקחת מתאריך ‪ ,27.08.2020‬נתבקשתי להוסיף‬</w:t>
        <w:br/>
        <w:t>‫ולפרט בחוות דעתי המשלימה לשאלות הבאות‪:‬‬</w:t>
        <w:br/>
        <w:t>‫א‪ .‬לאור הממצאים שאותרו בעת ביקורי בגג המשותף המצוי מעל דירת‬</w:t>
        <w:br/>
        <w:t>‫הנתבעים‪ ,‬ובין היתר הכשלים החזותיים במערכת האיטום בניגוד לנדרש‬</w:t>
        <w:br/>
        <w:t>‫בתקן הישראלי ת"י ‪ 1752‬וסדיקה במעטפת קירות המעקה‪ .‬בהתאם‬</w:t>
        <w:br/>
        <w:t>‫לממצאים הנני סבור בסבירות גבוהה כי סימני הרטיבות בתקרת דירת‬</w:t>
        <w:br/>
        <w:t>‫הנתבעים הינם פועל יוצא מליקויים במערכת האיטום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.‬במהלך ביקורי לא אותרו סימני רטיבות בתקרת דירת הנתבעים בהיקף‬</w:t>
        <w:br/>
        <w:t>‫צנרת הגשמה‪ ,‬לפיכך מקור ניזקי הרטיבות אינו מצינור הגשמה (יחד עם‬</w:t>
        <w:br/>
        <w:t>‫זאת כפי שהוסבר בחוות דעתי בעמוד ‪ 14‬סעיף ו' ‪ ,' 2‬צנרת הגשמה‬</w:t>
        <w:br/>
        <w:t>‫מחוברת למערכת הניקוז מי שופכין בניגוד לתקן ‪ 1205‬חלק ‪ 2‬והוראות‬</w:t>
        <w:br/>
        <w:t>‫ה‪.‬ל‪.‬ת‪( .‬הוראות לענייני תברואה)‪.‬‬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.‬כפי שהוסבר בסעיף א' לעיל (איטום לקוי בגג ובדיקה במעטפת קירות‬</w:t>
        <w:br/>
        <w:t>‫הגג)‪.‬‬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.‬העבודות לתיקון נזקי הרטיבות בדירת הנתבעים יבוצעו רק לאחר ביטול‬</w:t>
        <w:br/>
        <w:t>‫הכשלים בגג המשותף בהתאם להנחיותיי בעמוד ‪ 16‬לחוות 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פירוט העבודות הנדרשות לתיקון נזקי הרטיבות בדירת הנתבעים‪.‬‬</w:t>
        <w:br/>
        <w:t>‫‪ .1‬יש לבצע הסרת הטיח ונפיחויות הצבע לאחר ייבוש פני התקרה והקירות‬</w:t>
        <w:br/>
        <w:t>‫באמצעות יבשנים יעודיים‪.‬‬</w:t>
        <w:br/>
        <w:t>‫‪ .2‬העבודה תכלול ביצוע תיקוני טיח וביצוע צביעה אנטי בקטריאלית בסוג‬</w:t>
        <w:br/>
        <w:t>‫פונגיצ'ק‪ ,‬או שווה ערך וביצוע שכבת גמר‪.‬‬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.‬לאור מצאי הבדיקות שנערכו על ידי ובין היתר בדיקת ההצפה במרפסת‬</w:t>
        <w:br/>
        <w:t>‫דירת הנתבעים שנכשל‪ ,‬ניתן להיווכח כי מרבית נזקי הרטיבות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הינם פועל יוצא [‪ ]...‬מכשל במערכת האיטום התת רצפתית‬</w:t>
        <w:br/>
        <w:t>‫במרפסת הנתבעים‪ .‬בהתאם לאמור לעיל הנני סבור כי יש לאמוד את‬</w:t>
        <w:br/>
        <w:t>‫תרומת הכשל העיקרי בדירת הנתבעים בגבולות ‪ 75%‬לנזקי דירת‬</w:t>
        <w:br/>
        <w:t>‫התובעת"‪.‬‬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.26‬בסמוך לפני הגשת חוות הדעת המשלימה התיק הועבר לטיפולי‪ ,‬וביום ‪ 31.5.2021‬אפשרתי‬</w:t>
        <w:br/>
        <w:t>‫לצדדים להגיב לאמור בחוות הדעת המשלימה‪.‬‬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27.6.2021‬הודיע עו"ד משה יצחק אוסדיטשר על קבלת ייצוג בתיק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.28‬לאחר בקשות שונות ורבות מטעם הנתבעים‪ ,‬שעניינן בהמצאת חוות הדעת המשלימה‬</w:t>
        <w:br/>
        <w:t>‫לידיהם‪ ,‬ביום ‪ 1.9.2021‬ביקשו הנתבעים לקבוע מועד לדיון לאחר קבלת תגובות הצדדים‬</w:t>
        <w:br/>
        <w:t>‫לחוות הדעת המשלימה‪ .‬ביום ‪ 29.5.2022‬התקבלו שאלות הבהרה מטעם הנתבעים ועימן‬</w:t>
        <w:br/>
        <w:t>‫הוגשו ארבע ראיות חדשות‪ .‬ביום ‪ 1.6.2022‬קבעתי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‫"לאחר עיון בבקשה (להוספת ראיות – א"ש) ובתגובה לה‪ ,‬בשים לב‬</w:t>
        <w:br/>
        <w:t>‫לשיהוי הכבד בהגשת הבקשה ללא הסבר מניח את הדעת ובשים לב לאופי‬</w:t>
        <w:br/>
        <w:t>‫הראיות שעל פניו אינן קשורות במישרין לתביעה ולסעד המבוקש בה‪ ,‬איני‬</w:t>
        <w:br/>
        <w:t>‫מתיר את הוספת הראיה ומשכך הבקשה נדחית‪ .‬מלפנים משורת הדין לא‬</w:t>
        <w:br/>
        <w:t>‫יעשה צו להוצאות‪ .‬יצוין כי על פניו התיק בשל לכתיבת פסק דין‪ ,‬וכך‬</w:t>
        <w:br/>
        <w:t>‫יעשה"‪.‬‬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.29‬חרף האמור‪ ,‬בהחלטתי מיום ‪ 8.6.2022‬אפשרתי לנתבעים לשלוח שאלות הבהרה למומחה‬</w:t>
        <w:br/>
        <w:t>‫עד ליום ‪.16.6.2022‬‬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.30‬ביום ‪ 16.6.2022‬נשלחו כעשר שאלות הבהרה‪ ,‬ארוכות וקשות להבנה שעיקרן בנושא חלוקת‬</w:t>
        <w:br/>
        <w:t>‫האחריות בין הצדדים והליקויים שנמצאו ברכוש המשותף‪ .‬בתשובותיו לשאלות ההבהרה‬</w:t>
        <w:br/>
        <w:t>‫ציין המומחה‪ ,‬בין היתר‪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‫"מרפסת דירת הנתבעים מסומנת בתשריט הבית המשותף כל"ב והינה‬</w:t>
        <w:br/>
        <w:t>‫צמודה לדירת הנתבעים‪.‬‬</w:t>
        <w:br/>
        <w:t>‫למען הסדר הטוב‪ ,‬לאחר רישום הבית המשותף‪ ,‬אחריות הנתבעים הינה‬</w:t>
        <w:br/>
        <w:t>‫על תקינות מערכת האיטום והאינסטלציה בדירתם ובשטחים הצמודים‬</w:t>
        <w:br/>
        <w:t>‫לה‪.‬‬</w:t>
        <w:br/>
        <w:t>‫יצוין כי הרטיבות חדרה לדירת התובעת לאחר כ‪ 6-‬שעות בלבד‪.‬‬</w:t>
        <w:br/>
        <w:t>‫‪ .2‬לא אותר ליקוי בקופסת ביקורת "‪.2‬‬</w:t>
        <w:br/>
        <w:t>‫הליקוי שאותר הינו בצנרת שופכין ‪ "4‬אנכית‪.‬‬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‫צנרת השופכין "‪ 4‬משמשת קניינית את הרכוש המשותף‪ ,‬כשבפועל‬</w:t>
        <w:br/>
        <w:t>‫המקטע משמש את שירותי דירת הנתבעים וניקוז מים‪.‬‬</w:t>
        <w:br/>
        <w:t>‫‪ .3‬בוצעה בדיקת עמוד מים ואותרה דליפת מים המעידה על כשל בצנרת‬</w:t>
        <w:br/>
        <w:t>‫גם אליבא למומחה הנתבעים‪.‬‬</w:t>
        <w:br/>
        <w:t>‫‪ .4‬חוות דעתי מתייחסת לצינור הניקוז בגג העליון כפי שאותרה במהלך‬</w:t>
        <w:br/>
        <w:t>‫ביקורי‪.‬‬</w:t>
        <w:br/>
        <w:t>‫‪ .5‬ניתן להיווכח כי גם אליבא למומחה מטעם הנתבעים‪ ,‬הכשל בדירת‬</w:t>
        <w:br/>
        <w:t>‫התובעת הינו מאיטום תת רצפתי לקוי במרפסת הנתבעים‪ ,‬וצינור שופכין‬</w:t>
        <w:br/>
        <w:t>‫אנכי משותף המשמש את שירותי דירת הנתבעים‪ ,‬לרבות ניקוז מים‪,‬‬</w:t>
        <w:br/>
        <w:t>‫בניגוד להוראות ה‪.‬ל‪.‬ת (הוראות לענייני תברואה)"‪.‬‬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.31‬יצוין‪ ,‬כי ביום ‪ 12.7.2022‬הגישה אף הנתבעת ‪( 2‬בת זוגו של הנתבע ‪ 33 )1‬שאלות הבהרה‬</w:t>
        <w:br/>
        <w:t>‫נוספות‪ ,‬אך בהחלטתי מיום ‪ 14.7.2022‬לא נעתרתי לבקשה להגישן‪.‬‬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.32‬ביום ‪ 17.7.2022‬הגישו הנתבעים בקשה לחקירת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.33‬ביום ‪ 18.10.2022‬התקיים דיון במסגרתו נחקר המומחה בחקירה נגדית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.34‬אומר בקצרה‪ ,‬כי בהתאם לצו רישום הבית המשותף חל על הבית המשותף התקנון המצוי‬</w:t>
        <w:br/>
        <w:t>‫שבתוספת הראשונה לחוק המקרקעין‪ ,‬הקובע בסעיף ‪(3‬ב) כי‪" :‬בעל דירה זכאי לדרוש‬</w:t>
        <w:br/>
        <w:t>‫מבעל דירה אחרת שיבצע תיקון בדירה האחרת‪ ,‬שאי ביצועו עלול לפגוע בדירתו של דורש‬</w:t>
        <w:br/>
        <w:t>‫התיקון"‪ .‬מכוחה של הוראה זו‪ ,‬חל על בעל דירה חובה מוחלטת לתקן הליקויים‬</w:t>
        <w:br/>
        <w:t>‫שבאחריותו אשר פוגעים בדירה אחרת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.35‬משלא נסתרה חוות דעתו הראשונה של המומחה וכן חוות דעתו המשלימה בהמשך לבקשת‬</w:t>
        <w:br/>
        <w:t>‫כב' המפקחת‪ ,‬אשר נערכו באופן מקצועי ואובייקטיבי ומשלא באו לפני נימוקים‬</w:t>
        <w:br/>
        <w:t>‫המצדיקים סטייה מהן (ראו‪ :‬ע"א ‪ 3056/99‬שטרן נ' המרכז הרפואי על שם חיים שיבא‪,‬‬</w:t>
        <w:br/>
        <w:t>‫פ"ד נו(‪ ,))2002( 949 ,936 )2‬ואף לאחר חקירתו של המומחה ‪ -‬אני מקבל אותן ומאמץ את‬</w:t>
        <w:br/>
        <w:t>‫מסקנותיהן‪ .‬בהקשר זה יצוין כי בחקירתו שב המומחה וטען כי הכשל העיקרי בגינו נגרמו‬</w:t>
        <w:br/>
        <w:t>‫הנזקים בדירת התובעת הוא באיטום מרפסת התובעים כפי שניתן היה להיווכח במסגרת‬</w:t>
        <w:br/>
        <w:t>‫בדיקת ההצפה שנכשלה לאחר ‪ 6‬שעות (ראו עמ' ‪ ,2‬שורות ‪ 26-25‬לפרוטוקול מיום‬</w:t>
        <w:br/>
        <w:t>‫‪ .)18.10.2022‬כמו כן הפנה המומחה בעדותו לחוות הדעת מטעם הנתבעים עצמם של חברת‬</w:t>
        <w:br/>
        <w:t>‫א‪.‬ל איתור נזילות שצורפה לשאלות ההבהרה מטעם הנתבעים אף ממנה עולה כי האיטום‬</w:t>
        <w:br/>
        <w:t>‫במרפסת הנתבעים לקויה (שם‪ ,‬בשורות ‪ .)25-24‬לדברי המומחה בחקירתו‪ ,‬גם בהינתן‬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‫כשלים ברכוש המשותף‪ ,‬אם האיטום במרפסת הנתבעים היה תקין לא היו חודרים מים‬</w:t>
        <w:br/>
        <w:t>‫לדירת התובעת‪ ,‬ואכן העדר איטום תקין הוא הכשל העיקרי (ראו בעמ' ‪ 3‬שורות ‪.)26-22‬‬</w:t>
        <w:br/>
        <w:t>‫הנתבעים‪ ,‬מנגד‪ ,‬ניסו לקעקע את חוות הדעת בטענה כי שטח המרפסת בבעלותם הוא ‪115‬‬</w:t>
        <w:br/>
        <w:t>‫מ"ר ורק בשטח של ‪ 15-12‬מ"ר קיימת לכאורה רטיבות ואילו ביתר השטח לא נטענה טענת‬</w:t>
        <w:br/>
        <w:t>‫רטיבות‪ .‬מכאן‪ ,‬מסיקים הנתבעים כי אין בעיית איטום‪ ,‬שאם כן היו חודרים מים גם מיתר‬</w:t>
        <w:br/>
        <w:t>‫שטח המרפסת (ראו‪ ,‬שם בעמ' ‪ 4‬שורות ‪ .)6-2‬בכל הכבוד‪ ,‬טענה זו אין לה מה שתחזיק‪.‬‬</w:t>
        <w:br/>
        <w:t>‫ראשית‪ ,‬הנתבעים לא הביאו אף לא ראשית ראיה המוכיחה כי האיטום ביתר שטח‬</w:t>
        <w:br/>
        <w:t>‫המרפסת תקין‪ .‬שנית‪ ,‬גם אם אניח שהאיטום ביתר המרפסת‪ ,‬מלבד השטח המצוי מעל‬</w:t>
        <w:br/>
        <w:t>‫דירת התובעת‪ ,‬תקין – אין בכך כדי להוכיח כי בשטח מושא התביעה קיים איטום תקין‪.‬‬</w:t>
        <w:br/>
        <w:t>‫וכפי שציין המומחה "המרפסת יושבת מעל שתי דירות‪ ,‬אחת הדירה של התובעת ועוד דירה‬</w:t>
        <w:br/>
        <w:t>‫של שכן‪ ,‬שאני בא ועושה בדיקת הצפה אני תיחמתי את זה‪ .‬אמרתי החלק הדרומי לא‬</w:t>
        <w:br/>
        <w:t>‫מעניין אותי‪ ,‬החלק שמעניין אותי זה הצפון מערבי‪ ,‬הצפתי למשך ‪ 6‬שעות וחדר מים" (שם‪,‬‬</w:t>
        <w:br/>
        <w:t>‫שורות ‪.)10-7‬‬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.36‬כמו כן הנתבעים טענו במהלך הדיון כי צינור מי הגשם שהיה לא תקין נותק בהתאם‬</w:t>
        <w:br/>
        <w:t>‫להמלצת המומחה‪ ,‬ומאז כמעט ופסקה הרטיבות (שם‪ ,‬בעמ' ‪ ,6‬שורות ‪ .)32-31‬ואולם‪,‬‬</w:t>
        <w:br/>
        <w:t>‫הנתבעים לא השכילו להוכיח טענה עובדתית זו‪ .‬ואולם‪ ,‬גם אם אניח שמדובר בטענה נכונה‪,‬‬</w:t>
        <w:br/>
        <w:t>‫השתכנעתי מהסבריו של המומחה לפיהם‪ ,‬גם אם סודר כשל מקומי בצנרת‪ ,‬בהעדר איטום‬</w:t>
        <w:br/>
        <w:t>‫ראוי ותקין במרפסת הנתבעים‪ ,‬ימשיכו לחדור מים – מכל מקור שהוא‪ ,‬לדירת התובעת‬</w:t>
        <w:br/>
        <w:t>‫(ראו‪ ,‬שם שורות ‪ .)46-45‬מכאן עולה‪ ,‬כי הנתבעים לא הצליחו להפריך את האמור בחוות‬</w:t>
        <w:br/>
        <w:t>‫הדעת ביחס למקור העיקרי של הנזקים לדירת התובעת והוא הכשל באיטום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.37‬יצוין‪ ,‬כי גם לפי האמור בחוות דעת המומחה‪ ,‬חלק מדירת התובעת סובל מרטיבות‬</w:t>
        <w:br/>
        <w:t>‫משמעותית וחלק – הגם שמצוי מתחת למרפסת הנתבעים‪ ,‬אינו סובל מרטיבויות‬</w:t>
        <w:br/>
        <w:t>‫משמעותיות (ראו עמ' ‪ 13‬לחוות הדעת)‪ .‬לשאלתי‪ ,‬הסביר המומחה כי אין בכך כדי להעיד‬</w:t>
        <w:br/>
        <w:t>‫על טיב האיטום בחלקים שונים במרפסת‪ ,‬שכן אין ספק שבהעדר איטום המים מחלחלים‬</w:t>
        <w:br/>
        <w:t>‫לכיוון דירת התובעת‪ ,‬אלא שמרצפת הבטון המים מחלחלים לכיוונים שונים לא בהכרח‬</w:t>
        <w:br/>
        <w:t>‫אחידים‪ .‬מכאן‪ ,‬שאזור מסוים צפוי להיות רטוב יותר מהשני על אף שהוא מצוי תחת אותה‬</w:t>
        <w:br/>
        <w:t>‫מרפסת (שם‪ ,‬בעמ' ‪.)7‬‬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על כן‪ ,‬ולנוכח מסקנות המומחה בחוות הדעת לרבות חוות דעת משלימה ותשובותיו‬</w:t>
        <w:br/>
        <w:t>‫לשאלות ההבהרה מטעם הנתבעים‪ ,‬שוכנעתי איפה כי המקור והסיבות לנזקי הרטיבות‬</w:t>
        <w:br/>
        <w:t>‫בדירת התובעת‪ ,‬נובעים כתוצאה מכשל משולב של מערכת האיטום התת ריצפתית‬</w:t>
        <w:br/>
        <w:t>‫במרפסת דירת הנתבעים ומליקויים בצנרת השופכין "‪ 4‬האנכית (שהינה רכוש המשותף)‬</w:t>
        <w:br/>
        <w:t>‫אשר באחריות הנציגות וכן מליקוי בנקז מי הגשמים בגג הבית ומעקה הגג‪ .‬כאשר‪ ,‬לפי‬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הכשל העיקרי הגורם לנזקי רטיבות בדירת התובעת (‪ )75%‬הוא‬</w:t>
        <w:br/>
        <w:t>‫באיטום לקוי במרפסת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.39‬כמו כן שוכנעתי כי המקור והסיבות לסימני הרטיבות בתקרת דירת הנתבעים הינם פועל‬</w:t>
        <w:br/>
        <w:t>‫יוצא מליקויים ממערכת האיטום בגג המשותף שהינו רכוש המשותף באחריות הנציגות‬</w:t>
        <w:br/>
        <w:t>‫שצורפה כנתבעת‪.‬‬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.40‬באשר להודעה לצד שלישי בנוגע לשיפוץ הבית המשותף‪ :‬הואיל ולא נקבע בחוות הדעת כי‬</w:t>
        <w:br/>
        <w:t>‫קיים כשל בקירות החיצוניים של הבית הגורם לנזקי רטיבות בדירת משפחת הנתבעים ולא‬</w:t>
        <w:br/>
        <w:t>‫הוכח כי קיים פגם בקירות החיצוניים אשר גורם לנזק לדירת הנתבעים ומאחר שלא‬</w:t>
        <w:br/>
        <w:t>‫התרשמתי כי עילת התביעה ועילת ההודעה נובעות ממערכת עובדתית אחת ומעוררות‬</w:t>
        <w:br/>
        <w:t>‫שאלה או פלוגתה משותפת שמן הראוי להכריע בה גם כלפי הצד השלישי (ראו‪ :‬תקנה‬</w:t>
        <w:br/>
        <w:t>‫‪ )3(216‬לתקנות סדר הדין האזרחי‪ ,‬התשמ"ד‪ - )1984-‬הרי שדין ההודעה לצד ג' בעניין זה‬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.41‬בנוסף‪ ,‬לא מצאתי בסיס לדרישת משפחת הנתבעים לחייב את צדדי ג' ‪ 2,3,4‬באופן אישי‬</w:t>
        <w:br/>
        <w:t>‫ועל כן ההודעה לצד ג' כנגדם (להבדיל מההודעה כלפי הנציגות) ‪ -‬נדחית [יצוין כי בדיון‬</w:t>
        <w:br/>
        <w:t>‫שהתקיים ביום ‪ 15.7.2018‬המליצה המפקחת קציר‪-‬ברין לנתבעים לשקול את המשך ניהול‬</w:t>
        <w:br/>
        <w:t>‫הודעת צד ג' אישית כנגד צדדי ג' ‪ .2,3,4‬משפחת שמואלי הודיעה כי תשקול העניין (ראו עמ'‬</w:t>
        <w:br/>
        <w:t>‫‪ 5‬לפרוטוקול הדיון הנ"ל שורות ‪ 27‬ו‪ )28 -‬אך לא הודיעה על הסכמה למחיקת ההודעה‬</w:t>
        <w:br/>
        <w:t>‫כאמור נגד צדדים אלו]‪.‬‬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‫תוצאה 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המסקנות אליהן הגעתי לעיל‪ ,‬אני מורה לנתבעים ולנציגות לבצע את העבודות‬</w:t>
        <w:br/>
        <w:t>‫הנדרשות לצורך תיקון הליקויים כפי שמופיע בעמ' ‪ 18-15‬לחוות הדעת מיום ‪10.11.2019‬‬</w:t>
        <w:br/>
        <w:t>‫ולחוות הדעת המשלימה מתאריך ‪ 30.5.2021‬כלהלן‪:‬‬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‫"בדירת הנתבעים‬</w:t>
        <w:br/>
        <w:t>‫‪ .1‬יש לבצע פירוק אריחי ריצוף בשטח המרפסת ופירוק תשתית האיטום‬</w:t>
        <w:br/>
        <w:t>‫‪ ,‬העבודה תכלול פירוק פנלים‪.‬‬</w:t>
        <w:br/>
        <w:t>‫העבודה תבוצע במקטע המרפסת שמעל לדירת התובעים‪.‬‬</w:t>
        <w:br/>
        <w:t>‫העבודה תכלול ביצוע תשתית האיטום ‪ ,‬והסדרת מערכת שיפועים תת‬</w:t>
        <w:br/>
        <w:t>‫רצפתי להבטחת ניקוז תקין‪.‬‬</w:t>
        <w:br/>
        <w:t>‫יש לבצע איטום באמצעות יריעות ביטומניות כפולות בעובי ‪ 4‬מ"מ‪.‬‬</w:t>
        <w:br/>
        <w:t>‫העבודה תכלול ביצוע גימור "רולקות" ונדבך חציצה מתאימים‪.‬‬</w:t>
        <w:br/>
        <w:t>‫בגמר עבודת האיטום‪ ,‬יש לבצע ריצוף תואם לרבות 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עבודות הגמר יש לבצע בדיקת הצפת המרפסת למשך ‪ 72‬שעות עפ"י‬</w:t>
        <w:br/>
        <w:t>‫תקן ‪ 1467‬חלק ‪.2‬‬</w:t>
        <w:br/>
        <w:t>‫‪ .2‬יש לבצע תיקוני שפכטל חוץ לרבות צביעה היקפית‪.‬‬</w:t>
        <w:br/>
        <w:t>‫העבודה תכלול ניקיון ומסירה בתום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באחריות נציגות צד ג'‬</w:t>
        <w:br/>
        <w:t>‫‪ .1‬יש לבצע תיקון יריעות איטום בגג הבניין כפי שנדרש בת"י ‪.1752‬‬</w:t>
        <w:br/>
        <w:t>‫בתום תיקון הליקויים יש לבצע בדיקת הצפה למשך ‪ 72‬שעות‪.‬‬</w:t>
        <w:br/>
        <w:t>‫‪ .2‬יש לבצע נקודת ניקוז חדשה בגג הבניין שעומדת בדרישות ת"י ‪.1205‬‬</w:t>
        <w:br/>
        <w:t>‫העבודה תכלול ניתוק מוחלט של הנקז המחובר כיום למערכת הביוב‪.‬‬</w:t>
        <w:br/>
        <w:t>‫‪ .3‬יש לבצע החלפת צנרת "‪ 4‬אנכית במרפסת דירת הנתבעים‪.‬‬</w:t>
        <w:br/>
        <w:t>‫העבודה תכלול חציבה והחלפת המקטע הפגום‪ ,‬תוך התקנת צנרת חדשה‬</w:t>
        <w:br/>
        <w:t>‫ונשם תקין‪.‬‬</w:t>
        <w:br/>
        <w:t>‫בתום העבודה יש לבצע בדיקת עמוד מים‪.‬‬</w:t>
        <w:br/>
        <w:t>‫‪ .4‬יש לבצע תיקוני סדיקות בהיקף גג עליון באמצעות סיקה פלקס ‪" 11FC‬‬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.43‬כלל העבודות שפורטו יבוצעו תוך ‪ 60‬יום מהיום וזאת על ידי איש מקצוע מורשה ומיומן‬</w:t>
        <w:br/>
        <w:t>‫בביצוע עבודות אלה‪ ,‬בהתאם להוראות התקן הישראלי ובכפוף למפרט ולעבודות ולמפרט‬</w:t>
        <w:br/>
        <w:t>‫חומרים בכתב‪ .‬הנתבעים ימציאו לתובעת אישור בכתב מטעם בעל המקצוע בדבר ביצוע‬</w:t>
        <w:br/>
        <w:t>‫העבודות לתיקון הליקויים‪ ,‬בהתאמה‪ ,‬בדירת הנתבעים וברכוש המשותף‪ .‬על הנתבעים‬</w:t>
        <w:br/>
        <w:t>‫והנציגות אף לתעד באמצעות צילומים את כל שלבי ביצוע העבודות והבדיקות שפורטו‬</w:t>
        <w:br/>
        <w:t>‫בחוות הדעת וכן לשמר את התיעוד וממצאי הבדיקות למשך ‪ 7‬שנים‪.‬‬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.44‬בנוסף‪ ,‬הנציגות מחויבת לבצע עבודות בדירת הנתבעים לאחר ביטול הכשלים בגג המשותף‪,‬‬</w:t>
        <w:br/>
        <w:t>‫בהתאם לאמור בחוות הדעת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‫"העבודות לתיקון נזקי הרטיבות בדירת הנתבעים יבוצעו רק לאחר‬</w:t>
        <w:br/>
        <w:t>‫ביטול הכשלים בגג המשותף בהתאם להנחיותי בעמוד ‪ 16‬לחוות דעתי‪.‬‬</w:t>
        <w:br/>
        <w:t>‫להלן פירוט העבודות הנדרשות לתיקון נזקי הרטיבות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.1‬יש לבצע הסרת הטיח ונפיחויות הצבע לאחר ייבוש פני התקרה‬</w:t>
        <w:br/>
        <w:t>‫והקירות באמצעות יבשנים יעודיים‪.‬‬</w:t>
        <w:br/>
        <w:t>‫‪ .2‬העבודה תכלול ביצוע תיקוני טיח וביצוע צביעה אנטי בקטריאלית בסוג‬</w:t>
        <w:br/>
        <w:t>‫פונגיצ'ק‪ ,‬או שווה ערך וביצוע שכבת גמר"‪.‬‬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אלה יבוצעו ‪ 30‬יום לאחר תיקון הכשלים בגג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.45‬כמו כן הנתבעים והנציגות מחויבים בתיקון הנזקים בדירת התובעת תוך ‪ 45‬יום לאחר‬</w:t>
        <w:br/>
        <w:t>‫סיום תיקון הליקויים בדירת הנתבעים וברכוש המשותף‪ .‬העלויות בתיקון דירת התובעת‬</w:t>
        <w:br/>
        <w:t>‫יתחלקו בין הנתבעים ובין הנציגות‪ ,‬בהתאמה ‪ ,‬ביחס של ‪ 75%‬ו‪ 25%-‬וזאת לאור חוות‬</w:t>
        <w:br/>
        <w:t>‫דעת המומחה‪ .‬התיקון יבוצע לפי המפורט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‫"בדירת התובעת‬</w:t>
        <w:br/>
        <w:t>‫‪ .1‬עבודת תיקון הנזקים בדירת התובעים ‪ ,‬יבוצעו לאחר ביטול ואיטום‬</w:t>
        <w:br/>
        <w:t>‫מוקדי הרטיבות בדירת הנתבעים‪.‬‬</w:t>
        <w:br/>
        <w:t>‫‪ .2‬יש לבצע החלפת הריצוף לרבות מצע החול‪.‬‬</w:t>
        <w:br/>
        <w:t>‫העבודה תכלול פירוק הריצוף הפגום לרבות פנלים בחדר שינה הורים‪,‬‬</w:t>
        <w:br/>
        <w:t>‫מבואת חדרים ובחדר שינה צפון מערב‪.‬‬</w:t>
        <w:br/>
        <w:t>‫העבודה תכלול הוצאת המצע הרטוב ומילוי מצע יבש‪.‬‬</w:t>
        <w:br/>
        <w:t>‫העבודה תכלול יישום ריצוף תואם לרבות פנלים ורובה‪.‬‬</w:t>
        <w:br/>
        <w:t>‫בגמר העבודה יש לבצע קרצוף לקבלת מרקם אחיד‪.‬‬</w:t>
        <w:br/>
        <w:t>‫‪ .2‬העבודה תכלול הסרת כל נפיחויות הטיח והצבע לאחר ייבוש פני‬</w:t>
        <w:br/>
        <w:t>‫הקירות ‪ ,‬ורצפת הבטון‪ ,‬באמצעות מסחררים וייבשנים יעודיים‪.‬‬</w:t>
        <w:br/>
        <w:t>‫‪ .3‬העבודה תכלול ביצוע תיקוני טיח וביצוע צביעה אנטי בקטריאלית‬</w:t>
        <w:br/>
        <w:t>‫מסוג פונגיצ'ק‪ ,‬או שווה ערך וביצוע שכבת גמר"‪.‬‬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 אשר להוצאות ההליך‪ ,‬כלל הוא בדין הישראלי כי בעל דין שהפסיד בהליך משפטי יחויב‬</w:t>
        <w:br/>
        <w:t>‫בהוצאות ריאליות של בעל הדין שכנגד (ע"א ‪ 9648/16‬אורהייטק ‪ GIS‬בע"מ נ' חן אביטן‪-‬‬</w:t>
        <w:br/>
        <w:t>‫משרד עורכי דין‪ ,‬בפסקה ‪ 67‬והאסמכתאות שם (‪ .))28.02.2018‬באשר לשיעור ההוצאות –‬</w:t>
        <w:br/>
        <w:t>‫ראו בהיקש בתקנה ‪(153‬ג) לתקנות סדר הדין האזרחי‪ ,‬התשע"ט‪ 2018-‬לפיה הערכאה‬</w:t>
        <w:br/>
        <w:t>‫הדיונית תתחשב‪ ,‬בין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 ובניהולו‬</w:t>
        <w:br/>
        <w:t>‫ובסכום ההוצאות שהתבקש" (וראו גם ‪ :‬ענין אורהייטק‪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.47‬יישום עקרונות אלו בענייננו‪ ,‬לנוכח ממצאי חוות דעת המומחה הראשונה וחוות הדעת‬</w:t>
        <w:br/>
        <w:t>‫המשלימה ותשובותיו לשאלות; לנוכח הימשכות ההליכים בעטיים של הנתבעים משנת‬</w:t>
        <w:br/>
        <w:t>‫‪ ;2017‬בשים לב לשיהוי הניכר בהגשת שאלות הבהרה למומחה ולבקשה לזמנו לחקירה;‬</w:t>
        <w:br/>
        <w:t>‫ובשים לב שמדובר בתיק רטיבות פשוט שהתארך מעל ומעבר לנדרש מוביל למסקנה כי יש‬</w:t>
        <w:br/>
        <w:t>‫לפסוק הוצאות משמעותיות לטובת התובעת‪ .‬אשר על כן אני מחייב את הנתבעים שמואלי‬</w:t>
        <w:br/>
        <w:t>‫לשלם לתובעת סך של ‪ 9,500‬ש"ח עבור שכ"ט והוצאות‪ .‬כמו כן אני מחייב את שמואלי‬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תיק‪3/51/2018 ,3/482/2017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סך של ‪ 700‬ש"ח לכל אחד מהנתבעים ברק פרוכט וראובן שמעון שנתבעו באופן אישי‬</w:t>
        <w:br/>
        <w:t>‫ללא כל בסיס משפטי ועובדתי‪ .‬מנגד‪ ,‬נציגות הבית המשותף תשלם לנתבעים את‬</w:t>
        <w:br/>
        <w:t>‫הוצאותיהם בסך ‪ 1,500‬ש"ח‪.‬‬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.48‬סכומים אלו 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א' חשון‪ ,‬תשפ"ג (‪ 26‬אוקטובר‪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3/482/2017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