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01/369/2021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2022-09-04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‫אלן שיפר‬      ‫‪1‬‬                           ‫תובעים‬</w:t>
        <w:br/>
        <w:t>‫שיפר רחל‪ ,‬ת‪.‬ז‬      ‫‪2‬‬</w:t>
        <w:br/>
        <w:t>‫באמצעות ב"כ‪ :‬עו"ד יונתן סבג‬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‫ובר אהרן משה‪ ,‬ת‪.‬ז‬      ‫‪1‬‬                           ‫נתבעים‬</w:t>
        <w:br/>
        <w:t>‫ובר פנינה‪ ,‬ת‪.‬ז‬    ‫‪2‬‬</w:t>
        <w:br/>
        <w:t>‫באמצעות ב"כ‪ :‬עו"ד גרשון קליינר‬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השאלה מה דינה של הרחבה שביצעו הנתבעים לדירתם בבית‬</w:t>
        <w:br/>
        <w:t>‫המשותף הנמצא ברחוב שמגר ‪ 16‬בירושלים‪ ,‬הידוע כגוש ‪ 30079‬חלקה ‪( 178‬להלן – הבית‬</w:t>
        <w:br/>
        <w:t>‫המשותף)‪.‬‬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אינו רשום כבית משותף‪ ,‬ובעלי הזכויות בו רשומים ברשות מקרקעי‬</w:t>
        <w:br/>
        <w:t>‫ישראל‪ .‬הבית המשותף מורכב מ‪ 2-‬מבנים‪.‬‬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התובעים‪ ,‬הם בעלי זכויות רלוונטיים בדירה בקומה ‪ 6‬בבית המשותף‪ ,‬והיו בעלי‬</w:t>
        <w:br/>
        <w:t>‫זכויות כאמור בעת שהוגשה התביעה‪ ,‬אף כי באותה עת היה הסכם מכר לעניין הדירה בינם‬</w:t>
        <w:br/>
        <w:t>‫לבין צדדים שלישיים שאינם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הם בעלי זכויות בדירת דופלקס הנמצאת בקומה ‪ 7‬ו‪ 8-‬בבית המשותף‪ ,‬מעל דירת‬</w:t>
        <w:br/>
        <w:t>‫התובעים‪ .‬הנתבעים בנו תוספת לדירתם בשתי הקומות של דירתם‪ ,‬בחלק הנמצא מעל‬</w:t>
        <w:br/>
        <w:t>‫מרפסת עורפית של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,‬במועד הגשת התביעה הם היו בעלי הדירה ועל כן היו רשאים להגיש‬</w:t>
        <w:br/>
        <w:t>‫אותה‪ .‬לטענתם‪ ,‬לאחר פתיחת ההליך‪ ,‬אף הציעו לצרף את רוכשי הדירה כתובעים נוספים‬</w:t>
        <w:br/>
        <w:t>‫אולם הנתבעים סרבו לכך‪ ,‬ועל כן טענתם הנוכחית לעניין היעדר סמכות נטענת בחוסר תום‬</w:t>
        <w:br/>
        <w:t>‫לב‪.‬‬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.5‬לטענתם‪ ,‬הנתבעים הרחיבו את דירתם באופן לא חוקי‪ ,‬ללא הסכמת הרוב הדרוש של בעלי‬</w:t>
        <w:br/>
        <w:t>‫הדירות האחרים וללא היתר בניה‪ ,‬ואף ניתן צו להריסת תוספת הבניה מטעם עיריית‬</w:t>
        <w:br/>
        <w:t>‫ירושלים‪ .‬לטענתם‪ ,‬לא הסכימו להרחבה שבוצעה‪ ,‬אף שהנתבעים פנו אליהם פעמים רבות‬</w:t>
        <w:br/>
        <w:t>‫בבקשה להסכים להרחבה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.6‬לטענתם‪ ,‬הסכמה כאמור צריכה להיות מפורשת וברורה‪ ,‬והנתבעים לא הוכיחו שאכן‬</w:t>
        <w:br/>
        <w:t>‫קיימת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לטענה שהתובעים ביצעו הרחבה דומה‪ ,‬ובכך יש לראותם כמסכימים‬</w:t>
        <w:br/>
        <w:t>‫קונסטרוקטיבית לבניה שביצעו הנתבעים‪ ,‬טוענים התובעים שלא ביצעו כל הרחבה‪,‬‬</w:t>
        <w:br/>
        <w:t>‫ומרפסת דירתם היתה קיימת במקור‪ ,‬והקירוי שלה נעשה לפני שרכשו את הדירה‪ ,‬ומדובר‬</w:t>
        <w:br/>
        <w:t>‫בקירוי מחומרים קלים‪ .‬לפיכך לא מדובר בהרחבה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.8‬לפיכך מבקשים התובעים צו להריסת תוספת הבניה שביצעו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הנתבעים‪ ,‬התובעים אינם בעלי זכויות הדירה‪ .‬עוד לטענתם‪ ,‬על התובעים חלה חובת‬</w:t>
        <w:br/>
        <w:t>‫תום לב מוגברת שעה שהם מבקשים סעד קבוע בצו עשה‪ .‬לטענתם‪ ,‬התובעים הגישו את‬</w:t>
        <w:br/>
        <w:t>‫התביעה בחוסר תום לב שעה שבדירתם קיימת עבירת בניה של סגירת מרפסת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.10‬לטענתם‪ ,‬התביעה ככל הנראה נובע ת מכך שרוכשי דירת התובעים התלוננו בפני התובעים‬</w:t>
        <w:br/>
        <w:t>‫על בניית הנתבעים‪ ,‬ואיימו לתבוע אותם‪ ,‬ולכן התובעים מנסים בדיעבד לחזור בהם‬</w:t>
        <w:br/>
        <w:t>‫מהסכמות שנתנו לנתבעים לבניה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,‬הבניה שביצעו הנתבעים היא באותו קונטור של דירת התובעים‪ .‬לטענתם‪,‬‬</w:t>
        <w:br/>
        <w:t>‫במסמך החברה המשכנת עליו העיד הנתבע כתוב שכל דייר זכאי 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.12‬לטענתם‪ ,‬על פי אישור קונסטרוקטור שצורף לתצהירם‪ ,‬הבינוי נעשה בהתאם לתקנים‪ .‬כמו‬</w:t>
        <w:br/>
        <w:t>‫כן‪ ,‬בנוגע לצו ההריסה ככל שניתן כנגד הנתבעים‪ ,‬על פי הכתוב עליו ניתן בחודש אפריל‪,‬‬</w:t>
        <w:br/>
        <w:t>‫ועל פי חוק התכנון והבניה הוא כבר אינו ניתן לביצוע בשל חלוף המועד לביצועו‪.‬‬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14.11.2021‬הגישו התובעים בקשה לסעד זמני לאסור על הנתבעים דיספוזיציה‬</w:t>
        <w:br/>
        <w:t>‫בדירתם‪ .‬בהחלטה מאותו יום לא מצאתי מקום לתת צו במעמד צד אחד‪ ,‬וקבעתי שעל‬</w:t>
        <w:br/>
        <w:t>‫התובעים למסור את הבקשה וההחלטה לנתבעים עוד באותו יום‪ ,‬ונקבע מועד לתגובת‬</w:t>
        <w:br/>
        <w:t>‫המשיבים‪ .‬בהמשך עלה כי התובעים התמהמהו בהמצאת הבקשה לנתבעים‪ ,‬וזו הומצאה‬</w:t>
        <w:br/>
        <w:t>‫כדין רק ביום ‪ ,25.11.2021‬לאחר המועד שנקבע לתגובת הנתבעים‪ .‬בדיון שהתקיים בבקשה‬</w:t>
        <w:br/>
        <w:t>‫ביום ‪ 15.12.2021‬טענו הנתבעים שהבנייה הסתיימה ושאין בכוונתם לבצע עבודות נוספות‪.‬‬</w:t>
        <w:br/>
        <w:t>‫משכך הגיעו הצדדים להסכמות שעד להחלטה אחרת בתיק העיקרי לא תבוצע כל בניה‬</w:t>
        <w:br/>
        <w:t>‫נוספת או השלמה של בניה בחלק שמעל מרפסת התובעים‪ ,‬במיקום נשוא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.14‬בסמוך לאחר הדיון‪ ,‬באותו יום‪ ,‬הוגשה בקשה מטעם התובעים לעניין הפרה של הנתבעים‬</w:t>
        <w:br/>
        <w:t>‫את הצו‪ ,‬וביצוע פעולות בניה נוספות‪ .‬בהחלטה שנתנה באותו יום נקבע שככל שמופרת‬</w:t>
        <w:br/>
        <w:t>‫ההחלטה‪ ,‬באפשרות התובעים לפנות למשטרת ישראל לאכיפתה‪.‬‬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22.3.2022‬התקיים דיון מקדמי בהליך העיקרי‪ .‬ביום ‪ 19.7.2022‬וביום ‪24.7.2022‬‬</w:t>
        <w:br/>
        <w:t>‫התקיימו ישיבות הוכחות‪ .‬בסיום ישיבת ההוכחות מיום ‪ 24.7.2022‬סיכמו ב"כ הצדדים‬</w:t>
        <w:br/>
        <w:t>‫את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.16‬התנהלות הנתבעים בסמוך לפני ישיבת ההוכחות מיום ‪ 19.7.2022‬היתה בלתי תקינה‬</w:t>
        <w:br/>
        <w:t>‫והביאה להכבדה על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מתגוררים בשנים האחרונות באנגליה (כעולה מסעיף ‪ 6‬לתצהיר התובע ‪ .)1‬לפיכך‬</w:t>
        <w:br/>
        <w:t>‫התובע ‪ 1‬נדרש להגיע במיוחד לישראל לצורך חקירתו על התצהיר‪ .‬בבקשת התובעים‬</w:t>
        <w:br/>
        <w:t>‫שהוגשה ביום ‪ ,14.7.2022‬כ‪ 5-‬ימים לפני מועד ישיבת ההוכחות‪ ,‬ביקשו התובעים לודא‬</w:t>
        <w:br/>
        <w:t>‫שאכן ישיבת ההוכחות תתקיים במועדה‪ ,‬בשל העובדה שעד לאותו מועד לא הגישו‬</w:t>
        <w:br/>
        <w:t>‫הנתבעים תצהירי עדות ראשית מטעמם‪ .‬בהחלטה מיום ‪ 17.7.2022‬נקבע כי בהיעדר כל‬</w:t>
        <w:br/>
        <w:t>‫נימוק רלוונטי לדחיית מועד‪ ,‬אכן הדיון יתקיים במועדו‪ .‬רק באותו יום הוגש תצהיר עדות‬</w:t>
        <w:br/>
        <w:t>‫ראשית מטעם הנתבעים (בדיעבד עלה כי בשל המועד בו הוגש תצהיר עדות ראשית מטעם‬</w:t>
        <w:br/>
        <w:t>‫התובעים‪ ,‬לכל היותר מדובר באיחור של יום בהגשת התצהיר)‪ .‬במקביל הגישו הנתבעים‬</w:t>
        <w:br/>
        <w:t>‫בקשה לפטור אותם מלהתייצב לישיבת ההוכחות ולקבוע מועד נוסף לחקירת העדים‬</w:t>
        <w:br/>
        <w:t>‫מטעמם‪ .‬לטענת הנתבעים בבקשתם‪ ,‬בתם נאלצה לעבור ניתוח דחוף כמה ימים קודם לכן‪,‬‬</w:t>
        <w:br/>
        <w:t>‫ובהמלצת הרופא עליה לקבל טיפול משלים בחו"ל‪ .‬לבקשה צורף מסמך רפואי לא ברור‪,‬‬</w:t>
        <w:br/>
        <w:t>‫שלא ניתן היה להבין ממנו שהמצהיר לא יוכל להיות בארץ במועד הדיון‪ ,‬ועל כן‪ ,‬לאור‬</w:t>
        <w:br/>
        <w:t>‫התנגדות התובעים‪ ,‬בקשת הנתבעים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19.7.2022‬התייצב התובע לדיון‪ ,‬ועלה כי עשה מאמצים משמעותיים להגיע לדיון‬</w:t>
        <w:br/>
        <w:t>‫מאנגליה‪ ,‬שכן המתין עם הזמנת הטיסה עד סמוך למועד הדיון לאור בקשת הנתבעים‬</w:t>
        <w:br/>
        <w:t>‫שיצרה חוסר בהירות לעניין קיומו של הדיון במועד‪ .‬הנתבעים לא התייצבו לדיון‪ ,‬והוגשה‬</w:t>
        <w:br/>
        <w:t>‫מטעמם בבוקר הדיון בקשה נוספת שכללה מסמכים רפואיים נוספים‪ .‬מהבקשה עלה כי‬</w:t>
        <w:br/>
        <w:t>‫הנתבעים טסו לחו"ל עם בתם עוד לפני שהוגשה בקשתם הראשונה לדחיית מועד הדיון‪,‬‬</w:t>
        <w:br/>
        <w:t>‫וכי הם שהו בחו"ל במועד הדיון‪ .‬ב"כ התובעים ביקש למחוק את תצהיר הנתבע ‪ 1‬בשל אי‬</w:t>
        <w:br/>
        <w:t>‫התייצבותו לדיון‪ .‬בהחלטה מאותו יום מצאתי שלא למחוק את תצהיר הנתבע ‪ ,1‬שכן‬</w:t>
        <w:br/>
        <w:t>‫הומצאו מסמכים חלקיים אשר תמכו בטענת הנתבעים‪ ,‬ויחד עם זאת לא היתה בפני‬</w:t>
        <w:br/>
        <w:t>‫התמונה המלאה לעניין סיבת היעדרות הנתבע ‪ 1‬מהדיון‪ ,‬וקבעתי שהדבר ניתן יהיה לפיצוי‬</w:t>
        <w:br/>
        <w:t>‫באמצעות הטלת הוצאות‪ .‬בנסיבות אלו קבעתי מועד קרוב נוסף לחקירת הנתבע ‪ .1‬התובע‬</w:t>
        <w:br/>
        <w:t>‫‪ 1‬ביקש להיחקר ביום ‪ 19.7.2022‬שכן לא רצה להשהות את טיסתו חזרה לאנגליה עד למועד‬</w:t>
        <w:br/>
        <w:t>‫שנקבע לחקירת הנתבע ‪ ,1‬ועל כן בוצעה חקירתו של התובע ‪ 1‬ביום ‪.19.7.2022‬‬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24.7.2022‬הופיע הנתבע ‪ 1‬לדיון‪ .‬מדבריו עלה כי ניתוח בתו (להוצאת שקדים‬</w:t>
        <w:br/>
        <w:t>‫ופוליפים) נערך כחודש קודם לכן‪ ,‬ולאחריו היו קשיים שהחמירו עד שבהמלצת גורמים‬</w:t>
        <w:br/>
        <w:t>‫רפואיים החליטו הנתבעים לטוס עם בתם לחו"ל לצורך קבלת טיפול משלים‪ .‬לטענתו תכנן‬</w:t>
        <w:br/>
        <w:t>‫להגיע לדיון אולם לא עלה בידו להשיג טיסה במועד רלוונטי‪ .‬אבהיר כי אני מוכנה לקבל‬</w:t>
        <w:br/>
        <w:t>‫את דברי הנתבע ‪ 1‬בדבר הצורך לטוס עם בתו לחו"ל במועד האמור‪ ,‬אולם לא ניתן על ידו‬</w:t>
        <w:br/>
        <w:t>‫כל נימוק לשאלה מדוע לא פרס את העובדות הרלוונטיות והמדויקות בשלב מוקדם יותר‪,‬‬</w:t>
        <w:br/>
        <w:t>‫כאשר עולה שטס עם בתו לחו"ל כבר ביום ‪ .15.7.2022‬בכלל זה בבקשתו מיום ‪17.7.2022‬‬</w:t>
        <w:br/>
        <w:t>‫לא ציין את העובדות הנכונות‪ ,‬לפיהן הניתוח נערך כחודש קודם לכן‪ ,‬הוא כבר נמצא בחו"ל‪,‬‬</w:t>
        <w:br/>
        <w:t>‫לא הזמין כרטיסי טיסה חזור למועד מוקדם לדיון‪ ,‬ועל כן ספק גדול אם יעלה בידו להופיע‬</w:t>
        <w:br/>
        <w:t>‫לדיון‪ .‬בנסיבות אלו‪ ,‬שעה שהנתבע ‪ 1‬היה מודע לכך שהתובע מתגורר בחו"ל ויידרש להגיע‬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לישראל לצורך הדיון‪ ,‬היה מצופה שיעשה מאמץ גדול יותר‪ ,‬גם בנסיבות הרפואיות‬</w:t>
        <w:br/>
        <w:t>‫הנוגעות לבתו‪ ,‬לתת תמונה נכונה של מצב הדברים כדי להביא לכך שתינתן החלטה‬</w:t>
        <w:br/>
        <w:t>‫מתאימה ומבוססת על עובדות נכונות במועד מוקדם יותר‪ ,‬זאת כדי שלא לגרום הכבדה‬</w:t>
        <w:br/>
        <w:t>‫משמעותית על התובע ‪ ,1‬ושלא להביא לכך שתידרש קביעה של מועד נוסף לדיון‪ .‬לפיכך‬</w:t>
        <w:br/>
        <w:t>‫יינתן לעניין זה ביטוי במסגרת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התובעים להגיש את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.17‬כאמור‪ ,‬הבית המשותף אינו רשום‪ ,‬ובעלי הזכויות בו רשומים ברשות מקרקעי ישראל‪ .‬על‬</w:t>
        <w:br/>
        <w:t>‫פי נסח הרישום‪ ,‬זכויות הבעלות בנכס רשומות על שם רשות הפיתוח‪ .‬במצב דברים זה‪ ,‬שני‬</w:t>
        <w:br/>
        <w:t>‫הצדדים אינם בעלים רשומים של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72‬לחוק המקרקעין‪ ,‬תשכ"ט – ‪( 1969‬להלן – חוק המקרקעין) קובע מיהם הזכאים‬</w:t>
        <w:br/>
        <w:t>‫להביא סכסוך בפני המפקח על רישום מקרקעין‪ ,‬ומהם סוגי הסכסוכים שניתן להביא בפני‬</w:t>
        <w:br/>
        <w:t>‫מפקח כאמור‪ .‬להשלמת התמונה אוסיף שעל פי סעיף ‪71‬ג(ג) לחוק המקרקעין‪ ,‬יחולו‬</w:t>
        <w:br/>
        <w:t>‫הוראות סעיף ‪ 72‬האמור‪ ,‬בשינויים המחויבים‪ ,‬גם על סכסוך בנוגע להרחבת דירה‪ .‬סעיף‬</w:t>
        <w:br/>
        <w:t>‫‪77‬ב לחוק המקרקעין מחיל את הסעיפים האמורים גם על בית שאינו רשום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סכסוך מהסוג הנדון‪ ,‬לעניין הרחבת דירה‪ ,‬הוא סכסוך שיכול‬</w:t>
        <w:br/>
        <w:t>‫להיות נדון בפני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לשאלה מי יכול להיות צד לסכסוך כאמור‪ ,‬נקבע בסעיף ‪(72‬ג) שגם מחזיק מטעם‬</w:t>
        <w:br/>
        <w:t>‫בעל הדירה יכול להיות צד לסכסוך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אינם חולקים על כך שבעלי הזכויות ברשות מקרקעי ישראל יכולים להיות צד‬</w:t>
        <w:br/>
        <w:t>‫לסכסוך‪ ,‬ואכן מהפסיקה עולה שכאשר עילת התביעה נובעת מסעיף ‪ 72‬לחוק המקרקעין‪,‬‬</w:t>
        <w:br/>
        <w:t>‫אין מניעה שצד להליך יהיה המחזיק מטעם בעל הדירה אשר עילת התביעה רלוונטית לו‬</w:t>
        <w:br/>
        <w:t>‫[ר' ע"א (ת"א) ‪ 1480/02‬גרש אפרים נ' נציגות הבית המשותף (נבו ‪ )9.7.2003‬פסקה ‪ ;4‬ע"א‬</w:t>
        <w:br/>
        <w:t>‫(חיפה) ‪ 4400/99‬חברת אנגלו ישראל נ' ועד הבית הרח' המסילה ‪ 22‬נשר (נבו ‪.])20.12.2000‬‬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לטענת הנתבעים‪ ,‬התובעים אינם בעלי זכויות בדירה שכן מכרו את 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.18‬דין טענת הנתבעים להידחות‪ .‬עילת התביעה מתגבשת עם הגשת התביעה (ר' א' גורן‪ ,‬סוגיות‬</w:t>
        <w:br/>
        <w:t>‫בסדר הדין האזרחי‪ ,‬מהדורה ‪ 13‬בעמוד ‪ .)225‬בתצהיר עדות ראשית של התובע ‪ 1‬נטען כי‬</w:t>
        <w:br/>
        <w:t>‫התובעים הם בעלי הזכויות בדירה הרשומים ברשות מקרקעי ישראל‪ ,‬הן במועד הגשת‬</w:t>
        <w:br/>
        <w:t>‫התביעה והן במועד החתימה על התצהיר‪ ,‬וכי במועדים האמורים זכויות טרם הועברו על‬</w:t>
        <w:br/>
        <w:t>‫שם הרוכשים (סעיפים ‪ 5‬ו‪ 7 -‬לתצהיר)‪ .‬כן צורף כנספח מכתב מיום ‪( 4.10.2021‬כחודש וחצי‬</w:t>
        <w:br/>
        <w:t>‫לפני הגשת התביעה) מרשות מקרקעי ישראל‪ ,‬לעניין זכות התובעים בדירה נשוא ההליך‪.‬‬</w:t>
        <w:br/>
        <w:t>‫מחקירתו הנגדית של התובע ‪ 1‬עלה כי בעת הגשת התביעה טרם שולמה כל התמורה בגין‬</w:t>
        <w:br/>
        <w:t>‫הרכישה (פרוטוקול הדיון מיום ‪ 19.7.2022‬עמוד ‪ 5‬שורות ‪ ,)19-20‬דבר המחזק את טענתו‬</w:t>
        <w:br/>
        <w:t>‫כי מכירת הדירה לא הושלמה בעת הגשת התביעה‪ .‬הנתבעים מצדם לא הציגו כל ראייה‬</w:t>
        <w:br/>
        <w:t>‫לסתור את האמור‪ ,‬וטענתם מתבססת על העובדה‪ ,‬שאינה מוכחשת‪ ,‬שמספר חודשים לפני‬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‫הגשת התביעה‪ ,‬נחתם חוזה בין התובעים לבין אחרים למכירת דירת התובעים‪ .‬עצם‬</w:t>
        <w:br/>
        <w:t>‫חתימת החוזה למכירת הדירה אינה מספיקה כדי להביא למסקנה שזכויותיהם של‬</w:t>
        <w:br/>
        <w:t>‫התובעים בדירה הועברו לרוכשים‪.‬‬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שהתובעים הוכיחו שהם בעלי הזכויות הרשומות ברשות מקרקעי ישראל במועדים‬</w:t>
        <w:br/>
        <w:t>‫הרלוונטיים‪ ,‬הרי שהזיקה הקרובה ביותר לבעלות בדירה שייכת להם‪ ,‬כל עוד זכויות אלו‬</w:t>
        <w:br/>
        <w:t>‫לא הועברו על שם רוכשי הדירה‪ .‬לפיכך אני מוצאת כי בעת שהוגשה התביעה‪ ,‬היו התובעים‬</w:t>
        <w:br/>
        <w:t>‫בעלי הזכויות המתאימות להגשתה‪.‬‬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נתנה הסכמת התובעים לבנייה?‬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טוענים שקיבלו את הסכמת התובעים לבנייה האמורה‪ ,‬ואילו התובעים טוענים‬</w:t>
        <w:br/>
        <w:t>‫שמעולם לא נתנו הסכמה לכך‪ ,‬שלא היתה כל פניה מצד הנתבעים בסמוך למועד התחלת‬</w:t>
        <w:br/>
        <w:t>‫הבניה‪ ,‬וכי פניות הנתבעים בעבר בעניין זה נענו מטעמם בסירוב מוחלט‪.‬‬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להסכמה הנדרשת להרחבת דירה על גבי הרכוש המשותף‪ ,‬נקבע בפסיקה שאין די‬</w:t>
        <w:br/>
        <w:t>‫בהעדר התנגדות ואין די בהסכמה משתמעת‪ ,‬אלא יש צורך בהסכמה מפורשת‪ ,‬בין בכתב‬</w:t>
        <w:br/>
        <w:t>‫ובין בע"פ‪ ,‬ועל הצד הטוען להסכמה מוטל נטל הראיה להוכיח כי השיג את ההסכמות‬</w:t>
        <w:br/>
        <w:t>‫הפוזיטיביות הנדרשות מהרוב הקבוע בחוק [ר' רע"א ‪ 259/99‬חב' פליצ'ה ראובן בע"מ נ'‬</w:t>
        <w:br/>
        <w:t>‫סופיוב‪ ,‬פד"י נה(‪ ;402 ,385 )3‬ע"א ‪ 815/81‬כליפא נ' שאול‪ ,‬פד"י לו(‪ ;78 )3‬באשר לצורך‬</w:t>
        <w:br/>
        <w:t>‫בהסכמה מפורשת הנדרשת לענין ויתור על זכות הנובעת מבעלות בדירה בבית משותף ר'‬</w:t>
        <w:br/>
        <w:t>‫ע"א ‪ 5043/96‬גלמן נ' הררי‪-‬רפול‪ ,‬נ"ד(‪ .]394 ,389 )3‬לפיכך לא די בכך שהנתבעים יוכיחו‬</w:t>
        <w:br/>
        <w:t>‫שהתובעים נתנו הסכמתם לבניה האמורה‪ ,‬אלא עליהם להוכיח שההסכמה שניתנה היא‬</w:t>
        <w:br/>
        <w:t>‫הסכמה 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.21‬לאחר ששמעתי את עדויות הצדדים‪ ,‬מסקנתי היא כי התובע ‪ 1‬דובר אמת‪ ,‬ואילו הנתבע ‪1‬‬</w:t>
        <w:br/>
        <w:t>‫מסר עובדות לא נכונות הן בתצהירו והן בחקירתו בעניין זה‪ .‬על כן שוכנעתי שהנתבעים לא‬</w:t>
        <w:br/>
        <w:t>‫קיבלו הסכמה כלל מהתובעים לבניית התוספת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.22‬בחקירתו הנגדית של התובע ‪ 1‬לא הוצגה לו כל שאלה הסותרת את טענתו‪ ,‬אשר נכתבה‬</w:t>
        <w:br/>
        <w:t>‫בתצהירו (סעיפים ‪ ) 12,13‬לעניין הסירוב שניתן מטעם התובעים לנתבעים לבניה האמורה‪.‬‬</w:t>
        <w:br/>
        <w:t>‫כל שנשאל בעניין הוא האם יש לו תיעוד לעניין אי מתן אישור לבניה‪ ,‬והשיב שאמנם אין‬</w:t>
        <w:br/>
        <w:t>‫לו תיעוד אך הנתבע הוא שצריך תיעוד לכך שניתן לו אישור‪ ,‬ואין לו אישור למרות‬</w:t>
        <w:br/>
        <w:t>‫שהתקשר אליו פעמים רבות בעניין (פרוטוקול הדיון מיום ‪ 19.7.2022‬עמוד ‪ 8‬שורות ‪39-‬‬</w:t>
        <w:br/>
        <w:t>‫‪ .) 40‬במצב דברים זה‪ ,‬שאישור מטעם התובעים היה משמעותי ביותר מבחינת הנתבעים‬</w:t>
        <w:br/>
        <w:t>‫לצורך ביצוע הבניה‪ ,‬מצופה היה שהתובע יעומת עם הנסיבות שבהן נטען שמסר אישור‬</w:t>
        <w:br/>
        <w:t>‫לבניה‪ ,‬והאופן בו עשה זאת‪ ,‬אך חקירתו הנגדית חיזקה את טענתו בתצהיר‪ ,‬שאכן הנתבע‬</w:t>
        <w:br/>
        <w:t>‫התקשר אליו כדי לקבל אישור לבניה‪ ,‬אולם הוא לא נתן אישור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ניסיונם של הנתבעים להציג את התובע כמי שהגיש את התביעה בשל חשש לתביעה‬</w:t>
        <w:br/>
        <w:t>‫מצד רוכשי דירתו‪ ,‬נכשל‪ .‬מחקירתו הנגדית של התובע ‪ 1‬עלה כי היה נסער מאד שעה שגילה‬</w:t>
        <w:br/>
        <w:t>‫שלמרות סירוב ברור מטעמו לבנייה האמורה‪ ,‬הנתבעים פועלים לביצוע הבניה‪ ,‬וכי הרגיש‬</w:t>
        <w:br/>
        <w:t>‫שהוא מחויב כלפי רוכשי הדירה להתנהל ביושר‪ ,‬ולהביא לכך שמצבה של הדירה יהיה‬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‫תואם את זה שסוכם עמם בעת חתימת ההסכם למכירת הדירה‪ ,‬ועל כן הגיש את התביעה‬</w:t>
        <w:br/>
        <w:t>‫(ר' פרוטוקול הדיון מיום ‪ 19.7.2022‬עמוד ‪ 8‬שורות ‪ .)3-33‬תשובותיו של התובע ‪ 1‬היו כנות‪,‬‬</w:t>
        <w:br/>
        <w:t>‫וניכר היה שהוא פגוע מאד מהתנהלות הנתבעים‪ ,‬אשר פעלו מאחורי גבו‪ ,‬והחלו בבנייה‬</w:t>
        <w:br/>
        <w:t>‫מתוך ידיעה שהוא מתנגד לכך נחרצות‪.‬‬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 ‪ 1‬מצדו טען באופן כללי שהתובע ‪ 1‬נתן אישור לבניה בטלפון‪ ,‬אך הודה שלא הציג‬</w:t>
        <w:br/>
        <w:t>‫לו את תכניות הבניה תוך שטען כי אמר לו באופן כללי שהוא צריך אישור לבניה מעל‬</w:t>
        <w:br/>
        <w:t>‫המרפסת של התובעים (פרוטוקול הדיון מיום ‪ 24.7.2022‬עמוד ‪ 3‬שורות ‪ .)25-35‬הנתבע ‪1‬‬</w:t>
        <w:br/>
        <w:t>‫צירף בדיקת פוליגרף לתצהירו‪ .‬בבדיקת הפוליגרף נשאל הנתבע ‪ 1‬רק לעניין הסכמת‬</w:t>
        <w:br/>
        <w:t>‫התובעת ‪ 2‬לבניה ועל פי הבדיקה יצא דובר אמת‪ .‬כשנשאל על כך בחקירתו הנגדית‪ ,‬השיב‬</w:t>
        <w:br/>
        <w:t>‫שדיבר עם שני התובעים ושניהם הסכימו (עמוד ‪ 3‬לפרוטוקול הדיון מיום ‪ 24.7.2022‬שורות‬</w:t>
        <w:br/>
        <w:t>‫‪ ,36-49‬עמוד ‪ 4‬שורות ‪ .)1-23‬אציין שכפי שעולה מפרוטוקול הדיון‪ ,‬ב"כ הנתבעים התנגד‬</w:t>
        <w:br/>
        <w:t>‫לשאלה בעניין‪ ,‬מייד לאחר שנשאלה‪ ,‬בהתנגדות שאינה רלוונטית‪ ,‬ואף שלבקשת ב"כ‬</w:t>
        <w:br/>
        <w:t>‫התובעים הנתבע ‪ 1‬יצא מהאולם טרם נשמעה ההתנגדות‪ ,‬נתנה לנתבע ‪ 1‬שהות לשקול את‬</w:t>
        <w:br/>
        <w:t>‫תשובתו (ולטענת ב"כ התובעים הנתבע אף עמד ליד דלת האולם ושמע את טענות בא כוחו‬</w:t>
        <w:br/>
        <w:t>‫במסגרת ההתנגדות)‪ ,‬והתרשמותי היא שהתנגדות ב"כ הנתבעים היתה טקטית בלבד‪ ,‬כדי‬</w:t>
        <w:br/>
        <w:t>‫לאפשר לנתבע ‪ 1‬לשקול את תשובתו‪.‬‬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לבדיקת הפוליגרף‪ ,‬כפי שנקבע בפסיקה "קבילותם של ממצאי בדיקת פוליגרף‪ ,‬בין‬</w:t>
        <w:br/>
        <w:t>‫אם כראיה החלטית ובין אם כראיה מכלל הראיות‪ ,‬מותנית בהוכחת הסכמתם המוקדמת‬</w:t>
        <w:br/>
        <w:t>‫של הצדדים וכן בתוכן הסכמתם‪ .‬משאין בפני בית המשפט כל ראיה לקיומה של הסכמה‬</w:t>
        <w:br/>
        <w:t>‫מוקדמת כזו‪ ,‬או למהותה‪ ,‬מצווה בית המשפט להתעלם כליל מממצאי הבדיקה שהובאו‬</w:t>
        <w:br/>
        <w:t>‫לידיעתו" [כאמור בת"א (חיפה) ‪ 4232-12-15‬יורשי המנוח מחמוד עבד עודה נ' עבלה אסעד‬</w:t>
        <w:br/>
        <w:t>‫דאוד (נבו ‪ ;)21.4.2021‬כן ר' ע"א ‪ 61/84‬יוסף ביאזי נ' אברהם לוי‪ ,‬מב(‪.])1988( 446 )1‬‬</w:t>
        <w:br/>
        <w:t>‫במקרה דנן בדיקת הפוליגרף נעשתה מטעמו של הנתבע ‪ ,1‬ללא הסכמה מראש של‬</w:t>
        <w:br/>
        <w:t>‫התובעים‪ ,‬ובודק הפוליגרף לא זומן על ידי הנתבעים להיחקר על חוות דעתו לעניין‬</w:t>
        <w:br/>
        <w:t>‫תוצאותיה‪ ,‬ועל כן איני מוצאת מקום לתת לה משקל כלשהו במסגרת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.25‬אמירותיו הכלליות של הנתבע ‪ 1‬בתצהירו בדבר הסכמה שנתנה לו מטעם התובע‪ ,‬וההסבר‬</w:t>
        <w:br/>
        <w:t>‫שניתן על ידו בחקירתו שההסכמה נתנה בשיחות טלפון ב"חצי שנה שלפני בניית הרלסים"‬</w:t>
        <w:br/>
        <w:t>‫(פרוטוקול הדיון מיום ‪ 24.7.2022‬עמוד ‪ 3‬שורות ‪ ,)26-27‬אינן משכנעות‪ .‬הנתבע ‪ 1‬לא פירט‬</w:t>
        <w:br/>
        <w:t>‫על מה דובר‪ ,‬מה נאמר בשיחה‪ ,‬אלו הסברים נתן לתובע לעניין הבניה שהוא מבקש לבצע‪,‬‬</w:t>
        <w:br/>
        <w:t>‫האם התובע התנה תנאים כלשהם לבניה האמורה וכו'‪ .‬כמו כן‪ ,‬תשובות הנתבע באשר‬</w:t>
        <w:br/>
        <w:t>‫לשאלה מי נתן לו את ההסכמה‪ ,‬התובע או התובעת‪ ,‬לא היו קוהרנטיות‪ ,‬וכאשר נשאל על‬</w:t>
        <w:br/>
        <w:t>‫כך‪ ,‬טען שקיבל הסכמה משניהם בשיחות טלפון עמם‪ .‬בהתחשב בהיקף הבניה שביצעו‬</w:t>
        <w:br/>
        <w:t>‫הנתבעים בפועל (הרחבה של ‪ 2‬הקומות שמעל מרפסת התובעים)‪ ,‬מצופה היה שההסכמה‬</w:t>
        <w:br/>
        <w:t>‫תהיה מבוססת על מסמכים הנוגעים לבניה הצפויה‪ ,‬ותהיה ברורה ומפורטת‪ .‬יתר על כן‪,‬‬</w:t>
        <w:br/>
        <w:t>‫מהתכתבויות שצורפו כנספח ג לתצהיר התובע ‪ 1‬אשר נוהלו בין ב"כ התובעים לבין הנתבע‬</w:t>
        <w:br/>
        <w:t>‫מספר חודשים לפני הגשת התביעה‪ ,‬עולה כי באת כוח התובעים פנתה לפני הגשת התביעה‬</w:t>
        <w:br/>
        <w:t>‫לנתבע וביקשה שיפרק את הרלסים‪ ,‬שאם לא כן תוגש התביעה‪ .‬הנתבע השיב להתכתבויות‬</w:t>
        <w:br/>
        <w:t>‫אלו וביקש פגישה‪ ,‬אך בשום מקום לא טען בהתכתבויות אלו שנתנה לו הסכמה לבניה‪ ,‬דבר‬</w:t>
        <w:br/>
        <w:t>‫שהיה מתבקש אם אכן היתה ניתנת הסכמה כזו‪ ,‬ואף לא הציג כל התכתבות אחרת מטעמו‬</w:t>
        <w:br/>
        <w:t>‫בה טען להסכמה כאמור‪ .‬במסגרת תשובתו כתב הנתבע בין היתר "הרי זה לא מלגו או פאזל‬</w:t>
        <w:br/>
        <w:t>‫שמפרקים ובנים לידיעתך זה נזק בלתי הפיך של מעל ‪ 100‬אש"ח ולכן מקובל ששני יהודים‬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‫קודם מדברים ונפגשים ואם לא מגיעים להבנות אז מפרקים‪ ,‬אבל ככה סתם ללא כל‬</w:t>
        <w:br/>
        <w:t>‫הידברות ולו לכמה דקות???" דברים אלו מחזקים את גרסת התובע‪ ,‬שלא היתה כל הסכמה‬</w:t>
        <w:br/>
        <w:t>‫מראש‪ ,‬כאשר רק לאחר ביצוע העבודות‪ ,‬בעקבות הדרישה לפרק את הבניה‪ ,‬ביקשו‬</w:t>
        <w:br/>
        <w:t>‫להידבר‪.‬‬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.26‬התנהלות הנתבעים בביצוע הבנייה תוך זמן קצר‪ ,‬מבלי לפנות קודם לכן בבקשה לקבלת‬</w:t>
        <w:br/>
        <w:t>‫היתר בניה‪ ,‬בצירוף האמור לעיל‪ ,‬תומכת בהשערת התובעים‪ ,‬כפי שעלתה בדיון בבקשה‬</w:t>
        <w:br/>
        <w:t>‫לסעד זמני‪ ,‬שנתבעים ניסו לבצע "מחטף" בזמן שידעו שהתובעים מתגוררים בחו"ל ושהם‬</w:t>
        <w:br/>
        <w:t>‫בהליכי מכירה של דירתם (פרוטוקול הדיון מיום ‪ 15.12.2021‬עמוד ‪ 4‬שורות ‪.)6-8‬‬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,‬הנתבע ‪ 1‬טען בחקירתו בהליך לסעד זמני שדיבר עם האדריכל שלו וזה אמר לו‬</w:t>
        <w:br/>
        <w:t>‫שהבניה האמורה אינה מצריכה היתר בניה‪ .‬טענה זו מופרכת הן משום שלא סביר שאדריכל‬</w:t>
        <w:br/>
        <w:t>‫הנתבע או הנתבע עצמו סברו שבנייה מאסיבית של תוספת ל‪ 2-‬קומות‪ ,‬מחוץ לקונטור‬</w:t>
        <w:br/>
        <w:t>‫הדירה‪ ,‬תוך קדיחה והכנסת רלסים לקיר הבית המשותף‪ ,‬היא בניה שאינה מצריכה היתר‬</w:t>
        <w:br/>
        <w:t>‫בניה (ר' פרוטוקול הדיון מיום ‪ 15.12.2021‬שורות ‪ )25-26‬והן משום שאמירות מנוגדות‬</w:t>
        <w:br/>
        <w:t>‫לאמירות הנתבע ‪ 1‬בחקירתו הנגדית בישיבת ההוכחות‪ ,‬שם שינה את גירסתו וטען שמהרגע‬</w:t>
        <w:br/>
        <w:t>‫הראשון "עבד על ההיתר" (פרוטוקול הדיון מיום ‪ 24.7.2022‬עמוד ‪ 2‬שורות ‪.)41-44‬‬</w:t>
        <w:br/>
        <w:t>‫התנהלות זו של הנתבע מצביעה על החפזון בו פעל כדי "להציב עובדות בשטח" לפני טיפול‬</w:t>
        <w:br/>
        <w:t>‫בהגשת בקשה להיתר בניה‪ ,‬אשר ככל שהיתה מוגשת בזמן‪ ,‬היתה מביאה את הכוונה לבנות‬</w:t>
        <w:br/>
        <w:t>‫תוספת בניה לידיעת התובעים‪ ,‬ונותנת להם הזדמנות לפעול כנגד הבניה לפני שבוצעה‪.‬‬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.27‬בנסיבות אלו‪ ,‬בהן יש סתירה חזיתית בין גרסאות שני הצדדים‪ ,‬ולאור התרשמותי מעדויות‬</w:t>
        <w:br/>
        <w:t>‫הצדדים‪ ,‬וכן לאור העובדה שנטל השכנוע מוטל בהקשר זה על הנתבעים כאמור לעיל‪ ,‬אני‬</w:t>
        <w:br/>
        <w:t>‫מקבלת את גרסת התובעים ודוחה את גרסת הנתבעים‪ .‬מובן כי במצב דברים זה‪ ,‬לא עמדו‬</w:t>
        <w:br/>
        <w:t>‫הנתבעים בנטל המוטל עליהם להראות שקיימת הסכמה מפורשת לבניה מצד התובעים‪.‬‬</w:t>
        <w:br/>
        <w:t>‫לאור האמור‪ ,‬טענת הנתבעים לעניין הסכמת התובעים לבניה האמורה‪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התובעים ביצעו הרחבה דומה?‬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.28‬אין מחלוקת שבמועד סמוך להגשת התביעה היתה סגירה מחומרים קלים של מרפסת דירת‬</w:t>
        <w:br/>
        <w:t>‫התובעים‪ .‬מעדותו של התובע ‪ ,1‬אשר שלא נסתרה‪ ,‬שוכנתי שהסגירה האמורה בוצעה טרם‬</w:t>
        <w:br/>
        <w:t>‫רכישת התובעים את דירתם‪ ,‬כמו כן עלה שהתובעים לא בדקו האם ניתן היתר בניה‬</w:t>
        <w:br/>
        <w:t>‫לסגירה האמורה‪ ,‬אך מעולם לא נטען כלפיהם שמדובר בבניה בלתי חוקית (פרוטוקול‬</w:t>
        <w:br/>
        <w:t>‫הדיון מיום ‪ 10.7.2022‬עמוד ‪ 6‬שורות ‪ ,10-50‬עמוד ‪ 7‬שורות ‪ .)1-14‬כן עלה מחקירתו של‬</w:t>
        <w:br/>
        <w:t>‫התובע ‪ 1‬שבשנים מסויימות השוכרים מטעמו הסירו את הגג (שהיה עשוי מפנלית) לצורך‬</w:t>
        <w:br/>
        <w:t>‫שימוש במרפסת כסוכה (ר' לדוגמא עמוד ‪ 10‬לפרוטוקול הנ"ל שורות ‪ .)1-4‬גם בהנחה שאכן‬</w:t>
        <w:br/>
        <w:t>‫לא ניתן היתר בניה לסגירה האמורה‪ ,‬אין מחלוקת כי מרפסת דירת התובעים עצמה היתה‬</w:t>
        <w:br/>
        <w:t>‫קיימת מעת בניית הבית המשותף‪ ,‬ועל כן לכל היותר מדובר בהרחבה שענייננה סגירת‬</w:t>
        <w:br/>
        <w:t>‫מרפסת בבניה קלה ולא בבניית מרפסת 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אבהיר כי בפסיקה נקבע שסגירת מרפסת פתוחה מהווה הרחבת דירה‪ ,‬אם כי‬</w:t>
        <w:br/>
        <w:t>‫באותם עניינים לא היה מדובר בסגירה קלה כבענייננו‪ ,‬אלא בבניה ממש [ר' לענין זה ע"א‬</w:t>
        <w:br/>
        <w:t>‫‪ 429/80‬גרפינקל נ' ארליך ( נבו ‪ )3.8.83‬וכן פסק דינה של כב' המפקחת יעל ליבוביץ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‫(המפקח על רישום מקרקעין חיפה) ‪ 124/2019‬אוכמן נ' לטי (נבו ‪ )19.10.20‬והאסמכתאות‬</w:t>
        <w:br/>
        <w:t>‫המוזכרות שם]‪.‬‬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‪71‬ב לחוק המקרקעין‪ ,‬העוסק הרוב הדרוש להרחבת דירה‪ ,‬קובע בס"ק (ג)‪" :‬בעל‬</w:t>
        <w:br/>
        <w:t>‫דירה שהורחבה ייראה כמי שהסכים להרחבה דומה של כל דירה אחרת באותו 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לבחינה האם הרחבה מסוימת מהווה הרחבה דומה נקבע בע"א (חי') ‪22123-10-10‬‬</w:t>
        <w:br/>
        <w:t>‫זינגר נ' חדד (נבו ‪( )14.3.2011‬להלן – עניין זינגר)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‫"נדרשת פרופורציה מסוימת‪ ,‬ואם כי לא זהות‪ ,‬בין שטח ההרחבה המבוקש‬</w:t>
        <w:br/>
        <w:t>‫והרחבות קודמות שביצע בעל דירה אחרת בבניין‪ .‬כך‪ ,‬לא מתקבל על הדעת‬</w:t>
        <w:br/>
        <w:t>‫שמקום שדייר הרחיב דירתו במספר מטרים ספורים‪ ,‬תאושר הרחבה‬</w:t>
        <w:br/>
        <w:t>‫המשתרעת על עשרות מטרים כ"הרחבה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,‬משנקט המחוקק במונח "הרחבה דומה"‪ ,‬ברור הדבר מאליו כי אין‬</w:t>
        <w:br/>
        <w:t>‫לפרש את המונח "הרחבה דומה" על בסיס קריטריון בלעדי זה של שטח‬</w:t>
        <w:br/>
        <w:t>‫שנוסף לדירה‪ ,‬שכן אילו לכך התכוון המחוקק‪ ,‬היה קובע במפורש כי יראו‬</w:t>
        <w:br/>
        <w:t>‫את בעל הדירה שהרחיב דירתו כמסכים להרחבה בשטח ו‪/‬או בשיעור דומה‪,‬‬</w:t>
        <w:br/>
        <w:t>‫וכאמור‪ ,‬הגדרה זו לא נקבעה בתיקון מס' ‪ 18‬לחוק המקרקעין‪ .‬לפיכך‪ ,‬הגם‬</w:t>
        <w:br/>
        <w:t>‫שלא ניתן להתעלם מקריטריון השטח שנוסף‪ ,‬אין זה יכול לשמש כקריטריון‬</w:t>
        <w:br/>
        <w:t>‫בלעדי"‪.‬‬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‫"בהקשר זה‪ ,‬ובמכלול הפרמטרים הנתונים‪ ,‬סבורים אנו כי יש לבחון‪ ,‬בין‬</w:t>
        <w:br/>
        <w:t>‫היתר‪ ,‬את היקף הניצול או הפגיעה ברכוש המשותף שנעשה על ידי בעלי‬</w:t>
        <w:br/>
        <w:t>‫הדירות‪ ,‬וככל שיש בהרחבה המבוקשת משום ניצול או פגיעה גדולה ברכוש‬</w:t>
        <w:br/>
        <w:t>‫המשותף‪ ,‬העולה באורח ניכר על זו שנעשתה על ידי שאר בעלי הדירות בבניין‪,‬‬</w:t>
        <w:br/>
        <w:t>‫אין מקום להכשירה‪".‬‬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לטענה לדמיון בין סגירת מרפסת לבין תוספת בניה על גג משותף נקבע בעניין זינגר‪:‬‬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‫"מאידך‪ ,‬ועל רקע הפרשנות הראויה למונח "הרחבה דומה"‪ ,‬לא ניתן להכשיר‬</w:t>
        <w:br/>
        <w:t>‫את בניית החדר שביקשו חדד לבצע על גג דירתם וברכוש המשותף‪ .‬הרחבת‬</w:t>
        <w:br/>
        <w:t>‫דירה באמצעות קירוי מרפסות‪ ,‬טומנת בחובה הסכמה קונסטרוקטיבית‬</w:t>
        <w:br/>
        <w:t>‫לסגירת מרפסות על ידי בעלי דירות אחרים באותו בניין‪ ,‬ואולם מי שסגר‬</w:t>
        <w:br/>
        <w:t>‫מרפסת לא ניתן לראותו כמסכים להגדלת דירת שכנו‪ ,‬תוך שימוש בגג הבית‬</w:t>
        <w:br/>
        <w:t>‫המשותף לצורך בניית חדר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חדר על גג הבית המשותף‪ ,‬יש בה כדי לגרום לשינוי ארכיטקטוני‬</w:t>
        <w:br/>
        <w:t>‫וויזואלי של הבניין‪ ,‬שעה שלחזותו של בניין יש ערך וזכאים בעלי הדירות‬</w:t>
        <w:br/>
        <w:t>‫בבניין להבטיח שמירת ערך זה‪ .‬יתר על כן‪ ,‬בבניית חדר על גג הבית המשותף‪,‬‬</w:t>
        <w:br/>
        <w:t>‫יש גם פגיעה באפשרות ניצול הרכוש המשותף‪ ,‬בין היתר‪ ,‬לצורך חיזוק הבניין‬</w:t>
        <w:br/>
        <w:t>‫בפני רעידות אדמה לפי תמ"א ‪ ,38‬באשר בניית חדר על גג הבניין תסכל‬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‫ההשתתפות במסגרת תוכנית זו‪ .‬ועוד‪ ,‬יש במתן היתר לבנייה האמורה משום‬</w:t>
        <w:br/>
        <w:t>‫מימוש מפלה של זכויות לבנייה נוספת על גג הבית‪".‬‬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.32‬בענייננו גם אם לא היה מוסרת התקרה הקלה ממרפסת דירת התובעים‪ ,‬אין המדובר‬</w:t>
        <w:br/>
        <w:t>‫בהרחבה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.33‬ראשית‪ ,‬בדירת הנתבעים מדובר בתוספת לשתי הקומות בדירת הדופלקס של הנתבעים‪,‬‬</w:t>
        <w:br/>
        <w:t>‫ולא בהרחבה של קומה אחת‪ ,‬כאשר ההרחבה בשתי קומות דירת הנתבעים היא בקונטור‬</w:t>
        <w:br/>
        <w:t>‫מרפסת דירת התובעים (ר' תשובת הנתבע בחקירתו הנגדית פרוטוקול הדיון מיום‬</w:t>
        <w:br/>
        <w:t>‫‪ 24.7.2022‬עמוד ‪ 2‬שורות ‪ .)21-22‬כך שלמעשה מדובר בהרחבה הגדולה בערך פי שתיים‬</w:t>
        <w:br/>
        <w:t>‫משטח מרפסת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,‬כאמור‪ ,‬בדירת התובעים המרפסת היתה קיימת‪ ,‬ועל כן לא היה בסגירתה משום‬</w:t>
        <w:br/>
        <w:t>‫פגיעה משמעותית ברכוש המשותף‪ ,‬שכן השטח שקורה הוא שטח שמלכתחילה היה שייך‬</w:t>
        <w:br/>
        <w:t>‫לתובעים‪ ,‬ולפיכך הפגיעה ברכוש המשותף‪ ,‬ככל שאכן קיימת פגיעה כזו‪ ,‬אינה גדולה‪.‬‬</w:t>
        <w:br/>
        <w:t>‫לעומת זאת‪ ,‬בדירת הנתבעים כלל לא היתה מרפסת‪ ,‬אלא נבנתה הרחבה מעל מרפסת דירת‬</w:t>
        <w:br/>
        <w:t>‫התובעים‪ ,‬דהיינו ברכוש המשותף שמחוץ לדירתם‪ ,‬תוך שימוש בקיר הבית המשותף‪,‬‬</w:t>
        <w:br/>
        <w:t>‫המהווה אף הוא רכוש משותף‪ ,‬בין היתר לצורך הצבת רלסים שיחזיקו את שתי הקומות‬</w:t>
        <w:br/>
        <w:t>‫האמורות‪ ,‬ויציקת בטון (ר' לדוגמא עמוד ‪ 2‬לפרוטוקול הנ"ל שורות ‪.)17-27‬‬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,‬לעומת סגירה בחומרים קלים שבוצעה במרפסת דירת התובעים‪ ,‬אשר ניתנת‬</w:t>
        <w:br/>
        <w:t>‫לפירוק בקלות (ואכן פורקה) הרי שהנתבעים חצבו בקיר המשותף‪ ,‬הציבו רלסים‪ ,‬יצקו‬</w:t>
        <w:br/>
        <w:t>‫בטון וביצעו בנייה מאסיבית של תוספת לדירתם (כעולה משורות הפרוטוקול שהוזכרו‬</w:t>
        <w:br/>
        <w:t>‫לעיל)‪.‬‬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,‬כאמור לעיל‪ ,‬הנטל להוכחת הטענה שמדובר בהרחבה דומה מוטל על הנתבעים‬</w:t>
        <w:br/>
        <w:t>‫שכן כפי שנקבע בפסיקה‪ ,‬דיני הראיות הולכים אחר המשפט המהותי ונטל השכנוע להוכחת‬</w:t>
        <w:br/>
        <w:t>‫טענה מסוימת מוטל על הצד שהטענה מקדמת את עניינו במשפט [לעניין זה ר' לדוגמא‬</w:t>
        <w:br/>
        <w:t>‫רע"א ‪ 296/11‬נג'אר נ' עליאן (נבו ‪( )23.2.12‬להלן – ענין נג'אר)]‪ .‬הנתבעים לא פירטו מה‬</w:t>
        <w:br/>
        <w:t>‫סוג השימושים שייעשו בהרחבה‪ ,‬ואף לא פירטו מה היקף כל ההרחבה שהם מבקשים לבצע‬</w:t>
        <w:br/>
        <w:t>‫או ביצעו בדירתם‪ ,‬שעה שמחקירת הנתבע ‪ 1‬עלה שהעבודות כוללות שיפוץ מקיף בדירתם‬</w:t>
        <w:br/>
        <w:t>‫ואף קירוי מרפסת דירתם במיקום נוסף (פרוטוקול הדיון מיום ‪ 24.7.2022‬עמוד ‪ 4‬שורות‬</w:t>
        <w:br/>
        <w:t>‫‪ .)28-33‬משכך‪ ,‬הנתבעים לא הוכיחו שההרחבה שבוצעה בוצעה לצורך שימוש של מרפסת‪,‬‬</w:t>
        <w:br/>
        <w:t>‫באופן דומה למרפסת התובעים‪ .‬אציין כי מחקירת הנתבע ‪ 1‬עלה שלאחר ביצוע הבניה‬</w:t>
        <w:br/>
        <w:t>‫האמורה‪ ,‬פירק חלק ממנה כדי להתאימו לבקשה להיתר שהוגשה כאמור בשלב מאוחר‪,‬‬</w:t>
        <w:br/>
        <w:t>‫כדי להתאים את הבניה להיתר‪ ,‬כך שגם מעדותו עולה חוסר בהירות באשר לסוג הבניה‬</w:t>
        <w:br/>
        <w:t>‫שביקש לבצע‪ ,‬והאם בכלל מדובר בבניה של מרפסות בשתי הקומות או בבניה אחרת (ר'‬</w:t>
        <w:br/>
        <w:t>‫עמוד ‪ 2‬לפרוטוקול הנ"ל שורות ‪ ,21-22 ,8-13‬עמוד ‪ 3‬שורות ‪ ,9-11‬שורות ‪.)18-21‬‬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,‬הנתבע ‪ 1‬הודה כאמור בחקירתו הנגדית שבנוסף על הבניה נשוא הליך זה‪ ,‬קירה‬</w:t>
        <w:br/>
        <w:t>‫עוד מרפסת שהיתה קיימת בדירתו (עמוד ‪ 4‬לפרוטוקול הדיון מיום ‪ 24.7.2022‬שורות ‪30-‬‬</w:t>
        <w:br/>
        <w:t>‫‪ .)33‬עניין זה נתמך גם בעובדה שהנתבע נמנע מלצרף תכנית מלאה של הבקשה להיתר‬</w:t>
        <w:br/>
        <w:t>‫שהגיש בנוגע לדירתו‪ ,‬וצירף חלק מהתכנית המתייחס רק לקומה התחתונה של דירתו‪ ,‬תוך‬</w:t>
        <w:br/>
        <w:t>‫שהתחמק משאלות באשר למכלול התוספות המתוכננות או אלו שכבר בוצעו (פרוטוקול‬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מיום ‪ 24.7.2022‬עמוד ‪ 3‬שורות ‪ .)1-21‬מאידך עלה‪ ,‬שמלבד סגירת המרפסת האמורה‬</w:t>
        <w:br/>
        <w:t>‫בדירת התובעים‪ ,‬לא בוצעו כל תוספות לדירתם‪ .‬במצב דברים זה‪ ,‬היה על הנתבע לפרוס‬</w:t>
        <w:br/>
        <w:t>‫את התמונה המלאה לעניין התוספות שביצע בדירתו‪ ,‬כדי שניתן יהיה לבחון את סוגיית‬</w:t>
        <w:br/>
        <w:t>‫ההרחבה שבדירת התובעים אל מול התמונה הכוללת בדירת הנתבעים‪ ,‬כאשר יתכן שכבר‬</w:t>
        <w:br/>
        <w:t>‫קיימת בדירתם של הנתבעים הרחבה דומה אחרת שניתן לראותה כדומה לסגירת מרפסת‬</w:t>
        <w:br/>
        <w:t>‫דירת התובעים‪ ,‬אולם עולה כי הנתבעים הציגו תמונה חלקית באופן מכוון‪.‬‬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.34‬מצירוף האמור לעיל‪ ,‬עולה כי הנתבעים לא הוכיחו שההרחבה שביצעו דומה לסגירה‬</w:t>
        <w:br/>
        <w:t>‫שבוצעה למרפסת דירת התובעים‪ ,‬ולא ניתן לראות בסגירה הקלה של מרפסת דירת‬</w:t>
        <w:br/>
        <w:t>‫התובעים (אשר הוסרה כאמור) הסכמה קונסטרוקטיבית לבניה המאסיבית שביצעו‬</w:t>
        <w:br/>
        <w:t>‫הנתבעים בשתי הקומות שמעל המרפסת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התביעה הוגשה בחוסר תום לב?‬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.35‬בנסיבות שפורטו לעיל לא מצאתי כל חוסר תום לב באופן הגשת התביעה על ידי התובעים‪.‬‬</w:t>
        <w:br/>
        <w:t>‫עבירת בניה קלה‪ ,‬ככל שבוצעה על ידי התובעים‪ ,‬אינה מהווה אישור גורף לנתבעים לבצע‬</w:t>
        <w:br/>
        <w:t>‫עבודות בניה משמעותיות‪ .‬תרופתם של הנתבעים‪ ,‬ככל שסברו שהתובעים פעלו שלא כדין‬</w:t>
        <w:br/>
        <w:t>‫בכך שסגרו את מרפסת דירתם‪ ,‬היא בהגשת הליך לצורך פירוק הסגירה‪ ,‬ואין הדבר מונע‬</w:t>
        <w:br/>
        <w:t>‫מהתובעים נקיטה בהליך שעה שהנתבעים פועלים לביצוע בניה בלתי חוקית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.36‬יתר על כן‪ ,‬כאמור לעיל עולה שקירוי מרפסת דירת התובעים פורק בסמוך להגשת התביעה‪,‬‬</w:t>
        <w:br/>
        <w:t>‫כך שכיום אינו קיים (גם הנתבע בחקירתו הודה שכיום קירוי המרפסת אינו קיים – ר'‬</w:t>
        <w:br/>
        <w:t>‫פרוטוקול הדיון מיום ‪ 24.7.2022‬עמוד ‪ 5‬שורה ‪.)22‬‬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מתקיימים התנאים להרחבת דירת הנתבעים?‬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.37‬סעיף ‪71‬ב לחוק המקרקעין קובע תנאים להרחבת דירה‪ ,‬ובכללם שניתן לקבל לגבי אותה‬</w:t>
        <w:br/>
        <w:t>‫הרחבה היתר בניה לפי תכנית בת תוקף‪ ,‬ושקיימת הסכמה של מי שבבעלותם שלשה רבעים‬</w:t>
        <w:br/>
        <w:t>‫מהדירות ושני שלישים 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.38‬הנטל להוכיח שמתקיימים התנאים הנדרשים‪ ,‬שעה שהבניה האמורה בוצעה ברכוש‬</w:t>
        <w:br/>
        <w:t>‫משותף (מחוץ לקונטור דירת הנתבעים ועל גבי קיר חיצוני המהווה רכוש משותף – ר' לעניין‬</w:t>
        <w:br/>
        <w:t>‫זה הגדרת רכוש משותף בסעיף ‪ 52‬לחוק המקרקעין)‪ ,‬מוטל על הנתבעים‪ ,‬כעולה מעניין‬</w:t>
        <w:br/>
        <w:t>‫נג'אר דלעיל‪ .‬בתצהירו של הנתבע ‪ 1‬כלל לא נטען שהתבקשו או שהתקבלו הסכמות של‬</w:t>
        <w:br/>
        <w:t>‫הרוב הדרוש של בעלי הדירות‪ ,‬ובחקירתו הנגדית בישיבת ההוכחות מיום ‪ 24.7.2022‬טען‬</w:t>
        <w:br/>
        <w:t>‫בכלליות שדיבר עם 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.39‬אציין שבישיבת ההוכחות האמורה טען הנתבע בחקירתו הנגדית לראשונה שיש לו אישור‬</w:t>
        <w:br/>
        <w:t>‫מהחברה המשכנת‪ ,‬אשר אישרה לטענתו את זכותו לבנות את תוספת הבניה‪ .‬לא היתה כל‬</w:t>
        <w:br/>
        <w:t>‫בקשה להגשת המסמך האמור‪ ,‬ולמעשה הוא לא הוגש לתיק‪ .‬גם אם ניתן היה לראות‬</w:t>
        <w:br/>
        <w:t>‫ברצונו של הנתבע ‪ 1‬בחקירתו הנגדית להגיש את המסמך כבקשה‪ ,‬הרי שלא ניתן על ידו כל‬</w:t>
        <w:br/>
        <w:t>‫נימוק לכך שנזכר רק במועד מאוחר זה לבקש להגיש את המסמך‪ ,‬ועל כן גם לא היה מקום‬</w:t>
        <w:br/>
        <w:t>‫להיענות לבקשה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 שבהחלטה מיום ‪ 22.3.2022‬לעניין הגשת תצהירים וראיות‪ ,‬נקבע כי על‬</w:t>
        <w:br/>
        <w:t>‫הצדדים לצרף לתצהיריהם את כל המסמכים שבדעתם להגיש באמצעות המצהירים וכי‬</w:t>
        <w:br/>
        <w:t>‫במהלך החקירות לא תותר הגשת מסמך בעדות ראשית שלא צורף לתצהיר‪ .‬המסמך הנטען‬</w:t>
        <w:br/>
        <w:t>‫לא הוגש כחלק מראיות הנתבעים‪ ,‬וכאמור לא הוגשה כל בקשה להגישו‪ ,‬וממילא גם לא‬</w:t>
        <w:br/>
        <w:t>‫ניתן כל נימוק לסיבה שהנתבע ‪ 1‬ביקש להציגו במועד חקירתו (הנדחית)‪ ,‬ולכך שהמסמך‬</w:t>
        <w:br/>
        <w:t>‫לא הוגש במועד שנקבע להגשת הראיות‪ .‬בנסיבות אלו‪ ,‬לא ניתן לראות במסמך האמור‬</w:t>
        <w:br/>
        <w:t>‫ראיה‪ ,‬ומכיוון שאינו קיים בתיק‪ ,‬גם אין כל אפשרות להתייחס לתוכנו‪.‬‬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.40‬מכיוון שנמצא שלא קיימת החלטה כדין לעניין הרחבת דירת הנתבעים‪ ,‬מתייתר הצורך‬</w:t>
        <w:br/>
        <w:t>‫לדון בשאלה האם החלטה כאמור מנוגדת לסעיף ‪71‬ב(ז) הקובע ש"לא תתקבל החלטת‬</w:t>
        <w:br/>
        <w:t>‫הרחבה שיש בה כדי למנוע מבעל דירה את האפשרות לבנות סוכה‪ ,‬אם נהג לעשות כן לפני‬</w:t>
        <w:br/>
        <w:t>‫ההחלטה"‪ .‬יחד עם זאת אציין שעלה ספק האם ניתן לראות בתובעים כמי שנהגו לבנות‬</w:t>
        <w:br/>
        <w:t>‫סוכה במרפסת האמורה בעבר‪ ,‬וכן עלה כי קיימת אפשרות לבנות סוכה בדירת התובעים‬</w:t>
        <w:br/>
        <w:t>‫במרפסת אחרת‪ ,‬ועל כן ספק עם הבניה האמורה מונעת מהתובעים את האפשרות לבנות‬</w:t>
        <w:br/>
        <w:t>‫סוכה‪ ,‬אך כאמור‪ ,‬אין צורך להכריע בכך בהליך זה‪ .‬ככל שבעתיד ישתנו הנסיבות‪ ,‬באופן‬</w:t>
        <w:br/>
        <w:t>‫שתתקבל החלטה כדין לע ניין הרחבת דירת הנתבעים‪ ,‬יתכן שיהיה מקום לבחון שאלה זו‬</w:t>
        <w:br/>
        <w:t>‫על בסיס הנסיבות שיהיו באותה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.41‬לאור האמור‪ ,‬התביעה מתקבלת‪ .‬על הנתבעים לפרק את הבנייה שביצעו מעל מרפסת דירת‬</w:t>
        <w:br/>
        <w:t>‫התובעים‪ ,‬בשתי הקומות של דירתם‪ ,‬המחוברת לקיר המשותף של הבית המשותף‪,‬‬</w:t>
        <w:br/>
        <w:t>‫ולהחזיר את קיר הבית המשותף למצב שקדם לבנייה‪ ,‬וזאת בתוך ‪ 90‬יום מיום מתן פסק‬</w:t>
        <w:br/>
        <w:t>‫הדין (הפגרות יימנו במניין הימים)‪.‬‬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.42‬באשר להוצאות‪ ,‬לאור העובדה שנדרש ניהול מלא של ההליך עד לקבלת התביעה‪ ,‬וכן לאור‬</w:t>
        <w:br/>
        <w:t>‫ההכבדה שנוצרה מצד הנתבעים (גם אם היו לה היבטים לגיטימיים)‪ ,‬אני קובעת שעל‬</w:t>
        <w:br/>
        <w:t>‫הנתבעים לשלם לתובעים הוצאותיהם בסך של ‪ ₪ 12,000‬לרבות שכ"ט עו"ד 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05 ,‬ספטמבר ‪ ,2022‬ט' אלול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01/369/2021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