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8/723/2019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2022-08-30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‫רוזנר נתן‬   ‫‪.1‬‬                       ‫התובעים‪:‬‬</w:t>
        <w:br/>
        <w:t>‫רוזנר אברהם‬    ‫‪.2‬‬</w:t>
        <w:br/>
        <w:t>‫רוזנר אייל‬   ‫‪.3‬‬</w:t>
        <w:br/>
        <w:t>‫רוזנר תם משה‬     ‫‪.4‬‬</w:t>
        <w:br/>
        <w:t>‫באמצעות ב"כ עו"ד רוזנר אייל‬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‫כרמון יצחק‬       ‫‪.1‬‬                      ‫הנתבעים‪:‬‬</w:t>
        <w:br/>
        <w:t>‫ליפקין דב‬       ‫‪.2‬‬</w:t>
        <w:br/>
        <w:t>‫ליפקין דבורה‬       ‫‪.3‬‬</w:t>
        <w:br/>
        <w:t>‫באמצעות ב"כ עו"ד יצחק חי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להריסת חלק מגֶּרֶּ ם מדרגות המוביל לדירת נתבעים ‪ 3-2‬המוצמד לדירתם‪ ,‬בטענה‬</w:t>
        <w:br/>
        <w:t>‫שחלק ממנו נבנה על גבי הרכוש המשותף‪ ,‬תוך סטייה מהוראות 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להליך‬</w:t>
        <w:br/>
        <w:t>‫‪ .1‬מדובר בבית משותף הנמצא ברחוב הגדוד העברי ‪ 24‬בקריית חיים וידוע כגוש ‪11580‬‬</w:t>
        <w:br/>
        <w:t>‫חלקה ‪ .7‬הבית מורכב משני מבנים דו‪-‬קומתיים‪ ,‬בכל מבנה שתי דירות‪ .‬הבית נרשם‬</w:t>
        <w:br/>
        <w:t>‫בפנקס הבתים המשותפים בתאריך ‪ 17.06.1977‬ורשום לו תקנון מוסכם (להלן –‬</w:t>
        <w:br/>
        <w:t>‫הבית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.2‬התובעים‪ ,‬הם בעליהם של שתי הדירות במבנה האחורי בבית המשותף‪ ,‬הרשומות‬</w:t>
        <w:br/>
        <w:t>‫כתתי חלקות ‪ ,4-3‬להן שתי הצמדות קרקע בצמידות משותפת (ד' ו‪-‬ז' בתשריט)‪.‬‬</w:t>
        <w:br/>
        <w:t>‫נוסף לכך‪ ,‬מוצמדים לתת חלקה ‪ 4‬גג (ו' בתשריט) ומדרגות (ה' בתשריט)‪.‬‬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.3‬הנתבעים‪ ,‬בעלי דירות במבנה הקדמי בבית המשותף‪ ,‬נתבע ‪ 1‬הוא הבעלים של דירת‬</w:t>
        <w:br/>
        <w:t>‫קרקע הרשומה כתת חלקה ‪( 1‬להלן – כרמון); מעליה דירתם של נתבעים ‪,3-2‬‬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‫הרשומה כתת חלקה ‪( 2‬להלן – ליפקין); לדירות הנתבעים צמודה בצמידות‬</w:t>
        <w:br/>
        <w:t>‫משותפת קרקע ששטחה ‪ 259.20‬מ"ר (א' בתשריט)‪ .‬נוסף לכך‪ ,‬מוצמדים לדירת‬</w:t>
        <w:br/>
        <w:t>‫ליפקין גג (ב' בתשריט) וגרם מדרגות בן שני מהלכים (ג' בתשריט)‪.‬‬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.4‬הרכוש המשותף מסומן ‪ 7/5‬בצו הרישום וצבעו ורוד; והוא כולל מקלט ושביל גישה‬</w:t>
        <w:br/>
        <w:t>‫משותף המוביל מהרחוב הראשי לעורף הבית (להלן – השביל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.5‬תחילתו של הסכסוך בבקשה להיתר בנייה שהגישו התובעים בשנת ‪ 2016‬לוועדה‬</w:t>
        <w:br/>
        <w:t>‫המקומית לתכנון ובנייה בחיפה; לאישור תוספת בנייה במבנה האחורי‪ ,‬הכוללת‬</w:t>
        <w:br/>
        <w:t>‫בין היתר הוספת ארבע יחידות דיור‪ ,‬שלוש קומות מגורים וחניות בסמוך למבנה‬</w:t>
        <w:br/>
        <w:t>‫החדש‪ .‬להלן מתוך 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‫השביל‬</w:t>
        <w:br/>
        <w:t>‫המשותף‬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התובעים‪ ,‬במסגרת ההליכים להוצאת היתר הבנייה‪ ,‬התברר להם שמהלך‬</w:t>
        <w:br/>
        <w:t>‫המדרגות הראשון המוביל לדירתם (ייקרא להלן – המדרגות; גרם המדרגות כולו‬</w:t>
        <w:br/>
        <w:t>‫יכונה להלן– גרם המדרגות)‪ ,‬פולש בחלקו לתוך השביל המשותף המתוכנן לשמש‬</w:t>
        <w:br/>
        <w:t>‫דרך מעבר לכלי רכב‪ ,‬מהכביש הראשי למבנה האחורי; משכך‪ ,‬הציעו התובעים‬</w:t>
        <w:br/>
        <w:t>‫לנתבעים פתרונות תכנוניים שונים‪ ,‬לרבות הריסת המדרגות ובנייתן על גבי חצרו‬</w:t>
        <w:br/>
        <w:t>‫של כרמון‪ ,‬ואולם הצעות אלו לא הבשילו לכדי הסכם בשל סירובם של ליפקין‪.‬‬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.7‬משכשל המו"מ בין הצדדים‪ ,‬ניתנה ביום ‪ 21.01.2019‬החלטת הוועדה המקומית‪,‬‬</w:t>
        <w:br/>
        <w:t>‫במסגרתה נדחתה הבקשה להיתר בנייה‪ .‬בהחלטה נאמר שגרם המדרגות נבנה‬</w:t>
        <w:br/>
        <w:t>‫בהיתר ואין בידי הוועדה לדרוש מליפקין את הריסתם‪ ,‬הואיל ואלו אינם נמנים על‬</w:t>
        <w:br/>
        <w:t>‫מבקשי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החלטת הוועדה המקומית‪ ,‬הגישו התובעים ערר לוועדת הערר המחוזית לתכנון‬</w:t>
        <w:br/>
        <w:t>‫ובנייה‪ .‬בהחלטה מיום ‪ 26.06.2019‬נדחה הערר‪ .‬בהחלטה נאמר שהבקשה להיתר‬</w:t>
        <w:br/>
        <w:t>‫כוללת התקנת מקומות חניה בחלקו האחורי של הבית המשותף‪ ,‬שהגישה אליו‬</w:t>
        <w:br/>
        <w:t>‫בכלי רכב אינה אפשרית‪ ,‬הואיל ובנקודה מסוימת השביל המשותף הוצר עד לרוחב‬</w:t>
        <w:br/>
        <w:t>‫‪ 2.30‬מ' בשל המדרגות של ליפקין ‪ -‬ורוחב זה אינו מאפשר גישה תקנית של כלי רכב‬</w:t>
        <w:br/>
        <w:t>‫לעורף החלקה‪ .‬נאמר בהחלטה שלתובעים אין רשות להרוס את הבנייה החורגת‬</w:t>
        <w:br/>
        <w:t>‫לכאורה לשביל הגישה‪ ,‬שכן מדובר בבנייה שבוצעה לפני שנים רבות‪ .‬עוד נאמר שאף‬</w:t>
        <w:br/>
        <w:t>‫אם מדובר בבנייה החורגת מהיתר הבנייה – וכך מסתמן מהיתרי הבנייה שהוצגו‬</w:t>
        <w:br/>
        <w:t>‫וממפת המדידה העדכנית – אין לתובעים רשות להרוס את המדרגות של ליפקין‬</w:t>
        <w:br/>
        <w:t>‫ועליהם לנקוט הליכים מתאימים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16.12.2019‬הוגשה התביעה דנא‪ ,‬אליה צורף כרמון מתוקף היותו בעל‬</w:t>
        <w:br/>
        <w:t>‫זכויות בחלקה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‫‪ .10‬קודם לרכישת דירותיהם‪ ,‬בדקו התובעים את המצב התכנוני לפי הרישומים בתיק‬</w:t>
        <w:br/>
        <w:t>‫הוועדה לתכנון ובנייה ובפנקס הבתים המשותפים‪ ,‬אך אלו לא העלו נתונים בדבר‬</w:t>
        <w:br/>
        <w:t>‫בניית המדרגות בחריגה מהיתר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.11‬בתכנית ההגשה הנלווית להיתר משנת ‪ ,1952‬לא מודגמת חריגה של המדרגות מקו‬</w:t>
        <w:br/>
        <w:t>‫הבניין של המבנה הקדמי‪ ,‬אולם בפועל נבנו המדרגות בחריגה של ‪ 40‬ס"מ לערך‬</w:t>
        <w:br/>
        <w:t>‫מקו הבניין אל תוך השביל המשותף‪ .‬כך גם לפי תכניות הגשה מאוחרות יותר‪,‬‬</w:t>
        <w:br/>
        <w:t>‫לרבות התשריט שהוגש לצורך רישום הבית המשותף – עולה מאלו שהמדרגות אינן‬</w:t>
        <w:br/>
        <w:t>‫אמורות לחרוג מקו הבניין‪ .‬מכאן מסיקים התובעים‪ ,‬שהמדרגות נבנו שלא בהתאם‬</w:t>
        <w:br/>
        <w:t>‫להוראות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התובעים‪ ,‬חוות דעת המודד מטעמם מוכיחה את פלישת המדרגות לשביל‬</w:t>
        <w:br/>
        <w:t>‫המשותף‪ ,‬ומשלא הוגשה על ידי ליפקין חוות דעת נגדית יש לאמץ את ממצאיה‪ .‬לאי‬</w:t>
        <w:br/>
        <w:t>‫הגשת חוות דעת נגדית ולסירובם למינוי מודד מטעם לשכת המפקחת‪ ,‬משמעות‬</w:t>
        <w:br/>
        <w:t>‫ראייתית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.13‬משהוכיחו התובעים שהמדרגות פולשות לשביל המשותף אין כל משמעות לשאלה‬</w:t>
        <w:br/>
        <w:t>‫מי בנה את המדרגות ומתי‪ .‬התובעים רכשו את זכויותיהם במבנה האחורי בתום‬</w:t>
        <w:br/>
        <w:t>‫לב ובתמורה‪ ,‬תוך הסתמכות על הרישומים כמפורט לעיל‪ ,‬ולא ידעו ולא יכולים היו‬</w:t>
        <w:br/>
        <w:t>‫לדעת שהמדרגות פולשות בחלקן לשטח המשותף‪ .‬מאז ומעולם שימש השביל‬</w:t>
        <w:br/>
        <w:t>‫המשותף ל מעבר כלי רכב לעורף החלקה‪ ,‬דבר שהיה בידיעת ליפקין במועד שבו‬</w:t>
        <w:br/>
        <w:t>‫רכשו את דירתם בשנת 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.14‬פלישת המדרגות לשביל המשותף מינורית‪ ,‬אך הנזק שהיא גורמת לתובעים נאמד‬</w:t>
        <w:br/>
        <w:t>‫במיליוני שקלים‪ .‬התובעים הציעו פתרונות תכנוניים שונים‪ ,‬בכללם הריסת‬</w:t>
        <w:br/>
        <w:t>‫המדרגות ובנייתן מחדש בשטחו של כרמון‪ ,‬תוך פיצויו של זה; אלא שליפקין בחוסר‬</w:t>
        <w:br/>
        <w:t>‫תום לב התנגדו ליישום פתרון תכנוני כלשהו‪ ,‬תוך הסבת נזק רב לתובעים; ומשכך‪,‬‬</w:t>
        <w:br/>
        <w:t>‫זכויותיהם של ליפקין‪ ,‬ככל שקיימות‪ ,‬צריכות לסגת מפני זכויותיהם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.15‬בשל בניית המדרגות באופן לא חוקי ופלישה לשטח הרכוש המשותף‪ ,‬נגרמת‬</w:t>
        <w:br/>
        <w:t>‫לתובעים פגיעה מהותית בזכויותיהם הקנייניות‪ .‬בנסיבות שבהן הוכחה פלישת‬</w:t>
        <w:br/>
        <w:t>‫המדרגות לרכוש המשותף‪ ,‬ובאיזון שבין הפגיעה שתיגרם לתובעים לבין אי הנוחות‬</w:t>
        <w:br/>
        <w:t>‫שעשויה להיגרם לליפקין בעת בניית המדרגות החלופיות‪ ,‬מבקשים התובעים צו‬</w:t>
        <w:br/>
        <w:t>‫להריסת המדרגות ולבניית מדרגות חלופיות על גבי שטח כרמון‪.‬‬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של כרמון ‪ -‬בתמצית‬</w:t>
        <w:br/>
        <w:t>‫‪ .16‬בפתח כתב ההגנה הובא פירוט של השתלשלות הליכי המשא ומתן בין הצדדים‪.‬‬</w:t>
        <w:br/>
        <w:t>‫לדברי כרמון אינו חלק מהסכסוך ואינו שותף להתנגדותם של ליפקין‪ ,‬כל עוד יינתן‬</w:t>
        <w:br/>
        <w:t>‫לו פיצוי הולם‪.‬‬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.17‬לדברי כרמון‪ ,‬השביל המשותף יועד למעבר לצרכי מים‪ ,‬כפי שאף צוין בנסח רישום‬</w:t>
        <w:br/>
        <w:t>‫הבית המשותף; בעבר‪ ,‬שימש השביל המשותף לצורך מעבר כלי רכב‪ ,‬אך הדבר‬</w:t>
        <w:br/>
        <w:t>‫נעשה ללא אישור וללא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.18‬בנסיבות אלו‪ ,‬ביקש כרמון את מחיקתו מכתב התביעה‪ ,‬תוך שתתאפשר נוכחותו‬</w:t>
        <w:br/>
        <w:t>‫בדיונים לצורך ההגנה על זכויותיו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של ליפקין ‪ -‬בתמצית‬</w:t>
        <w:br/>
        <w:t>‫‪ .19‬הנתבעים ליפקין רכשו לפני שנים את הזכויות בדירתם‪ ,‬והם מתגוררים בה כיום‪.‬‬</w:t>
        <w:br/>
        <w:t>‫בעת שרכשו את הדירה‪ ,‬היו המדרגות בנויות כפי שהן היום; וככל הנראה נבנו‬</w:t>
        <w:br/>
        <w:t>‫המדרגות ממועד הקמת המבנה בשנות ה‪ .50-‬ממועד רכישת דירתם לא נעשה על‬</w:t>
        <w:br/>
        <w:t>‫ידי ליפקין כל שינוי במדרגות‪ ,‬וגם התובעים לא טענו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.20‬טענת התובעים כי גרם המדרגות נבנה שלא בהתאם להיתר סותרת טענותיהם‬</w:t>
        <w:br/>
        <w:t>‫בהליכים התכנוניים‪ ,‬שם טענו שקודם לרכישת דירותיהם‪ ,‬בדקו את מצבו התכנוני‬</w:t>
        <w:br/>
        <w:t>‫והמשפטי של הבית המשותף‪ .‬חוות דעת המודד מטעם התובעים אינה רלבנטית‪,‬‬</w:t>
        <w:br/>
        <w:t>‫משלא נדרש בירור עובדתי לקביעת דינן של המדרגות – זה מוכרע וקבוע בפנקס‬</w:t>
        <w:br/>
        <w:t>‫הבתים המשותפים; העובדה שלא הוגשה חוות דעת נגדית מטעם ליפקין‪,‬‬</w:t>
        <w:br/>
        <w:t>‫כשלעצמה‪ ,‬אינה מביאה אוטומטית לאימוץ ממצאי המודד מטעם התובעים ומכול‬</w:t>
        <w:br/>
        <w:t>‫מקום היא אינה קבילה‪ ,‬הואיל והיא מתיימרת להכריע בשאלה משפטית‪ ,‬שאינה‬</w:t>
        <w:br/>
        <w:t>‫בתחום מומחיותו של 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.21‬התובעים מבקשים להרוס את המדרגות למרות שאין כל ספק שמדובר ברכושם‬</w:t>
        <w:br/>
        <w:t>‫הקנייני של ליפקין‪ ,‬בהיותן רשומות כהצמדה לדירתם‪ .‬טענת התובעים שהמדרגות‬</w:t>
        <w:br/>
        <w:t>‫נבנו על הרכוש המשותף אינה אפשרית ‪ -‬שטח שהוצמד לדירה‪ ,‬אינו יכול להיות בנוי‬</w:t>
        <w:br/>
        <w:t>‫ברכוש המשותף‪ ,‬מאחר שהוצא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.22‬גם אם היסטורית‪ ,‬נבנו המדרגות בסטייה מסוימת מהיתר הבנייה‪ ,‬הרי שמדובר‬</w:t>
        <w:br/>
        <w:t>‫בטענה מתחום התכנון והבנייה שנדונה והוכרעה על ידי רשויות התכנון‪ ,‬וממילא‬</w:t>
        <w:br/>
        <w:t>‫אין בה לשנות מהעובדה שהמדרגות‪ ,‬כפי שנבנו‪ ,‬הוצאו בשלמותן מתחומי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.23‬הואיל והמדרגות הן קניינם הפרטי של ליפקין‪ ,‬אין מדובר בתביעה שעניינה בבנייה‬</w:t>
        <w:br/>
        <w:t>‫ברכוש המשותף‪ ,‬אלא בתביעה להריסת נכס פרטי בשל סטייה מהיתר בנייה‪ ,‬עניין‬</w:t>
        <w:br/>
        <w:t>‫המצוי מחוץ לגדרי סמכותו של המפקח על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.24‬לטענת ליפקין‪ ,‬יש לדחות את התביעה נגדם גם מטעמים של מניעות והשתק –‬</w:t>
        <w:br/>
        <w:t>‫מדובר במדרגות שנבנו בשנות ה‪ ,50-‬מצבם העובדתי והמשפטי של המדרגות‪ ,‬לרבות‬</w:t>
        <w:br/>
        <w:t>‫מיקומם של השביל והמדרגות היה ידוע לתובעים‪ ,‬ולא נעשה באלו כל שינוי‪ .‬משכך‪,‬‬</w:t>
        <w:br/>
        <w:t>‫יש לדחות את טענת התובעים שרק לאחרונה נודע להם על בניית המדרגות בסטייה‬</w:t>
        <w:br/>
        <w:t>‫מההיתר‪ ,‬ושקודם לרכישת הדירה לא יכלו לדעת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.25‬זכותם הקניינית הרשומה של ליפקין במדרגות גוברת על רצונם של התובעים‬</w:t>
        <w:br/>
        <w:t>‫לבנות‪ ,‬ואין התובעים רשאים לפגוע ברכושם הפרטי‪ ,‬גם אם משמעות הדבר היא‬</w:t>
        <w:br/>
        <w:t>‫שתימנע מהתובעים הזכות לקבלת ההיתר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  <w:br/>
        <w:t>‫‪ .26‬ההליך התנהל לפני כב' המפקח (כתוארו אז) יובל וסרקרוג; ישיבה מקדמית‬</w:t>
        <w:br/>
        <w:t>‫ראשונה התקיימה ביום ‪ ,27.02.2020‬בעקבותיה הגישו ליפקין בקשה לדחיית‬</w:t>
        <w:br/>
        <w:t>‫התביעה על הסף מטעמים של העדר סמכות עניינית‪ ,‬מניעות והשתק‪ .‬הבקשה‬</w:t>
        <w:br/>
        <w:t>‫נדחתה בהחלטה מיום ‪ .04.03.2020‬לאחר קיומו של קדם משפט נוסף‪ ,‬נקבע התיק‬</w:t>
        <w:br/>
        <w:t>‫לשמיעת ראיות ליום ‪.19.10.2021‬‬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.27‬בחודש אפריל ‪ 2021‬הועבר התיק לטיפולי‪ .‬מכוח סעיף ‪(75‬ב) לחוק המקרקעין‬</w:t>
        <w:br/>
        <w:t>‫ראיתי להמשיך בניהול התיק 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.28‬בישיבת הוכחות שהתקיימה ביום ‪ 19.10.2021‬נחקר מר אפרים לבנברג ‪ -‬המודד‬</w:t>
        <w:br/>
        <w:t>‫מטעם התובעים‪ ,‬על חוות דעתו‪ .‬ישיבת הוכחות נוספת התקיימה ביום ‪,11.01.2022‬‬</w:t>
        <w:br/>
        <w:t>‫במהלכה נשמעו עדויותיהם של אברהם רוזנר‪ ,‬של כרמון ושל ליפקין‪ .‬בסוף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צו להגשת סיכומים‪ .‬סיכומי התובעים הוגשו בתאריך ‪ .29.03.22‬ליפקין הגישו‬</w:t>
        <w:br/>
        <w:t>‫סיכומיהם ביום ‪ .06.07.22‬לא הוגשו סיכומים מטעם כרמון‪.‬‬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.29‬ייאמר כבר עתה –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.30‬כלל הוא‪ ,‬שמסמכי הבית המשותף הם הוכחה חותכת לתוכנם‪ ,‬זאת לנוכח תכלית‬</w:t>
        <w:br/>
        <w:t>‫הרישום‪ ,‬שמטרתה להבטיח שהמרשם ישקף באופן נאמן‪ ,‬סופי ומוחלט את מערך‬</w:t>
        <w:br/>
        <w:t>‫הזכויות הטעונות רישום במקרקעין שעברו הליכי הסדר [סעיף ‪( 125‬א) לחוק‬</w:t>
        <w:br/>
        <w:t>‫המקרקעין; ע"א ‪ 1559/99‬צימבלר נ' תורג'מן‪ ,‬פ"ד נז(‪. [(2003) 61 ,49 )5‬‬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המבקש להוכיח טעות ברישום ולטעון לזכויות קנייניות בניגוד לזכויות‬</w:t>
        <w:br/>
        <w:t>‫הקנייניות הרשומות בלשכת רישום המקרקעין‪ ,‬מוטל נטל כבד [ע"א ‪ 180/12‬כהן נ'‬</w:t>
        <w:br/>
        <w:t>‫מינהל מקרקעי ישראל (נבו‪ ;(04.02.14 ,‬ה"פ ‪ 39078-08-17‬ברזל נ' שטרן – האן‬</w:t>
        <w:br/>
        <w:t>‫קבלני בניין בע"מ (נבו‪.])15.7.2019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.32‬בפסק הדין שניתן בר"ע ‪ 587/83‬ועד הבית ברחוב תנועת המרי ‪ 2‬קרית אונו נ' ירדני‪,‬‬</w:t>
        <w:br/>
        <w:t>‫פ"ד לח(‪ ,)1984( 494 ,487 )4‬נקבע שעל המפקח על רישום מקרקעין לחרוץ את הדין‬</w:t>
        <w:br/>
        <w:t>‫על פי המצב הרישומי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.33‬לענייננו ‪ -‬על פי מסמכי הבית המשותף‪ ,‬ליפקין הם בעלי בזכויות בתת חלקה ‪2‬‬</w:t>
        <w:br/>
        <w:t>‫שאליה מוצמד גרם המדרגות המסומן ג בתשריט‪ .‬על עובדת היות המדרגות קניינם‬</w:t>
        <w:br/>
        <w:t>‫הפרטי של ליפקין‪ ,‬אין איש חולק‪.‬‬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.34‬טענת ליפקין כי רכשו את דירתם עם המדרגות‪ ,‬במיקומן ובמידתן היום‪ ,‬וכי לא‬</w:t>
        <w:br/>
        <w:t>‫נעשה על ידם כל שינוי ביחס לאלו‪ ,‬אף היא אינה במחלוקת‪ ,‬משלא נטען אחרת על‬</w:t>
        <w:br/>
        <w:t>‫ידי התובעים‪ .‬עוד מוסכם על הכול‪ ,‬ששביל הגישה המשותף שמספרו ‪ 5/7‬הוא רכוש‬</w:t>
        <w:br/>
        <w:t>‫משותף‪ ,‬וכי דרכו בלבד מתאפשר מעבר למבנה האחורי שבבעלות התובעים‪ .‬בדומה‪,‬‬</w:t>
        <w:br/>
        <w:t>‫מוסכם שהגישה לדירת ליפקין אפשרית רק באמצעות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.35‬השאלה שיש לבחון‪ ,‬האם יש בכוחה של טענת התובעים‪ ,‬ככל שתוכח ‪-‬‬</w:t>
        <w:br/>
        <w:t>‫שהמדרגות המוצמדות לדירת ליפקין נבנו בניגוד להיתר הבנייה‪ ,‬תוך סטייה‬</w:t>
        <w:br/>
        <w:t>‫לשביל הגישה המשותף ‪ -‬לזכותם בצו להריסת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.36‬את עמדתם מבקשים התובעים להוכיח באמצעות חוות דעת מודד מטעמם‪,‬‬</w:t>
        <w:br/>
        <w:t>‫הקובעת שחלק מהמדרגות נבנה על גבי שביל הגישה המשותף‪" :‬הבניה של תוספת‬</w:t>
        <w:br/>
        <w:t>‫המדרגות בצבע חום בוצעה בתוך הרצועה של השביל המשותף"‪ ,‬זאת על בסיס‬</w:t>
        <w:br/>
        <w:t>‫תכניות בנייה ממועדים שונים שהוצאו בקשר לבית המשותף‪ ,‬שבהן מודגמות‬</w:t>
        <w:br/>
        <w:t>‫לכאורה המדרגות במצב שבו הן אינן פולשות לשביל הגישה המשותף‪ ,‬בניגוד למצב‬</w:t>
        <w:br/>
        <w:t>‫הקיים בשטח‪ ,‬כפי שעולה ממדידות שערך המודד מטעם התובעים‪ .‬בתמצית ייאמר‬</w:t>
        <w:br/>
        <w:t>‫שבחוות הדעת מבחין המודד בין חלקו האחד של גרם המדרגות שאותו סימן בירוק‪,‬‬</w:t>
        <w:br/>
        <w:t>‫המדגים לשיטתו ‪ 2.20‬מ' מהמדרגות על פי תכנית הבית המשותף‪ ,‬במרחק ‪ 2.70‬מ'‬</w:t>
        <w:br/>
        <w:t>‫מגבול החלקה‪ ,‬לבין חלקו האחר של גרם המדרגות שאותו סימן בצבע חום‪ ,‬שאליו‬</w:t>
        <w:br/>
        <w:t>‫הוא מתייחס כ"המשך של המדרגות מעבר למופיע בתשריט הבית המשותף" –‬</w:t>
        <w:br/>
        <w:t>‫קצהו של חלק זה של המדרגות נמצא להערכת מודד התובעים‪ ,‬במרחק ‪ 2.47‬מ'‬</w:t>
        <w:br/>
        <w:t>‫מגבול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.37‬לטעמם של התובעים‪ ,‬חוות דעת המומחה שלא נסתרה על ידי מומחה אחר בהליך‬</w:t>
        <w:br/>
        <w:t>‫‪ -‬מוכיחה באופן ברור‪ ,‬שישנה אי התאמה בין ההיתר לבניית המדרגות משנת ‪1952‬‬</w:t>
        <w:br/>
        <w:t>‫לבין הבנייה בשטח‪ ,‬הבאה לידי ביטוי בבליטה של המדרגות‪ ,‬בנקודה מסוימת‪ ,‬אל‬</w:t>
        <w:br/>
        <w:t>‫תוך השביל המשותף‪ .‬בנסיבות אלו‪ ,‬טוענים התובעים שיש לחייב את ליפקין‬</w:t>
        <w:br/>
        <w:t>‫בהריסת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.38‬יש לדחות את הטענה‪ .‬ראשית לכול‪ ,‬יש להבחין בין דיני התכנון והבנייה לבין דיני‬</w:t>
        <w:br/>
        <w:t>‫הקניין‪ ,‬וכלל הוא שזכויות קנייניות אינן נקבעות לפי השאלה אם יש היתר בנייה‬</w:t>
        <w:br/>
        <w:t>‫והאם הבנייה נעשתה לפי תנאיו‪ .‬הבית המשותף נרשם בשנת ‪ ,1977‬לצורך הרישום‬</w:t>
        <w:br/>
        <w:t>‫ה וגש התשריט עליו מופיעה הצהרת עורכו כי הוא משקף נאמנה את הבית ואת‬</w:t>
        <w:br/>
        <w:t>‫דירותיו "כפי שבנוי וקיים כיום"‪ ,‬לרבות המדרגות שכבר עמדו על מכונן אותה העת‪.‬‬</w:t>
        <w:br/>
        <w:t>‫יש לשים לב‪ ,‬לא נטען וממילא לא הוכח‪ ,‬שהמדרגות נבנו אחרי מועד רישום הבית‬</w:t>
        <w:br/>
        <w:t>‫המשותף או שנעשה שינוי במידותיהן או במיקומן‪.‬‬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.39‬מושכלות יסוד הן כי בבית משותף שני מרכיבים הכרחיים ‪ -‬הדירות והרכוש‬</w:t>
        <w:br/>
        <w:t>‫המשותף (יהושע ויסמן דיני קניין ‪ -‬חלק שני בעלות ושיתוף‪( )1997( 375 ,‬להלן‪-‬‬</w:t>
        <w:br/>
        <w:t>‫ויסמן)‪ .‬ההגדרה של רכוש משותף בסעיף ‪ 52‬לחוק המקרקעין היא הגדרה שיורית;‬</w:t>
        <w:br/>
        <w:t>‫מה שאינו דירה ומה שלא הוצמד לדירה‪ ,‬ייחשב רכוש משותף [ע"א (מחוזי‪-‬‬</w:t>
        <w:br/>
        <w:t>‫ירושלים) ‪ 190/84‬דיבון נ' הממונה על מרשם המקרקעין‪ ,‬פ"מ התשמ"ה (‪,265 )2‬‬</w:t>
        <w:br/>
        <w:t>‫‪ ;)1985( 267‬ע"א ‪ 11965/05‬עזבון המנוח מרדכי קליין נ' שרון (נבו‪,)27.08.2009 ,‬‬</w:t>
        <w:br/>
        <w:t>‫ויסמן עמ' ‪.]392‬‬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.40‬טענת התובעים כי המדרגות נבנו בחלקן על גבי הרכוש המשותף‪ ,‬מנוגדת לעקרונות‬</w:t>
        <w:br/>
        <w:t>‫יסוד אלו; משנרשמו תתי חלקות ‪ 4-1‬כדירות ומשהוצמדו להן חלקים מהרכוש‬</w:t>
        <w:br/>
        <w:t>‫המשותף (הצמדות א'‪ -‬ז') ‪ -‬השארית הנותרת מהשטחים המשותפים היא המגדירה‬</w:t>
        <w:br/>
        <w:t>‫את "הרכוש המשותף"; לשון אחר‪" ,‬הרכוש המשותף" (הכולל מקלט ואת השביל‬</w:t>
        <w:br/>
        <w:t>‫המשותף)‪ ,‬הוגדר ככזה במועד מתן הצו לרישום בית משותף‪ ,‬זאת לאחר בנייתן של‬</w:t>
        <w:br/>
        <w:t>‫המדרגות‪ ,‬וכשאלו כבר עומדות על תלן שנים רבות‪ .‬בניגוד לטענת התובעים‪ ,‬מהן‬</w:t>
        <w:br/>
        <w:t>‫עולה לכאורה‪ ,‬שהיה בנוי שביל משותף ואז נבנו "לתוכו" המדרגות ‪" -‬סדר‬</w:t>
        <w:br/>
        <w:t>‫הבריאה" הוא אחר‪ :‬המדרגות נבנו ככל הנראה בשנות ה‪ ,50-‬במועד זה לא היה‬</w:t>
        <w:br/>
        <w:t>‫הבית המשותף רשום ולכן לא הייתה הפרדה קניינית רשמית‪-‬רישומית בין‬</w:t>
        <w:br/>
        <w:t>‫השטחים הפרטיים לשטחים המשותפים‪ .‬בהמשך‪ ,‬בעת רישום הבית המשותף‬</w:t>
        <w:br/>
        <w:t>‫בשנת ‪ ,1977‬נגרעו חלקים מהרכוש המשותף והוצמדו לדירות השונות‪ ,‬בין היתר‬</w:t>
        <w:br/>
        <w:t>‫הוצאו המדרגות מהרכוש המשותף והוצמדו לדירת ליפקין‪ .‬השטחים המשותפים‬</w:t>
        <w:br/>
        <w:t>‫שלא נגרעו לצורך הצמדתם לדירות שבבית המשותף‪ ,‬נותרו שטחים משותפים והם‬</w:t>
        <w:br/>
        <w:t>‫כאמור מגדירים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.41‬בנסיבות אלו‪ ,‬גם אם נכונה טענת התובעים שהמדרגות נבנו בסטייה מהוראות‬</w:t>
        <w:br/>
        <w:t>‫ההיתר‪ ,‬ואיני קובעת שכך‪ ,‬הרי שבמועד רישום הבית הן הוצאו ‪ AS IS‬מהרכוש‬</w:t>
        <w:br/>
        <w:t>‫המשותף והוצמדו לדירת ליפקין‪ ,‬עם "אי החוקיות" הגלומה בהן לכאורה‪ ,‬בשל‬</w:t>
        <w:br/>
        <w:t>‫בנייתן בסטייה מהוראות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.42‬מטעמים אלו‪ ,‬אין כל נפקות בהליך דנא לקביעותיו של המודד מטעם התובעים‪ ,‬וגם‬</w:t>
        <w:br/>
        <w:t>‫לו הייתי מאמצת מסקנתו שהמדרגות נבנו שלא בהתאם להיתר הבנייה‪ ,‬לא היה‬</w:t>
        <w:br/>
        <w:t>‫באמור להשפיע על זכותם הקניינית של ליפקין במדרגות‪ ,‬זו נקבעת בהתאם למצב‬</w:t>
        <w:br/>
        <w:t>‫הרישומי בפנקס הבתים המשותפים‪ ,‬ולא לפי היתר הבנייה; החלטת ליפקין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‫להגיש חוות דעת מודד מטעמם‪ ,‬והתנגדותם למינוי מודד מטעם לשכת המפקחת‬</w:t>
        <w:br/>
        <w:t>‫הייתה צודקת‪ ,‬ואין לראות בהימנעותם מהגשת חוות דעת‪ ,‬ככזו הפועלת ראייתית‬</w:t>
        <w:br/>
        <w:t>‫לחובתם‪.‬‬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.43‬מעל לנדרש‪ ,‬ראיתי להתייחס לבעייתיות במסקנת מודד התובעים‪ ,‬הקובעת‬</w:t>
        <w:br/>
        <w:t>‫שנבנתה "תוספת למדרגות" על גבי השביל המשותף‪ .‬בעניין זה אף העיד המודד‪,‬‬</w:t>
        <w:br/>
        <w:t>‫שלאחר שנת ‪ 1977‬נבנתה תוספת למדרגות (פרוטוקול דיון מיום ‪ ,19.10.21‬עמ' ‪6‬‬</w:t>
        <w:br/>
        <w:t>‫שו' ‪ .)21-18‬עדות זו של המודד עומדת בניגוד מוחלט לעמדת התובעים ‪ -‬שלא טענו‬</w:t>
        <w:br/>
        <w:t>‫לשינוי כלשהו שנעשה במדרגות ממועד בנייתן ועד היום‪ ,‬לא בכתבי טענותיהם ולא‬</w:t>
        <w:br/>
        <w:t>‫בעדותו של העד הנוסף מטעמם‪ .‬טענה כאמור אף לא הועלתה על ידי התובעים‬</w:t>
        <w:br/>
        <w:t>‫במסגרת ההליכים התכנוניים‪ .‬בעניין זה העיד כרמון באופן ברור ומפורש‪ ,‬שלא‬</w:t>
        <w:br/>
        <w:t>‫נעשה שינוי במדרגות ממועד הקמתן‪ ,‬אלא "רק חיפוי" (פרוטוקול דיון מיום‬</w:t>
        <w:br/>
        <w:t>‫‪ 11.01.2022‬עמ' ‪ 7‬שו' ‪.)41-40‬‬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ועקרון תום הלב‬</w:t>
        <w:br/>
        <w:t>‫‪ .44‬סיכומם של דברים‪ ,‬התובעים לא הוכיחו את טענתם שהמדרגות נבנו על השטח‬</w:t>
        <w:br/>
        <w:t>‫המשותף‪ ,‬ויש לדחות תביעתם‪ .‬ככל שסבורים התובעים שמסמכי הבית המשותף‬</w:t>
        <w:br/>
        <w:t>‫אינם משקפים את מצב הזכויות בפועל‪ ,‬עליהם לנקוט הליכים מתאימים בערכאה‬</w:t>
        <w:br/>
        <w:t>‫המוסמכת; נכון להיום ונכון לערכאה זו ‪ -‬הרישום הקיים בפנקסי המקרקעין הוא‬</w:t>
        <w:br/>
        <w:t>‫הקובע‪ ,‬ועל פיו מתחייבת התוצאה שאליה הגעתי‪.‬‬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.45‬ראיתי להתייחס בקצרה לעניין תום הלב – התובעים טוענים שהתנגדותם של‬</w:t>
        <w:br/>
        <w:t>‫ליפקין להצעתם להעתיק את המדרגות למקום אחר‪ ,‬במימון מלא של התובעים‬</w:t>
        <w:br/>
        <w:t>‫עולה כדי חוסר תום לב‪ .‬מנגד טוענים ליפקין שזכותם הקניינית אינה מתחרה כלל‬</w:t>
        <w:br/>
        <w:t>‫וכלל עם זכותם הנטענת של התובעים‪ .‬מעבר לכך הדגישו ליפקין שפרט לבעיה‬</w:t>
        <w:br/>
        <w:t>‫הנעוצה ברוחב השביל‪ ,‬ישנן בעיות תכנוניות נוספות המפרידות בין התובעים לבין‬</w:t>
        <w:br/>
        <w:t>‫ההיתר המיוחל וכן הפנו להחלטת ועדת הערר המחוזית מיום ‪ ,26.06.2019‬שבה‬</w:t>
        <w:br/>
        <w:t>‫צוין כי לתובעים אפשרויות נוספות למימוש זכותם בקרקע‪.‬‬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.46‬סעיף ‪ 14‬לחוק המקרקעין הקובע ש"בעלות וזכויות אחרות במקרקעין‪ ,‬אין בהן‬</w:t>
        <w:br/>
        <w:t>‫כשלעצמן כדי להצדיק עשיית דבר הגורם נזק או אי נוחות לאחר" מקפל בתוכו את‬</w:t>
        <w:br/>
        <w:t>‫עקרון החובה לנהוג בתום לב גם ביחס למימוש זכות קניינית‪ .‬תום הלב אינו מניח‬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‫"מידת חסידות"‪ ,‬ואינו מחייב את בעל הזכות להתעלם מהאינטרס העצמי שלו (ראו‬</w:t>
        <w:br/>
        <w:t>‫ע"א ‪ 148/77‬רוט נ' ישופה (בניה) בע"מ‪ ,‬פ"ד לג(‪ .)617 )1‬תום הלב מבקש למנוע‬</w:t>
        <w:br/>
        <w:t>‫הפעלת זכות‪ ,‬תוך התעלמות מקיומו של הצד האחר ומאינטרסים חברתיים‪ .‬היקף‬</w:t>
        <w:br/>
        <w:t>‫פעולתו של עקרון תום הלב תלוי בין היתר במהותה של הזכות‪ ,‬בעוצמתה ובאיזונים‬</w:t>
        <w:br/>
        <w:t>‫בינה לבין ערכים ואינטרסים נוגדים (ראו‪ :‬רע"א ‪ 6339/97‬רוקר נ' סלומון‪ ,‬פ"ד‬</w:t>
        <w:br/>
        <w:t>‫נה(‪.)199 )1‬‬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.47‬בנסיבות המקרה שלפניי‪ ,‬מדובר במדרגות שהוצמדו בתקנון לדירת ליפקין‪ ,‬אלו‬</w:t>
        <w:br/>
        <w:t>‫אגב‪ ,‬משמשות דרך גישה בלעדית ויחידה לדירתם; עמידתם של ליפקין על זכותם‬</w:t>
        <w:br/>
        <w:t>‫מכוח התקנון‪ ,‬שהמדרגות יוסיפו לעמוד במקומן הנוכחי‪ ,‬אינה יכולה להיחשב‬</w:t>
        <w:br/>
        <w:t>‫כדרישה קטנונית‪ ,‬סחטנית או כזו הנגועה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.48‬כפי שסברתי לאורך ניהול ההליך‪ ,‬סכסוך זה נכון היה לפתור במסגרת הסכם פשרה‪,‬‬</w:t>
        <w:br/>
        <w:t>‫וניסיונות שנעשו לשם כך‪ ,‬קודם להליך ואף במהלכו‪ ,‬לא נשאו פרי‪ .‬בהעדר הסכמה‬</w:t>
        <w:br/>
        <w:t>‫של ליפקין לתכנית המוצעת – התביעה נדחית מהנימוקים שהובאו לעיל‪ .‬אין באמור‬</w:t>
        <w:br/>
        <w:t>‫למנוע מהתובעים לפעול בהליכים אחרים בערכאה המוסכמת‪ ,‬בלי שיהא באמור‬</w:t>
        <w:br/>
        <w:t>‫להביע עמדה כלשהי ביחס לסיכוים של הליכים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.49‬לנוכח התוצאה שאליה הגעתי‪ ,‬אני מורה על חיובם של התובעים‪ ,‬יחד ולחוד‪,‬‬</w:t>
        <w:br/>
        <w:t>‫בהוצאות נתבע ‪ 1‬בסך ‪ ₪ 1,500‬ובהוצאות נתבעים ‪ 3-2‬בסך ‪ .₪ 6,000‬התשלום‬</w:t>
        <w:br/>
        <w:t>‫יועבר בתוך ‪ 30‬יום שאם לא כן‪ ,‬יישא הפרשי הצמדה וריבית כחוק מיום פסק הדין‬</w:t>
        <w:br/>
        <w:t>‫ועד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את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ג' אלול תשפ"ב‪ 30 ,‬באוגוסט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8/723/2019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