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02/50/2019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2022-08-23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‫טולדנו רחל‬     ‫‪1‬‬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‫טולדנו שרלי‬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אורי מיטלר‬</w:t>
        <w:br/>
        <w:t>‫סולד הנריאטה ‪8‬ב‪ ,‬באר שבע‬</w:t>
        <w:br/>
        <w:t>‫טל'‪ 08-8682026:‬פקס‪08-8682027:‬‬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‫חיון חמדה‬                                    ‫הנתבעת‬</w:t>
        <w:br/>
        <w:t>‫בלפור ‪ ,34‬באר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.‬כללי‪:‬‬</w:t>
        <w:br/>
        <w:t>‫‪ .1‬ענייננו בבית המשותף הידוע כגוש ‪ 38025‬חלקה ‪ 62‬הממוקם ברחוב בלפור ‪ 34‬באר שבע‬</w:t>
        <w:br/>
        <w:t>‫)להלן‪" :‬הבית המשותף"(‪ .‬בבית המשותף ‪ 4‬דירות – שתי דירות בקומת הקרקע )תתי‬</w:t>
        <w:br/>
        <w:t>‫חלקות ‪ 1‬ו‪ (2-‬ושתי דירות בקומה הראשונה )תתי חלקות ‪ 3‬ו‪ .(4-‬חלקה של כל דירה ברכוש‬</w:t>
        <w:br/>
        <w:t>‫המשותף הוא ‪ .1/4‬לאף אחת מהדירות לא רשומה הצמדה כלשהי‪.‬‬</w:t>
        <w:br/>
        <w:t>‫‪ .2‬התובעים הם בעלי הזכויות בדירה הידועה כחלקת משנה ‪ 4‬הממוקמת בקומה הראשונה‬</w:t>
        <w:br/>
        <w:t>‫בבית המשותף‪ .‬הנתבעת היא אשתו של מר מאיר חיון ז"ל בעל הזכויות הרשום בדירה‬</w:t>
        <w:br/>
        <w:t>‫הידועה כחלקת משנה ‪ 2‬הממוקמת בקומת הקרקע בבית המשותף‪ .‬לבית המשותף נרשם‬</w:t>
        <w:br/>
        <w:t>‫תקנון מוסכם‪.‬‬</w:t>
        <w:br/>
        <w:t>‫‪ .3‬עניינה של התביעה במתן צו עשה שיורה לנתבעת לפרק את החומה שנבנתה שלא כדין על‬</w:t>
        <w:br/>
        <w:t>‫שטחי הרכוש המשותף‪ ,‬להסיר את המצלמות שהותקנו על ידה‪ ,‬להעתיק את מיקום דוד‬</w:t>
        <w:br/>
        <w:t>‫השמש שהתקינה הנתבעת בגג המשותף לגג המחסן שברשותה ולסלק את הפסולת שצברה‬</w:t>
        <w:br/>
        <w:t>‫הנתבעת בשטחי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שלמות התמונה יצוין כי בתחילה הוגשה התביעה גם כנגד נתבעים נוספים‪ ,‬מר מרדכי‬</w:t>
        <w:br/>
        <w:t>‫סויסה וגב' סיגל סויסה )להלן‪" :‬סויסה"(‪ ,‬אך הסכסוך בנוגע לסויסה הסתיים בהסכמות‬</w:t>
        <w:br/>
        <w:t>‫אליהן הגיעו הצדדים בתום דיון ההוכחות )להלן‪" :‬דיון ההוכחות"( שנערך ביום ‪28.3.22‬‬</w:t>
        <w:br/>
        <w:t>‫אשר ניתן להן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בתמצית‪:‬‬</w:t>
        <w:br/>
        <w:t>‫‪ .5‬לטענת התובעים הנתבעת בנתה חומה בשטח המשותף תוך השארת מעבר צר ולא סביר‬</w:t>
        <w:br/>
        <w:t>‫להולכי רגל הנכנסים לבית מכיוון רחוב בלפור‪ .‬נטען כי התובע ‪ 2‬הוא נכה המתנייד על כסא‬</w:t>
        <w:br/>
        <w:t>‫גלגלים והמעבר הצר הממוקם בסמוך לחנייתו שברחוב בלפור מקשה על נגישותו לדירתו‪.‬‬</w:t>
        <w:br/>
        <w:t>‫עוד נטען כי המעבר הצר מקשה על נגישות של אמבולנסים המגיעים בתדירות גבוהה לאור‬</w:t>
        <w:br/>
        <w:t>‫מצבו הרפואי של התובע ‪ .2‬התובעים צירפו תמונה אשר לטענתם צולמה בשנת ‪ 1996‬המעידה‬</w:t>
        <w:br/>
        <w:t>‫על קיומה של חומה נמוכה ללא ההגבהה הקיימת כיום )צורפה כנספח ת‪ 1/‬לתיק מוצגים(‪.‬‬</w:t>
        <w:br/>
        <w:t>‫כן צוין כי באשר לחומה זו ניתן צו הריסה בשנת ‪ 1994‬כנגד בעלה של הנתבעת מר מאיר חיון‬</w:t>
        <w:br/>
        <w:t>‫ז"ל )צורף כנספח ‪ 7‬לתצהירי התובעים(‪ .‬התובעים טענו כי על ידי בניית החומה סיפחה‬</w:t>
        <w:br/>
        <w:t>‫הנתבעת לדירתה שטח משותף וזאת בלא שניתנה לה הסכמה מפורשת של כלל בעלי הדירות‬</w:t>
        <w:br/>
        <w:t>‫ואף לא הסכמה שבשתיקה‪ .‬בנוסף טענו התובעים כי הנתבעת התקינה על גבי הקירות‬</w:t>
        <w:br/>
        <w:t>‫החיצוניים של הבית המשותף ארבע מצלמות באופן הפוגע בפרטיותם וזאת ללא שקיבלה‬</w:t>
        <w:br/>
        <w:t>‫את ההסכמות הנדרשות‪ .‬כך לטענתם מצלמה אחת מכוונת לכניסה לדירתם‪ ,‬מצלמה שניה‬</w:t>
        <w:br/>
        <w:t>‫מכוונת לכיוון רכבם וכן למעבר הכניסה האחורית לדירתם ושתי מצלמות נוספות מכוונות‬</w:t>
        <w:br/>
        <w:t>‫לפינת הכביסה ולמעבר הכניסה הקדמית לדירתם‪ .‬עוד טענו התובעים כי אופן העברת‬</w:t>
        <w:br/>
        <w:t>‫הצנרת במהלך העתקת מיקום דוד השמש של הנתבעת מגג הבית המשותף לגג השכן בוצע‬</w:t>
        <w:br/>
        <w:t>‫בצורה רשלנית והצנרת כיום גלויה ורופפת‪ .‬לסיום נטען כי הנתבעת צוברת פסולת בניין‬</w:t>
        <w:br/>
        <w:t>‫ומרכזת אותה בחצר הבית המשותפת‪.‬‬</w:t>
        <w:br/>
        <w:t>‫‪ .6‬לפיכך דרשו התובעים לחייב את הנתבעת להרוס את החומה שנבנתה בשטח המשותף ללא‬</w:t>
        <w:br/>
        <w:t>‫היתר וללא הסכמתם‪ ,‬להסיר את המצלמות שהתקינה הנתבעת‪ ,‬לחייב את הנתבעת להעביר‬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דוד השמש לגג המחסן השיייך לה וכן לחייבה לפנות את פסולת הבניין שהשליכה בחצר‬</w:t>
        <w:br/>
        <w:t>‫המשותפת‪.‬‬</w:t>
        <w:br/>
        <w:t>‫‪ .7‬יצוין כי הנתבעת לא הגישה כתב הגנה ואף לא הגישה תצהירים‪ .‬יחד עם זאת היא התייצבה‬</w:t>
        <w:br/>
        <w:t>‫לרוב הדיונים שהתקיימו כאשר לחלקם הגיעה יחד עם בתה ובמסגרתם שטחה את טענותיה‬</w:t>
        <w:br/>
        <w:t>‫ואף הגישה סיכומי טענות‪.‬‬</w:t>
        <w:br/>
        <w:t>‫‪ .8‬הנתבעת בסיכומיה טענה כי החומה קיימת מעל ‪ 50‬שנה ומשמשת כהגנה מפני כניסת זרים‬</w:t>
        <w:br/>
        <w:t>‫לדירתה‪ .‬עוד טענה הנתבעת כי השביל הורחב על ידה באופן המאפשר גישה לדירת התובעים‬</w:t>
        <w:br/>
        <w:t>‫ללא כל בעיה‪ .‬הנתבעת טענה כי הקיר הנוסף שנבנה בסוף השביל נבנה בהוראות חברת הגז‬</w:t>
        <w:br/>
        <w:t>‫למען ביטחון הדיירים וכדי שיוכלו לקבל בלוני גז מהחברה המספקת‪ .‬לעניין המצלמות טענה‬</w:t>
        <w:br/>
        <w:t>‫הנתבעת כי התקנתן מהווה שימוש סביר וכי המצלמות אינן מכוונות לדירת התובעים ולכן‬</w:t>
        <w:br/>
        <w:t>‫אינן פוגעות בפרטיותם‪ .‬התובעת טענה כי דוד השמש הועתק וכיום מותקן על גג השכן‬</w:t>
        <w:br/>
        <w:t>‫המתגורר מול דירת התובעים‪ ,‬כאשר אינו נוזל ואינו מקשה על הכניסה לחדר המדרגות כפי‬</w:t>
        <w:br/>
        <w:t>‫שנטען‪ .‬לעניין הצנרת טענה הנתבעת כי מדובר בצנרת הקיימת מאז שהתובעים נכנסו‬</w:t>
        <w:br/>
        <w:t>‫לדירתם ולמרות שמספר רב של פעמים ביקשה הנתבעת להביא בעל מקצוע שיסדר את צנרת‬</w:t>
        <w:br/>
        <w:t>‫דוד השמש כך שתותקן בצורה אסטתית כפי שדרשו התובעים‪ ,‬סירבו התובעים לשתף‬</w:t>
        <w:br/>
        <w:t>‫פעולה‪.‬‬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.‬השתלשלות ההליכים‪:‬‬</w:t>
        <w:br/>
        <w:t>‫‪ .9‬ביום ‪ 12.7.21‬נערך על ידי ביקור בבית המשותף בנוכחות התובעים‪ ,‬בתה של הנתבעת‪ ,‬סויסה‬</w:t>
        <w:br/>
        <w:t>‫ובאי כוח הצדדים‪ .‬בתום הביקור הוצע לצדדים מתווה פשרה וזאת כדי לסיים את הסכסוך‬</w:t>
        <w:br/>
        <w:t>‫בדרך השלום ולשם שמירה על יחסי שכנות טובים ותקינים‪ ,‬למרות זאת התובעים לא נתנו‬</w:t>
        <w:br/>
        <w:t>‫הסכמתם למתווה שהוצע‪ .‬לפיכך בהחלטתי מיום ‪ 28.3.22‬נקבע התיק לדיון הוכחות‪.‬‬</w:t>
        <w:br/>
        <w:t>‫‪ .10‬להלן יפורטו ממצאי הביקור כפי שבאו לידי ביטוי במסגרת החלטתי מיום ‪" :13.7.21‬אתמול‬</w:t>
        <w:br/>
        <w:t>‫נערך ביקור בבית המשותף מושא התביעה שבכותרת‪ .‬הצדדים הראו לי את החצר שסופחה‬</w:t>
        <w:br/>
        <w:t>‫לדירת הגב' חמדה חיון‪ .‬בתוך חצר זו מצויה פסולת רבה וכן פחי צבע רבים וחול‪ .‬עוד הראו‬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 את שביל הגישה ללוח החשמל התחום משני צדיו בחומות שתוחמות את החצרות‬</w:t>
        <w:br/>
        <w:t>‫שסופחו לדירות הנתבעים‪ .‬במרכז השביל הופיעה ירוקת‪ .‬בסוף שביל זה מצוי צדו האחורי‬</w:t>
        <w:br/>
        <w:t>‫של חדר המדרגות אשר לגביו טענו התובעים כי שימש כמחסן לנתבעים‪ .‬בעת הביקור היה‬</w:t>
        <w:br/>
        <w:t>‫השטח נקי מציוד ולא היה נראה כי משמש עוד כמחסן‪ .‬לאחר מכן הציגו הצדדים את‬</w:t>
        <w:br/>
        <w:t>‫החומה העוטפת את הבית המשותף מצדו של רחוב השומר‪ .‬חומה זו כמו גם החומות‬</w:t>
        <w:br/>
        <w:t>‫האחרות ברחבי הבית המשותף בנויה באופן חלקי בלבד והיא אינה מסתיימת בגבול‬</w:t>
        <w:br/>
        <w:t>‫החלקה אלא נותר פתח‪ .‬לטענת התובעים יש לאפשר גישה מצד זה לאמבולנס וזאת לצרכיו‬</w:t>
        <w:br/>
        <w:t>‫הרפואיים של התובע אשר הינו נכה המתנייד בכיסא גלגלים ונזקק בתדירות גבוהה‬</w:t>
        <w:br/>
        <w:t>‫לשירותי אמבולנס‪ .‬הצדדים הראו לי עוד את יציקת הבטון של משפחת סויסה שנבנתה על‬</w:t>
        <w:br/>
        <w:t>‫חצר משותפת שסופחה לדירת סויסה וכן את בורות הביוב שנבנו על יציקת הבטון‪ .‬לטענת‬</w:t>
        <w:br/>
        <w:t>‫הנתבעים גם לאחר הסיפוחים של הנתבעים נותר שטח משותף רחב וגדול אשר יכול לשמש‬</w:t>
        <w:br/>
        <w:t>‫את התובעים ואת בעל הדירה הנוסף בבית המשותף ולמעלה מכך אף התובעים בנו בעבר‬</w:t>
        <w:br/>
        <w:t>‫בשטח זה ועל כך מעידה יציקת הבטון שמצויה בו אך החליטו מטעמם להרוס זאת‪ .‬לטענת‬</w:t>
        <w:br/>
        <w:t>‫התובעים לאור נכותו של התובע הם מעוניינים בבניית מעלון שיצא מתוך השטח שסופח‬</w:t>
        <w:br/>
        <w:t>‫לגב' חיון"‪.‬‬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28.3.22‬התקיים דיון הוכחות בנוכחות הצדדים‪ ,‬במסגרת הדיון הגיעו התובעים‬</w:t>
        <w:br/>
        <w:t>‫להסכמות עם סויסה להן ניתן תוקף של פסק דין‪ ,‬כך שכל שנותר בפניי כעת הוא התביעה‬</w:t>
        <w:br/>
        <w:t>‫בעניין הנתבעת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.12‬אקדים אחרית לראשית ואציין כי לאחר ששמעתי את הצדדים ולאחר שעיינתי בכלל החומר‬</w:t>
        <w:br/>
        <w:t>‫המונח בפניי הגעתי לכלל מסקנה כי דין התביעה להתקבל חלקית 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לעובדות שפורטו לעיל הנתבעת סיפחה לעצמה שטח משותף בצורת ח' הסמוך‬</w:t>
        <w:br/>
        <w:t>‫לדירתה וגידרה אותו בחומה‪ ,‬להלן יוצגו תמונות להמחשת הדברים‪:‬‬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3‬לתקנון המוסכם של הבית המשותף דנן קובע כדלקמן‪:‬‬</w:t>
        <w:br/>
        <w:t>‫"כל בעל דירה יהיה רשאי להוסיף תוספת בניה לדירתו ובתנאי שיקבל תחילה את הסכמת‬</w:t>
        <w:br/>
        <w:t>‫מנהל מקרקעי ישראל והרשויות המוסמכות לתכנון ובניה ובתנאי שהשטח הכולל של דירתו‬</w:t>
        <w:br/>
        <w:t>‫ושל תוספות הבנייה שביצע ו‪/‬או שברצונו לבצע לא יעלו על חלקו באחוזי הבנייה המרביים‬</w:t>
        <w:br/>
        <w:t>‫המותרים ו‪/‬או המאושרים לחלקה בשלמותה וחלקו זה הוא כשיעור חלקה של דירתו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של הבית המשותף‪ .‬הסכמת יתר בעלי הדירות בבית המשותף לבנות תוספות דלעיל‬</w:t>
        <w:br/>
        <w:t>‫נתונה בזאת מראש‪ .‬כל בעל דירה יהא רשאי לתקן צו רישום הבית כבית משותף כדי להתאימו‪,‬‬</w:t>
        <w:br/>
        <w:t>‫להוסיף את תוספת הבנייה לדירתו וכל יתר בעלי הדירות נותנים בזה את הסכמתם מראש"‪.‬‬</w:t>
        <w:br/>
        <w:t>‫קרי‪ ,‬כל בעל דירה בבית המשותף דנן אשר ברצונו לבצע תוספת בניה לדירתו לא נדרש לקבלת‬</w:t>
        <w:br/>
        <w:t>‫הסכמת יתר בעלי הדירות בבית המשותף וזו נתונה לו מראש בכפוף לכך שיציג את הסכמת רשות‬</w:t>
        <w:br/>
        <w:t>‫מקרקעי ישראל וכן היתר לאותה תוספת מרשויות התכנון‪.‬‬</w:t>
        <w:br/>
        <w:t>‫‪ .15‬האם בניית החומה על ידי הנתבעת מהווה תוספת בניה לפי סעיף זה? איני נדרשת להכריע‬</w:t>
        <w:br/>
        <w:t>‫בשאלה זו זאת כיוון שגם אם הייתה החומה עולה כדי תוספת בניה )דבר שאינו ברור כלל ועיקר(‬</w:t>
        <w:br/>
        <w:t>‫הרי שכדי לחסות תחת סעיף ‪ 3‬לתקנון יש להציג היתר בניה‪ .‬הנתבעת לא הציגה היתר בניה באשר‬</w:t>
        <w:br/>
        <w:t>‫לחומה‪ .‬למעלה מכך מן החומר המונח בפניי עולה כי ביום ‪ 8.5.94‬ניתן כנגד מר מאיר חיון ז"ל‬</w:t>
        <w:br/>
        <w:t>‫גזר דין המורה על הריסת החומה )נספח ‪ 7‬לתצהירי התובעים(‪ .‬לפיכך בניית החומה על ידי‬</w:t>
        <w:br/>
        <w:t>‫הנתבעת אינה נכללת בסעיף זה הפוטר מקבלת הסכמת בעלי הדירות בבית המשותף‪.‬‬</w:t>
        <w:br/>
        <w:t>‫‪ .16‬כיוון שלא קיים היתר לבניית החומה ולפיכך אין מחלוקת שהחומה אינה חוסה בגדרי סעיף ‪3‬‬</w:t>
        <w:br/>
        <w:t>‫לתקנון תיבחן בניית החומה בראי סעיפי חוק המקרקעין התשכ"ט‪) 1969 -‬להלן‪" :‬החוק"(‪.‬‬</w:t>
        <w:br/>
        <w:t>‫בהתאם לסעיף ‪) 55‬ג( לחוק המקרקעין ‪" -‬בעלי הדירות רשאים לקבוע בתקנון‪ ,‬כמשמעותו‬</w:t>
        <w:br/>
        <w:t>‫בסימן ג' לפרק זה )להלן – התקנון(‪ ,‬שחלק מסוים של הרכוש המשותף יהיה צמוד לדירה‬</w:t>
        <w:br/>
        <w:t>‫פלונית‪ ,‬ובלבד שלא יקבעו זאת ביחס לחדרי מדרגות‪ ,‬מעליות‪ ,‬מקלטים ומיתקנים המיועדים‬</w:t>
        <w:br/>
        <w:t>‫לשמש את כל בעלי הדירות; הוצמד חלק מסוים מהרכוש המשותף לדירה פלונית‪ ,‬לא יחולו‬</w:t>
        <w:br/>
        <w:t>‫עליו הוראות פרק זה בנוגע לרכוש המשותף‪ ,‬ודינו לכל דבר כדין הדירה שאליה הוצמד"‪ .‬בסעיף‬</w:t>
        <w:br/>
        <w:t>‫‪) 62‬א( לחוק נקבע כי ניתן לשנות תקנון ברוב של ‪ 2/3‬מבעלי הדירות‪ ,‬אולם‪" -‬אין לקבוע הצמדה‬</w:t>
        <w:br/>
        <w:t>‫של חלק מסוים מהרכוש המשותף לדירה פלונית אלא בהסכמת כל בעלי הדירות"‪ .‬הנה כי כן‪,‬‬</w:t>
        <w:br/>
        <w:t>‫רק בהסכמת כל בעלי הדירות ניתן להצמיד חלק מהרכוש המשותף לדירה פלונית‪ ,‬משמע ליתן‬</w:t>
        <w:br/>
        <w:t>‫זכות קניינית ברכוש המשותף לדירה מסוימת‪.‬‬</w:t>
        <w:br/>
        <w:t>‫‪ .17‬בהקשר זה יפים דבריו של המלומד א‪ .‬אייזנשטיין )יסודות והלכות בדיני מקרקעין‪ ,‬חלק שלישי‪,‬‬</w:t>
        <w:br/>
        <w:t>‫עמ' ‪" (113‬הצמדה" הנה הוצאת חלק מסוים מהרכוש המשותף ושיוכו )הצמדתו ‪ -‬בלשון החוק(‬</w:t>
        <w:br/>
        <w:t>‫לדירה פלונית‪ .‬ההצמדה חייבת להיות קשורה לדירה ואין היא יכולה לעמוד בפני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‫משבוצעה ההצמדה‪ ,‬חדל החלק שהוצמד להיכלל ברכוש המשותף ודינו לכל דבר כדין הדירה‬</w:t>
        <w:br/>
        <w:t>‫שאליה הוצמד‪ ...‬ראוי להדגיש כי שימוש פיזי בשטח מסוים של הרכוש המשותף במשך‬</w:t>
        <w:br/>
        <w:t>‫תקופה ממושכת אינו מעניק לבעל הדירה המשתמש הצמדת שטח זה לדירתו‪ .‬רק הצמדה‬</w:t>
        <w:br/>
        <w:t>‫הנעשית על פי הוראות החוק‪ ,‬מעניקה לו זכות קניינית בה"‪.‬‬</w:t>
        <w:br/>
        <w:t>‫‪ .18‬הוא הדין בכל הנוגע לשימוש ייחודי ברכוש משותף‪ ,‬אף אם אותו חלק לא הוצמד לדירה מסוימת‬</w:t>
        <w:br/>
        <w:t>‫במרשם המקרקעין‪ .‬כך נפסק‪ ,‬כי גם לשם עשיית שימוש ייחודי ברכוש משותף נדרשת הסכמת‬</w:t>
        <w:br/>
        <w:t>‫כל בעלי הדירות )ראו‪ :‬ע"א ‪ ,2525/92‬ראוכרברג נ' עיריית רמת גן‪ ,‬פ"ד מז )‪ ,850 (5‬רע"א ‪,698/85‬‬</w:t>
        <w:br/>
        <w:t>‫בן צור נ' נעים ששון‪ ,‬תק‪ -‬על ‪ ,732 (2)87‬י‪ .‬וייסמן‪ ,‬דיני קניין בעלות ושיתוף‪) ,‬תשנ"ז‪,(1997 -‬‬</w:t>
        <w:br/>
        <w:t>‫עמ' ‪.(455- 454‬‬</w:t>
        <w:br/>
        <w:t>‫‪ .19‬בניגוד למתן זכות קניינית ברכוש משותף‪ ,‬היכולה להיעשות כאמור רק על דרך של הצמדה‪ ,‬ניתן‬</w:t>
        <w:br/>
        <w:t>‫ליתן רישיון לשימוש ייחודי ברכוש המשותף‪ ,‬בהסכמתם של כל בעלי הדירות‪ .‬על הגדרתו של‬</w:t>
        <w:br/>
        <w:t>‫מוסד רשיון זה עמדה פרופ' נ‪ .‬זלצמן )"רשיון במקרקעין"‪ ,‬הפרקליט מב חוברת א )תשנ"ה(‪:(24 ,‬‬</w:t>
        <w:br/>
        <w:t>‫"רשיון במקרקעין משמעו היתר או רשות שנתן בעל המקרקעין לאחר‪ ,‬להחזיק או להשתמש‬</w:t>
        <w:br/>
        <w:t>‫בנכס‪" .‬רשות במקרקעין" באה להבחין מהענקת זכות במקרקעין שמאפייניה הם החזקה‬</w:t>
        <w:br/>
        <w:t>‫ושימוש בנכס‪ ,‬או שימוש בלבד‪ ....‬הרשות נעדרת כוונת הקניה של זכות בנכס‪ .‬אפשר שהיא‬</w:t>
        <w:br/>
        <w:t>‫תהא מעוגנת בחוזה שנקשר בין הצדדים וכך תצמיח למקבל הרשות זכות חוזית כלפי בעל‬</w:t>
        <w:br/>
        <w:t>‫המקרקעין‪ ...‬ואפשר שתנתן על ידי בעל המקרקעין ללא כוונה ליצור התחייבות חוזית‪ ,‬אקט‬</w:t>
        <w:br/>
        <w:t>‫של רצון טוב‪ ,‬או תלמד משתיקתו ואי מחאתו להחזקה או לשימוש שעושה אחר בנכס‪ .‬רשות‬</w:t>
        <w:br/>
        <w:t>‫גרידא באה להבחין איפוא מן הרשות החוזית‪ .‬תוכנה של הרשות החוזית‪ ,‬משך קיומה ותנאי‬</w:t>
        <w:br/>
        <w:t>‫סיומה ילמדו מן ההסכם שבין הצדדים‪ .‬רשות גרידא אינה מעניקה לבעליה זכות כלשהי כלפי‬</w:t>
        <w:br/>
        <w:t>‫בעל המקרקעין‪ .‬היא בגדר היתר של רצון טוב שנותנו רשאי לבטלו בכל רגע‪."...‬‬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.20‬הפסיקה קבעה כי הסכמה למתן רשיון שימוש במקרקעין יכולה להיות גם בעל פה ואין חובה כי‬</w:t>
        <w:br/>
        <w:t>‫תינתן בכתב דווקא )ראו‪ :‬ע" )‪ ,78 ,(3‬עמ' ‪ ,84-85‬ע"א )חיפה( ‪ ,1020/03‬בובליל ישראל ואח' נ'‬</w:t>
        <w:br/>
        <w:t>‫שטיינר יוסף‪] ,‬פורסם בנבו[ תק‪-‬מח ‪) ,(1)2004‬להלן‪" -‬פרשת בובליל"( ‪ ,5244‬ע"א ‪ 19/81‬בנימין‬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‫ביבי נ' ד"ר קרל הורברט ו‪ 5-‬אח'‪ ,‬פ"ד לז)‪ ,497 ,(2‬ע"א ‪ 188/76‬רוזנוקס נ' הוטרר‪ ,‬פד"י לא‬</w:t>
        <w:br/>
        <w:t>‫)‪.(382(1‬‬</w:t>
        <w:br/>
        <w:t>‫‪ .21‬כמו כן‪ ,‬קיימת האפשרות לחזור מהסכמה על דרך של מתן רשות לשימוש במקרקעין להבדיל‬</w:t>
        <w:br/>
        <w:t>‫ממתן זכות קניינית‪) .‬ראו ת‪.‬א )ת"א( ‪ ,2816/03‬ציפורה קונצ'יצקי נ' דליה שפלן‪ ,‬פורסם בנבו‬</w:t>
        <w:br/>
        <w:t>‫‪ .(3.4.06‬יחד עם זאת‪ ,‬נקבע כי קיימת הגנה שתוענק לבעלי הרישיון וזאת לאור הסתמכותם‬</w:t>
        <w:br/>
        <w:t>‫והשקעתם בכספים רבים בכדי לא להתיר שינוי נסיבות המצדיק חזרה מן ההסכמה )ראו‪ :‬ע"א‬</w:t>
        <w:br/>
        <w:t>‫‪ 7139/99‬אלוני נ' ארד ואח'‪ ,‬פ"ד נח)‪ ;27 ,(4‬ע"א ‪ 2836/90‬אריה בצר נ' צילביץ נחמה ואח'‪ ,‬פ"ד‬</w:t>
        <w:br/>
        <w:t>‫מו)‪ ;184 (5‬ע"א ‪ 588/81‬ציזיק נ' הורוביץ ואח'‪ ,‬פ"ד מ)‪ ;321 (1‬ע"א ‪ 515/76‬לוי נ' ויימן ואח'‪,‬‬</w:t>
        <w:br/>
        <w:t>‫פ"ד לא)‪ ;127 (2‬ע"מ ‪ 6343/12‬פלונית נ' פלונית )פורסם באתר 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.22‬בבתים דוגמת הבית המשותף דנן בהם יש מעט דירות וחצר גדולה משותפת נוהגת לעיתים רבות‬</w:t>
        <w:br/>
        <w:t>‫חלוקה מוסכמת של השימוש ברכוש המשותף‪ .‬כאשר קיימת חלוקה מוסכמת של שימוש ברכוש‬</w:t>
        <w:br/>
        <w:t>‫המשותף בין בעלי דירות הבית המשותף ניתנות תמורות‪ ,‬כך שכל בעל דירה מקבל חלק מסוים‬</w:t>
        <w:br/>
        <w:t>‫ברכוש המשותף ועושה בו שימוש ייחודי‪ ,‬תוך התחייבות מובנת מאליה להימנע משימוש בחלק‬</w:t>
        <w:br/>
        <w:t>‫אחר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.23‬חלוקה מוסכמת מהסוג האמור משקפת את האפשרות הקיימת לבעלי הדירות לחלק ביניהם את‬</w:t>
        <w:br/>
        <w:t>‫זכות השימוש בחלקי הרכוש המשותף‪ ,‬וזאת להבדיל ממתן זכויות קנייניות‪ ,‬החייבות‪ ,‬להיעשות‬</w:t>
        <w:br/>
        <w:t>‫על דרך של הצמדה תוך קבלת תוקף רישומי לכך‪ ,‬בהתאם להוראות סעיף ‪)55‬ג( לחוק המקרקעין‪.‬‬</w:t>
        <w:br/>
        <w:t>‫החזרה מהסכמה בדבר חלוקת שימוש כזו לא תעשה בנקל ושינויה של אותה חלוקה מוסכמת‬</w:t>
        <w:br/>
        <w:t>‫עשוי לחייב הסכמה חדשה בין בעלי הדירות לחלוקה אחרת )ראו‪ :‬ע"א )תל אביב‪ -‬יפו( ‪1791/08‬‬</w:t>
        <w:br/>
        <w:t>‫לוי נ' טובה‪) ,‬פורסם בתקדין‪ ,‬ביום ‪.((23.1.12‬‬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.24‬מעיון בחומר המצוי בפניי ולאחר שנשמע התיק בפניי לא מצאתי כי בענייננו ניתנה הסכמה מאת‬</w:t>
        <w:br/>
        <w:t>‫התובעים לשימוש ייחודי לנתבעת בשטח המשותף הסמוך לדירתה אותו גידרה‪ .‬לא שוכנעתי כי‬</w:t>
        <w:br/>
        <w:t>‫קיימת חלוקה כפי שתוארה לעיל בין בעלי הדירות בבית המשותף‪ .‬אמנם הוכח לפניי כי בעבר‬</w:t>
        <w:br/>
        <w:t>‫הקימו התובעים מחסן ושלד של יחידת דיור על גבי השטח המשותף )ראו עמוד ‪ 9‬שורות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‫ושורות ‪ 13-15‬לפרוטוקול דיון ההוכחות( אך אלו פונו זה מכבר כך שכיום התובעים לא עושים‬</w:t>
        <w:br/>
        <w:t>‫כל שימוש ייחודי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.25‬התרשמתי כי החומה שנבנתה על ידי הנתבעת או מי מטעמה גורמת לכך שהחצר המשותפת‬</w:t>
        <w:br/>
        <w:t>‫נחזית להיות גינתה הפרטית של הנתבעת ויוצרת תיחום אשר מונע משאר מבעלי הדירות‪ ,‬לרבות‬</w:t>
        <w:br/>
        <w:t>‫התובעים‪ ,‬את השימוש ברכוש המשותף‪ .‬אם כך‪ ,‬הנתבעת סיפחה לעצמה שטח מן הרכוש‬</w:t>
        <w:br/>
        <w:t>‫המשותף ומבצעת בו שימוש ייחודי המצריך הסכמת בעלי הדירות כולם‪ .‬אלא שבענייננו לא‬</w:t>
        <w:br/>
        <w:t>‫הוכיחה הנתבעת כי התובעים הסכימו באופן מפורש או משתמע לוותר על זכותם זו‪ .‬נהפוך הוא‪.‬‬</w:t>
        <w:br/>
        <w:t>‫לאורך כל הדרך התנגדו התובעים להגבהה ולהמשכה של החומה‪ ,‬זאת נלמד מעדות התובעת ואף‬</w:t>
        <w:br/>
        <w:t>‫מהמכתבים הרבים שצורפו כנספח ‪ 16‬לתצהירי התובעים המוכיחים כי פנו לעיריית באר שבע‬</w:t>
        <w:br/>
        <w:t>‫בבקשות חוזרות ונשנות לפירוק החומה‪ .‬משלא עלה בידי הנתבעת להוכיח כי קיבלה את‬</w:t>
        <w:br/>
        <w:t>‫ההסכמות הנדרשות להגבהת החומה המהווה שימוש ייחודי ברכוש המשותף‪ ,‬אני מורה כי‬</w:t>
        <w:br/>
        <w:t>‫הנתבעת תהרוס את החומה הבנויה בתוך השטחים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.26‬הצבת מצלמות הפכה בשנים האחרונות לתופעה נפוצה‪ .‬מצלמות מותקנות כיום הן במקומות‬</w:t>
        <w:br/>
        <w:t>‫ציבוריים והן במקומות פרטיים‪ .‬הדבר מעורר סוגיות כבדות משקל של זכויות יסוד שעניינן‬</w:t>
        <w:br/>
        <w:t>‫הגנה על הקניין מחד והגנה על הפרטיות מאידך‪ ,‬אשר לעיתים מתנגשות זו בזו‪ .‬על כן‪ ,‬יש צורך‬</w:t>
        <w:br/>
        <w:t>‫למצוא את נקודת האיזון בין זכויות אלו ולשם כך יש לבחון כל מקרה ומקרה לגופו שכן נקודת‬</w:t>
        <w:br/>
        <w:t>‫האיזון עלולה להיות שונה ממקרה אחד למשנהו‪.‬‬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.27‬דברים אלה יפים אף מקום בו מותקנות מצלמות בבתים משותפים‪ .‬פרק ו' לחוק המקרקעין‪,‬‬</w:t>
        <w:br/>
        <w:t>‫העוסק בבתים משותפים‪ ,‬נועד להסדיר את הזכויות שיש לכל בעל דירה בבית המשותף‪ ,‬ולהתוות‬</w:t>
        <w:br/>
        <w:t>‫את יחסי השכנות בין בעלי הדירות‪ .‬בעלות של דירה בבית משותף שונה מזכות הבעלות‬</w:t>
        <w:br/>
        <w:t>‫"הקלאסית" ומוגבלת במגבלות הנובעות מאופיו של הבית המשותף‪ ,‬המתאפיין בניהול משותף‬</w:t>
        <w:br/>
        <w:t>‫בהתאם להחלטות המתקבלות על ידי רוב בעלי הדירות ובצורך לנהוג בתום לב כלפי בעלי‬</w:t>
        <w:br/>
        <w:t>‫הדירות האחרות בבית‪ .‬בתוך כך‪ ,‬קבע חוק המקרקעין מנגנונים שנועדו לעגן את הזכות הקניינית‬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 דירה בבית משותף הן בדירתו והן ברכוש המשותף‪ ,‬תוך הכפפתה לזכויותיהם של בעלי‬</w:t>
        <w:br/>
        <w:t>‫הדירות האחרים‪ ,‬ולהסדרים שכל בעלי הדירות קבעו ביניהם )ראו ע"א ‪ 7112/93‬צודלר בתיה נ'‬</w:t>
        <w:br/>
        <w:t>‫יוסף שרה‪ ,‬פ"ד מח)‪.(550 ,(5‬‬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.28‬סוגית התקנת מצלמות במרחב המשותף נדונה בהרחבה על ידי כב' המפקחת )כתוארה דאז(‬</w:t>
        <w:br/>
        <w:t>‫אסתי שחל בפסק הדין בתיק ‪ 151/15‬משה נגר נ' יוחנן יעקובוב )פורסם בנבו‪ (09.10.2016 ,‬שם‬</w:t>
        <w:br/>
        <w:t>‫נקבע‪ ,‬בין היתר‪ ,‬כדלקמן‪" :‬ברי כי בעל דירה בבית משותף זכאי להתהלך בתחומי הבית‬</w:t>
        <w:br/>
        <w:t>‫המשותף בין בדירתו ובין ברכוש המשותף מבלי שתיפגע זכותו לפרטיות‪ ,‬ומבלי שירגיש‬</w:t>
        <w:br/>
        <w:t>‫ששלוות חייו או חירותו מאוימים על ידי בעל דירה אחר בבית המתחקה‪ ,‬כפי שמצאתי במקרה‬</w:t>
        <w:br/>
        <w:t>‫דנן‪ ,‬אחר תנועותיו ומעשיו בכל רגע נתון‪ .‬זכות הקניין כוללת את הזכות הבסיסית להתהלך‬</w:t>
        <w:br/>
        <w:t>‫בתחומי הבית המשותף ללא חשש למעקב ופגיעה בפרטיות‪ ,‬וזאת יש לאפשר לתובעים"‪.‬‬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.29‬לאחר שבחנתי את המקרה דנן על רקע פסקי הדין דלעיל ועיינתי בכל התמונות המופיעות בפניי‬</w:t>
        <w:br/>
        <w:t>‫אני סבורה כי ארבעת המצלמות כפי שהן מוצבות היום פוגעות בפרטיות התובעים‪ .‬יחד עם זאת‬</w:t>
        <w:br/>
        <w:t>‫אני מכירה ביכולתן של המצלמות להעניק תחושת ביטחון ולשמש כאמצעי הרתעה מפני זרים‬</w:t>
        <w:br/>
        <w:t>‫ועל כן אני מורה כי הנתבעת רשאית להותיר מצלמה אחת אשר תוצב בזווית המכוונת לדירתה‬</w:t>
        <w:br/>
        <w:t>‫בלבד ולא לכיוון דירת התובעים או לרכוש המשותף‪ .‬למעלה מן הצורך יצוין כי בדיון ההוכחות‬</w:t>
        <w:br/>
        <w:t>‫הוכח לפני כי אף לתובעים קיימת מצלמה אשר מצלמת את רכבם ועל כן איני רואה פסול בכך‬</w:t>
        <w:br/>
        <w:t>‫שהנתבעת תותיר מצלמה אחת שתצלם את דירתה בלבד )לעניין זה ראו שורות ‪ 11-12‬בעמוד ‪6‬‬</w:t>
        <w:br/>
        <w:t>‫לפרוטוקול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לטענת התובעים לעניין העתקת מיקומו של דוד השמש‪ ,‬שני הצדדים אישרו בסיכומיהם‬</w:t>
        <w:br/>
        <w:t>‫כי מיקום הדוד הועתק כך שכיום אין דוד השמש מצוי על גג הבית המשותף‪ .‬בנוסף‪ ,‬לא שוכנעתי‬</w:t>
        <w:br/>
        <w:t>‫כי דוד השמש שהותקן על ידי הנתבעת בגג הבית המשותף גרם לבעיות רטיבות כפי שנטען על‬</w:t>
        <w:br/>
        <w:t>‫ידי התובעים‪ ,‬זאת בהסתמך על חוות הדעת שצורפה לתצהירי התובעים בה טען המומחה‬</w:t>
        <w:br/>
        <w:t>‫מטעמם כי "בבדיקה שביצעתי בדירה מס' ‪ 1‬בקומת כניסה נאמר לי ע"פ דברי בעלת הדירה כי‬</w:t>
        <w:br/>
        <w:t>‫קיימת נזילה מדוד הנמצא בגג רעפים בבניין מעל לשטח כניסה לבניין‪ ,‬בבדיקתי לא נמצא עדות‬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‫לטפטוף או נזילה מהגג"‪ .‬בכל הנוגע לטענת התובעים לעניין אופן חיבור הצנרת של הדוד‪ ,‬אני‬</w:t>
        <w:br/>
        <w:t>‫קובעת כי הנתבעת תביא איש מקצוע מטעמה שיסדיר את חיבור הצנרת באופן בטיחותי ואסתטי‬</w:t>
        <w:br/>
        <w:t>‫כאשר התובעים יאפשרו גישה לכל מקום שנדרש לצורך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.31‬אשר על כן‪ ,‬אני מקבלת את התביעה באופן חלקי ומורה לנתבעת כדלקמן‪:‬‬</w:t>
        <w:br/>
        <w:t>‫א‪ .‬להרוס את החומה הבנויה על גבי השטחים המשותפים וזאת בתוך ‪ 60‬ימים‪.‬‬</w:t>
        <w:br/>
        <w:t>‫ב‪ .‬לפנות את הפסולת מן השטחים שמתוחמים היום בחומה ומהווים רכוש ממשותף בתוך ‪60‬‬</w:t>
        <w:br/>
        <w:t>‫ימים‪.‬‬</w:t>
        <w:br/>
        <w:t>‫ג‪ .‬להסיר את ארבע המצלמות שהותקנו על ידה כך שתיוותר מצלמה אחת המכוונת לדירתה‬</w:t>
        <w:br/>
        <w:t>‫בלבד‪.‬‬</w:t>
        <w:br/>
        <w:t>‫ד‪ .‬להביא איש מקצוע מטעמה אשר יסדר את צנרת הדוד בצורה בטיחותית ואסתטית וזאת‬</w:t>
        <w:br/>
        <w:t>‫בתוך ‪ 30‬ימים‪.‬‬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.32‬כיוון שהנתבעת הייתה מוכנה כל העת לסיים הסכסוך בדרך של פשרה אני מורה על חיובה‬</w:t>
        <w:br/>
        <w:t>‫בהוצאות משפט לטובת התובעים על הצד הנמוך בסך ‪ 1000‬ש"ח‪.‬‬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,23.8.2022 ,‬כ"ו אב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02/50/2019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