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7/306/2020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2022-08-21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‫תיק‪7/306/2020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 על רישום מקרקעין מר‬</w:t>
        <w:br/>
        <w:t>‫ארז שטיינברג‬</w:t>
        <w:br/>
        <w:t>‫‪ .1‬שלזינגר צבי‬               ‫תובעים‪:‬‬</w:t>
        <w:br/>
        <w:t>‫‪ .2‬שלזינגר אסתר‬</w:t>
        <w:br/>
        <w:t>‫‪ .3‬אירית סין‬</w:t>
        <w:br/>
        <w:t>‫‪ .4‬מיכל (שלזינגר) הס‬</w:t>
        <w:br/>
        <w:t>‫‪ .5‬שלזינגר אורי‬</w:t>
        <w:br/>
        <w:t>‫באמצעות ב"כ‪ :‬עו"ד יואב מוזר‬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.1‬נורית אריכא‬              ‫נתבעים‪:‬‬</w:t>
        <w:br/>
        <w:t>‫באמצעות ב"כ‪ :‬עו"ד בני אריכא‬</w:t>
        <w:br/>
        <w:t>‫‪ .2‬אלמן דוד‬</w:t>
        <w:br/>
        <w:t>‫מרח' שאול המלך ‪ ,46‬נתניה‬</w:t>
        <w:br/>
        <w:t>‫באמצעות מר מנחם חן‬</w:t>
        <w:br/>
        <w:t>‫‪ .3‬אזולאי דניאל חמוס‬</w:t>
        <w:br/>
        <w:t>‫‪ .4‬אזולאי ג'וסלין‬</w:t>
        <w:br/>
        <w:t>‫באמצעות ב"כ‪ :‬עו"ד דור אליעז‬</w:t>
        <w:br/>
        <w:t>‫פסק דין‬</w:t>
        <w:br/>
        <w:t>‫לפניי תביעה שעניינה במתן צו עשה אשר יורה לנתבעים‪ ,‬יחד ולחוד‪ ,‬לתקן את הליקויים בדירות‬</w:t>
        <w:br/>
        <w:t>‫הנתבעים הגורמים‪ ,‬על פי הנטען‪ ,‬לרטיבות בדירת התובעים ולהשיב את המצב לקדמותו בדירת‬</w:t>
        <w:br/>
        <w:t>‫התובעים‪ .‬כמו כן‪ ,‬עותרים התובעים לשיפויים בגין נזקים שנגרמו לדירתם‪ ,‬לרבות בגין אבדן שכר דירה‪,‬‬</w:t>
        <w:br/>
        <w:t>‫ולהחזר הוצאות בהן נשאו לצורך הליך זה לרבות 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בן ‪ 9‬קומות שנמצא ברח' שלמה המלך ‪ ,46‬נתניה‪ ,‬וידוע כחלקה ‪ 232‬בגוש‬        ‫‪.1‬‬</w:t>
        <w:br/>
        <w:t>‫‪( 8272‬להלן‪" :‬הבית")‪ .‬הבית טרם נרשם כבית משותף בפנקסי המקרקעין אולם אין מחלוקת‬</w:t>
        <w:br/>
        <w:t>‫שהוא ראוי להירשם ככזה‪.‬‬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הם הבעלים של שלוש דירות בקומה השישית שבבית מתוך ‪ 4‬הדירות שבקומה‪.‬‬                 ‫‪.2‬‬</w:t>
        <w:br/>
        <w:t>‫הנתבעת ‪ 1‬היא הבעלים של דירה הנמצאת בקומה השמינית והתשיעית בבית (להלן‪" :‬דירת‬</w:t>
        <w:br/>
        <w:t>‫אריכא")‪ .‬הנתבע ‪ 2‬הוא הבעלים של דירה מס' ‪ 26‬הנמצאת בקומה השביעית בבית (להלן‪" :‬דירת‬</w:t>
        <w:br/>
        <w:t>‫אלמן")‪ .‬הנתבעים ‪ 3‬ו‪ 4-‬הם הבעלים של דירה מס' ‪ 27‬הנמצאת‪ ,‬אף היא‪ ,‬בקומה השביעית בבית‬</w:t>
        <w:br/>
        <w:t>‫(להלן‪" :‬דירת אזולאי")‪.‬‬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‫תיק‪7/306/2020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בכתב התביעה נתבעו בעלי דין נוספים אולם הם נמחקו בהסכמת הצדדים לאחר דיון‬        ‫‪.3‬‬</w:t>
        <w:br/>
        <w:t>‫קדם המשפט הראשון בתיק ובהתאם להחלטת כב' המפקחת א' שחל מיום ‪.7.4.2021‬‬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נטען‪ ,‬בתמצית‪ ,‬כי ליקויים בדירות הממוקמות מעל דירות התובעים‪ ,‬גורמים‬          ‫‪.4‬‬</w:t>
        <w:br/>
        <w:t>‫לחלחול מים ולנזקי רטיבות בדירות התובעים המצויות בקומה השישית שבבית‪ ,‬ובפרט לדירה‬</w:t>
        <w:br/>
        <w:t>‫אחת המצויה בחלק המזרחי של הקומה השישית (להלן‪" :‬דירת שלזינגר")‪ ,‬זאת כעולה מחוות‬</w:t>
        <w:br/>
        <w:t>‫דעת מומחה שצורפה לכתב התביעה‪ .‬עוד נטען‪ ,‬כי בשל ליקויים אלו‪ ,‬שאינם מטופלים כנדרש‬</w:t>
        <w:br/>
        <w:t>‫בשל רשלנותם של הנתבעים‪ ,‬נאלצים התובעים לתקן את נזקי הרטיבות שבדירתם מדי שנה‬</w:t>
        <w:br/>
        <w:t>‫בעלויות ניכרות‪ .‬התובעים אשר אינם מתגוררים בדירה אלא נוהגים להשכירה לאחרים אף‬</w:t>
        <w:br/>
        <w:t>‫נאלצים "לספוג" אבדן דמי שכירות שכן הרטיבות שבדירה מקשה על מציאת שוכרים לתקופה‬</w:t>
        <w:br/>
        <w:t>‫ארוכה‪ .‬בהתאם לכך‪ ,‬עתרו התובעים למתן צווי עשה לתיקון הדירות שבבעלות הנתבעים‪ ,‬למינוי‬</w:t>
        <w:br/>
        <w:t>‫מומחה מטעם המפקח‪ ,‬ולמינוי ב"כ התובעים ככונס נכסים לבצע במקום הנתבעים‪ ,‬את הדרוש‬</w:t>
        <w:br/>
        <w:t>‫לתיקון הליקויים שבדירתם‪ .‬בנוסף‪ ,‬ביקשו התובעים כי הנתבעים ישפו את התובעים בגין‬</w:t>
        <w:br/>
        <w:t>‫הנזקים שנגרמו להם בסך של ‪ 52,500‬ש"ח‪.‬‬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הגנתה הכחישה הנתבעת ‪ ,1‬גב' אריכא‪ ,‬את אחריותה לרטיבות שבדירת שלזינגר וטענה כי‬       ‫‪.5‬‬</w:t>
        <w:br/>
        <w:t>‫חלחול מים ונזקי רטיבות‪ ,‬ככל שיוכחו על ידי התובעים‪ ,‬מקורם בגג העליון של הבית שהוא רכוש‬</w:t>
        <w:br/>
        <w:t>‫משותף ועל כן יש לצרף את כלל בעלי הדירות או את נציגות הבית כבעלי דין דרושים‪ .‬לחלופין‬</w:t>
        <w:br/>
        <w:t>‫נטען‪ ,‬כי מקור הנזילות מקירות הבית או ממרפסת המצויה בקומה השביעית של הבניין‪ ,‬ובכל‬</w:t>
        <w:br/>
        <w:t>‫מקרה‪ ,‬אינו מדירתה של הנתבעת ‪ .1‬הנתבעת ‪ 1‬הכחישה את מסקנות המומחה מטעם התובעים‬</w:t>
        <w:br/>
        <w:t>‫וטענה כי חוות הדעת חסרת כל ערך בשים לב לכך שהמומחה לא ביקר בדירות הנתבעים‪ .‬הנתבעת‬</w:t>
        <w:br/>
        <w:t>‫‪ 1‬מצאה לנכון לציין כי לאחר הגשת התביעה ביצעה על חשבונה עבודות איטום בגג הבית‪ ,‬על אף‬</w:t>
        <w:br/>
        <w:t>‫שהוא רכוש משותף‪ ,‬על מנת למנוע כל טענה כנגדה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3‬ו‪ ,4-‬ה"ה אזולאי (להלן‪" :‬אזולאי")‪ ,‬ציינו בכתב הגנתם כי מקור הרטיבות אינו יכול‬   ‫‪.6‬‬</w:t>
        <w:br/>
        <w:t>‫להיות מדירתם שכן בינם לבין דירת שלזינגר ישנו רכוש משותף ‪ -‬חדר מדרגות ומעליות‪ ,‬היוצר‬</w:t>
        <w:br/>
        <w:t>‫הפרדה מוחלטת בין היחידות‪ ,‬ולפיכך התביעה נגדם היא תביעת סרק‪ .‬עוד צוין בכתב ההגנה כי‬</w:t>
        <w:br/>
        <w:t>‫חוות דעת המומחה שצורפה לכתב התביעה אינה בעלת משקל שכן המומחה לא ביקר בדירתם‬</w:t>
        <w:br/>
        <w:t>‫וממילא מסקנותיו הם שמקור הרטיבות הוא מדירת הפנטהאוז (דירת אריכא) ולא מדירתם‪.‬‬</w:t>
        <w:br/>
        <w:t>‫אזולאי הכחישו את הנזקים הנטענים וטענו כי ממילא למפקח על רישום מקרקעין אין סמכות‬</w:t>
        <w:br/>
        <w:t>‫לדון בהם‪ .‬כמו כן‪ ,‬הלינו אזולאי על כך שהתובעים לא פנו אליהם טרם הגשת התביעה‪ ,‬מה שיכול‬</w:t>
        <w:br/>
        <w:t>‫היה לייתר את הגשתה‪.‬‬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‫תיק‪7/306/2020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,2‬מר אלמן דוד ‪ -‬שהוא תושב חוץ‪ ,‬לא הגיש כתב הגנה לתיק‪ ,‬אולם היה מעורב בהליך‪,‬‬        ‫‪.7‬‬</w:t>
        <w:br/>
        <w:t>‫כפי שיצוין בהמשך‪ ,‬באמצעות מר מנחם חן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מיום ‪ 7.4.2021‬הסכימו הצדדים כי ימונה מומחה מטעם המפקח על רישום המקרקעין‪,‬‬            ‫‪.8‬‬</w:t>
        <w:br/>
        <w:t>‫ובהחלטת כב' המפקחת מאותו היום מונה כמומחה מוסכם מר שלומי קלדרון (להלן‪:‬‬</w:t>
        <w:br/>
        <w:t>‫"המומחה ")‪ ,‬על מנת שיחווה את דעתו האם קיימת רטיבות‪ ,‬מהו מקור הרטיבות‪ ,‬אילו עבודות‬</w:t>
        <w:br/>
        <w:t>‫יש לבצע להפסקת הרטיבות ואלו עבודות יש לבצע לשם החזרת מצב דירת שלזינגר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30.5.2021‬הגיש המומחה את חוות דעתו לתיק (להלן‪" :‬חוות הדעת")‪ .‬המומחה מצא כי‬           ‫‪.9‬‬</w:t>
        <w:br/>
        <w:t>‫מקור הרטיבות שבדירת שלזינגר הוא כשל בניקוז המרפסת השייכת לדירת אלמן‪ ,‬בתוך כך‬</w:t>
        <w:br/>
        <w:t>‫המליץ המומחה על בניית מערכת איטום חדשה במרפסת דירת אלמן‪.‬‬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‫יוער כי המומחה ציין בחוות דעתו כי על אף שמצא כי מקור הרטיבות בדירת שלזינגר אינו מגיע‬</w:t>
        <w:br/>
        <w:t>‫ממרפסת דירת אזולאי‪ ,‬קיים כשל דומה (היעדר קולטני ניקוז דו מפלסיים) גם במרפסת דירת‬</w:t>
        <w:br/>
        <w:t>‫אזולאי והמליץ למשפחת אזולאי לבצע בדירתם את אותן ההנחיות שנתן לדירת משפחת אלמן‪,‬‬</w:t>
        <w:br/>
        <w:t>‫על מנת להימנע מנזקי רטיבות עתידיים‪.‬‬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הועברה לצדדים‪ ,‬ובהחלטה מיום ‪ 30.5.2021‬נתבקשו הצדדים להודיע האם מבוקש‬           ‫‪.10‬‬</w:t>
        <w:br/>
        <w:t>‫על ידם לקיים ישיבת הוכחות או לשלוח למומחה שאלות הבהרה‪ ,‬אחרת יינתן צו לסיכומים‪.‬‬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ארכות שביקשו התובעים להגיש את סיכומיהם‪ ,‬הגישו התובעים ביום ‪ 12.7.2021‬הודעה‬          ‫‪.11‬‬</w:t>
        <w:br/>
        <w:t>‫במסגרתה ציינו התובעים כי בדירת משפחת אלמן בוצעו העבודות שהמליץ עליהן המומחה אולם‬</w:t>
        <w:br/>
        <w:t>‫דו"ח על ביצוע והשלמת התיקונים טרם נשלח‪ ,‬ומבוקש להורות לאלמן להמציא דו"ח כאמור‬</w:t>
        <w:br/>
        <w:t>‫ולקיים הליך הוכחות בעניין הנזקים וההוצאות שנגרמו לתובעים על ידי אלמן‪ .‬עוד צוין בהודעה‪,‬‬</w:t>
        <w:br/>
        <w:t>‫כי משפחת אזולאי אינה מבצעת את המלצת המומחה ועל כן מבוקש לקיים הליך הוכחות‬</w:t>
        <w:br/>
        <w:t>‫לאכיפת ביצוע התיקונים בדירת אזולאי ולמינוי ב"כ התובעים ככונס נכסים לביצועם‪ .‬בהקשר‬</w:t>
        <w:br/>
        <w:t>‫זה ציינו התובעים כי בהיעדר דו"ח מסכם מבוקש לקיים הליך דומה גם ביחס לדירת משפחת‬</w:t>
        <w:br/>
        <w:t>‫אלמן‪.‬‬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13.7.2021‬הגישו התובעים הודעה נוספת מטעמם‪ ,‬במסגרתה צוין כי קיבלו לידיהם דו"ח‬        ‫‪.12‬‬</w:t>
        <w:br/>
        <w:t>‫סיכום שממנו עולה כי העבודות בדירת משפחת אלמן בוצעו בהתאם לחוות הדעת של המומחה‪.‬‬</w:t>
        <w:br/>
        <w:t>‫לצד זאת‪ ,‬התובעים עמדו על קיום דיון הוכחות לאכיפת ביצוע העבודות במרפסת משפחת‬</w:t>
        <w:br/>
        <w:t>‫אזולאי‪.‬‬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‫תיק‪7/306/2020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4.10.2021‬התקיים דיון נוסף בתיק‪ ,‬בסיומו נקבע כי ב"כ משפחת אזולאי יגיש שאלות‬       ‫‪.13‬‬</w:t>
        <w:br/>
        <w:t>‫הבהרה למומחה עד ליום ‪ 11.10.2021‬ועל ב"כ התובעים ומשפחת אלמן להגיש הודעה האם עלה‬</w:t>
        <w:br/>
        <w:t>‫בידיהם להביא לסיום המחלוקת בכל הנוגע לתיקונים בדירת שלזינגר לשם השבת מצבה הפיסי‬</w:t>
        <w:br/>
        <w:t>‫לקדמותו‪.‬‬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12.10.2021‬שלח ב"כ משפחת אזולאי שאלות הבהרה למומחה שעסקו בעיקרם בשאלת‬             ‫‪.14‬‬</w:t>
        <w:br/>
        <w:t>‫הקשר הסיבתי בין כשלי האיטום שבמרפסת דירת אזולאי לבין הרטיבות שנצפתה בדירת‬</w:t>
        <w:br/>
        <w:t>‫שלזינגר‪ .‬במענה לשאלות ההבהרה השיב המומחה ביום ‪ 17.10.2021‬כי המקור היחידי לרטיבות‬</w:t>
        <w:br/>
        <w:t>‫בדירת שלזינגר הוא מדירת אלמן ולא מדירת אזולאי‪ .‬עם זאת‪ ,‬הובהר כי לא ניתן לשלול את‬</w:t>
        <w:br/>
        <w:t>‫האפשרות שכשלי האיטום שנמצאו במרפסת דירת אזולאי ייגרמו בעתיד לרטיבות בדירות‬</w:t>
        <w:br/>
        <w:t>‫השכנים‪ ,‬לרבות בדירת שלזינגר‪.‬‬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‫בהודעות שהוגשו מטעמם ביום ‪ ,26.10.2021‬ביום ‪ 27.10.2021‬וביום ‪ ,31.10.2021‬הסכימו‬         ‫‪.15‬‬</w:t>
        <w:br/>
        <w:t>‫הצדדים שיינתן פסק דין על סמך החומר הקיים בתיק וסיכומים שיוגשו‪.‬‬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21.11.2021‬הגישו התובעים בקשה דחופה להורות למומחה לבצע בדיקה חוזרת בדירתם‬         ‫‪.16‬‬</w:t>
        <w:br/>
        <w:t>‫ולהגיש חוות דעת משלימה‪ ,‬שכן נתגלתה בדירת שלזינגר חדירת מים חדשה באותו החדר שבו‬</w:t>
        <w:br/>
        <w:t>‫היו חדירות מים קודם לתיקון‪.‬‬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,2.1.2022‬ולאחר שנתקבלה תגובת הנתבע ‪ 2‬לבקשה זו‪ ,‬הורתה כב' המפקחת‬           ‫‪.17‬‬</w:t>
        <w:br/>
        <w:t>‫למומחה לשוב ולבחון אם התיקונים שבוצעו בדירת אלמן בוצעו כנדרש ולהגיש חוות דעת‬</w:t>
        <w:br/>
        <w:t>‫מעודכנת בהתאם‪ .‬כמו כן‪ ,‬נתבקש המומחה להתייחס לחדירת המים הנטענת מדירת אלמן‪.‬‬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20.2.2022‬הגיש המומחה את חוות דעתו המשלימה (להלן‪" :‬חוות הדעת המשלימה")‪.‬‬           ‫‪.18‬‬</w:t>
        <w:br/>
        <w:t>‫כעולה מחוות הדעת המשלימה‪ ,‬התקנת מערכת האיטום בדירת אלמן בוצעה על פי ההנחיות‬</w:t>
        <w:br/>
        <w:t>‫כנדרש‪ .‬המומחה מצא כי סימני הרטיבות בדירת שלזינגר יבשים והמליץ על תיקוני צבע וטיח‬</w:t>
        <w:br/>
        <w:t>‫בדירת שלזינגר‪ .‬בחוות הדעת המשלימה התייחס המומחה לליקויים בקיר מרפסת דירת אלמן‪,‬‬</w:t>
        <w:br/>
        <w:t>‫שעל אף שאינם גורמים כעת לחדירות מי גשמים או לבעיות רטיבות‪ ,‬מומלץ לבצע עבודות שימנעו‬</w:t>
        <w:br/>
        <w:t>‫בעיות רטיבות לעתיד לבוא‪.‬‬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שהוגשה חוות הדעת המשלימה‪ ,‬התבקשו הצדדים להודיע האם הם מבקשים לשלוח‬                ‫‪.19‬‬</w:t>
        <w:br/>
        <w:t>‫שאלות הבהרה למומחה או שיינתן פסק דין על סמך החומר הקיים בתיק לרבות חוות דעת‬</w:t>
        <w:br/>
        <w:t>‫המומחה‪ ,‬חוות הדעת המשלימה וסיכומים שיוגשו‪ .‬בהודעות שהגישו הצדדים ביום ‪,24.2.2022‬‬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‫תיק‪7/306/2020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27.2.2022‬וביום ‪ 28.2.2022‬הסכימו הצדדים שיינתן פסק דין על סמך החומר הקיים בתיק‬</w:t>
        <w:br/>
        <w:t>‫לאחר הגשת סיכומים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בסיכומיהם דרשו לחייב את אלמן לבצע את התיקונים הדרושים בהתאם להמלצות‬            ‫‪.20‬‬</w:t>
        <w:br/>
        <w:t>‫המומחה בחוות דעתו ובחוות דעתו המשלימה על מנת למנוע בעיות רטיבות בעתיד‪ .‬כמו כן‪,‬‬</w:t>
        <w:br/>
        <w:t>‫ביקשו התובעים לחייב את אלמן בתשלום עלות הנזקים בדירתם בסך של ‪ 3,400‬ש"ח בהתאם‬</w:t>
        <w:br/>
        <w:t>‫להערכת המומחה‪ ,‬בהחזר אגרת משפט בסך של ‪ 1,312‬ש"ח‪ ,‬בתיקון נזקים לדירה מחודש יוני‬</w:t>
        <w:br/>
        <w:t>‫‪ 2020‬בסך של ‪ 4,188‬ש"ח‪ ,‬באבדן שכר דירה עבור התקופה שמיום ‪ 1.7.2020‬ליום ‪ 30.6.2022‬בסך‬</w:t>
        <w:br/>
        <w:t>‫כולל של ‪ 14,000‬ש"ח‪ ,‬תשלום עבור המומחה מטעם המפקח בסך של ‪ 6,000‬ש"ח ו – ‪ 20,000‬ש"ח‬</w:t>
        <w:br/>
        <w:t>‫בגין שכ"ט עו"ד (כשמתוך סכום זה ‪ 10,000‬ש"ח מותנה בהצלחת התביעה) כעולה מהסכם שכר‬</w:t>
        <w:br/>
        <w:t>‫טרחה שצורף לסיכומים‪ .‬התובעים דרשו לחייב גם את אזולאי בתיקון הכשלים שבמרפסת‬</w:t>
        <w:br/>
        <w:t>‫דירתם לאור ממצאי המומחה בחוות דעתו המשלימה כי קיים צפי עתידי לרטיבות גם בדירת‬</w:t>
        <w:br/>
        <w:t>‫שלזינגר‪ ,‬בהתאם להנחיות לביצוע שניתנו בחוות הדעת המשלימה‪ ,‬בנוסף‪ ,‬עתרו התובעים לחיוב‬</w:t>
        <w:br/>
        <w:t>‫אזולאי בתשלום שכ"ט המומחה ובהוצאות משפט בהתאם לשיקול דעת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 ‪ 1‬טענה בסיכומיה כי צורפה לתביעה זו שלא לצורך שכן טרם הגשת התביעה ניתן היה‬        ‫‪.21‬‬</w:t>
        <w:br/>
        <w:t>‫בקלות לברר שמקור הרטיבות היא מדירת משפחת אלמן ולא מדירתם‪ ,‬כפי שאכן התברר‬</w:t>
        <w:br/>
        <w:t>‫במסגרת ההליך‪ ,‬למרות האמור‪ ,‬התובעים העדיפו להמשיך בתביעה נגד הנתבעת ‪ 1‬ובכך גרמו לה‬</w:t>
        <w:br/>
        <w:t>‫להוצאות מיותרות‪ .‬הנתבעת ‪ 1‬ביקשה לחייב את התובעים להשיב את הוצאותיה בגין שכ"ט‬</w:t>
        <w:br/>
        <w:t>‫המומחה המוסכם בסך ‪ 2,000‬ש"ח‪ ,‬וכן הוצאות כלליות ושכ"ט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3‬ו‪ 4-‬טענו בסיכומיהם כי אין מקום לחייבם בתיקון דירתם בהתאם להמלצת‪/‬הערת‬          ‫‪.22‬‬</w:t>
        <w:br/>
        <w:t>‫המומחה‪ ,‬שכן במתן המלצה זו חרג המומחה מהסמכות שניתנה לו בהחלטת המינוי של כב'‬</w:t>
        <w:br/>
        <w:t>‫המפקחת‪ .‬לגישתם‪ ,‬המומחה נדרש לבחון את מקור הרטיבות בלבד ואת העבודות הנדרשות‬</w:t>
        <w:br/>
        <w:t>‫לצורך הפסקתה‪ .‬הא ותו לא‪ .‬לפיכך‪ ,‬ומעת שקבע המומחה כי מקור הרטיבות הוא במרפסת דירת‬</w:t>
        <w:br/>
        <w:t>‫אלמן בלבד ולא ממרפסת אזולאי‪ ,‬לא היה מקום שיתייחס כלל לדירת אזולאי‪ .‬בנוסף נטען כי‬</w:t>
        <w:br/>
        <w:t>‫לאור ממצאי המומחה בחוות הדעת המשלימה כי ליקויי הרטיבות תוקנו וכי אין רטיבות פעילה‬</w:t>
        <w:br/>
        <w:t>‫לא מובנת דרישת התובעים לתיקונים בדירת אזולאי‪ .‬אזולאי הלינו על כך שהתובעים לא פעלו‬</w:t>
        <w:br/>
        <w:t>‫כראוי בכך שלא פנו לנתבעים לפני הגשת התביעה בפניה מוקדמת‪ ,‬כמקובל‪ ,‬פניה שיכלה לחסוך‬</w:t>
        <w:br/>
        <w:t>‫בהוצאות ובזמנו של בית המשפט‪ .‬לפיכך‪ ,‬ביקשו אזולאי לדחות את התביעה נגדם ולפסוק‬</w:t>
        <w:br/>
        <w:t>‫לטובתם הוצאות משפט בסך של ‪ 2,000‬ש"ח – תשלום עבור המומחה מטעם המפקחת‪ ,‬וכן שכ"ט‬</w:t>
        <w:br/>
        <w:t>‫עו"ד בשיעור ‪ 8,850‬ש"ח‪.‬‬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‫תיק‪7/306/2020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 ‪ 2‬טען בסיכומיו כי שיתף פעולה באופן מלא מתחילת ההליך וכי ביצע את כל אשר נדרש‬          ‫‪.23‬‬</w:t>
        <w:br/>
        <w:t>‫לצורך תיקון הליקויים בדירתו כפי שציין המומחה בחוות הדעת המשלימה‪ .‬עוד נטען‪ ,‬כי טענת‬</w:t>
        <w:br/>
        <w:t>‫התובעים לחדירת מים חוזרת התבררה כטענה מיותרת והביאה לבזבוז משאבי זמן וטרחה מצד‬</w:t>
        <w:br/>
        <w:t>‫כל הצדדים‪ .‬באופן כללי טען הנתבע ‪ 2‬כי גישתם של התובעים לא היתה ראויה וגרמה להוצאות‬</w:t>
        <w:br/>
        <w:t>‫ולטרחה מרובה‪.‬‬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מינויה לשיפוט של המפקחת (כתוארה אז) א' שחל‪ ,‬התיק הועבר לטיפולי‪ ,‬ומכוח סעיף ‪75‬‬        ‫‪.24‬‬</w:t>
        <w:br/>
        <w:t>‫(ב) לחוק המקרקעין‪ ,‬התשכ"ט‪(1969-‬להלן‪" :‬חוק המקרקעין") החלטתי לדון בו מהשלב שאליו‬</w:t>
        <w:br/>
        <w:t>‫הגיע‪.‬‬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סעיף ‪( 3‬ב) לתקנון המצוי שבתוספת לחוק המקרקעין (להלן‪" :‬התקנון המצוי")‪ ,‬החל על‬       ‫‪.25‬‬</w:t>
        <w:br/>
        <w:t>‫הבית בהתאם להוראות סעיף ‪77‬ג לחוק המקרקעין מורה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‫"(ב) בעל דירה זכאי לדרוש מבעל דירה אחרת שיבצע תיקון בדירה האחרת‪ ,‬שאי ביצועו עלול‬</w:t>
        <w:br/>
        <w:t>‫לפגוע בדירתו של דורש התיקון"‪.‬‬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הוראה זו‪ ,‬חלה חובה מוחלטת על בעלים של דירה בבית המשותף לתקן כל ליקוי‬             ‫‪.26‬‬</w:t>
        <w:br/>
        <w:t>‫בדירה ‪ ,‬העלול לגרום לנזק לדירה בבית המשותף‪ .‬חובה מוחלטת זו היא ללא קשר האם הליקוי‬</w:t>
        <w:br/>
        <w:t>‫נובע ממעשיו של בעל הדירה‪ ,‬ממחדליהם או מכל סיבה אחרת‪ .‬כלשון המלומד פרופ' י' ויסמן‪,‬‬</w:t>
        <w:br/>
        <w:t>‫בספרו דיני קניין‪-‬בעלות ושיתוף (תשנ"ז‪ ,)1997-‬עמוד ‪":482‬אם יש בדירה דבר הטעון תיקון שיש‬</w:t>
        <w:br/>
        <w:t>‫בו כדי לגרום נזק לדירה אחרת‪ ,‬חייב בעל דירה לבצע את התיקונים הדרושים למניעת נזק"‪.‬‬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‫(יהושע ויסמן דיני קניין‪ -‬חלק שני בעלות ושיתוף‪.)1997( 482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המחלוקת בין הצדדים‪ ,‬מונה‪ ,‬כאמור‪ ,‬בהסכמת הצדדים מומחה כדי שיחווה את דעתו‬             ‫‪.27‬‬</w:t>
        <w:br/>
        <w:t>‫אשר לגורמי הרטיבות בדירה והעבודות הדרושות לתיקון הליקויים ולתיקון נזקי הרטיבות‪.‬‬</w:t>
        <w:br/>
        <w:t>‫בחוות דעתו עמד המומחה על נזקי הרטיבות שאותרו בדירת התובעים ועל מקורם כמפורט לעיל‪.‬‬</w:t>
        <w:br/>
        <w:t>‫לאור ממצאי המומחה‪ ,‬טוב עשה הנתבע ‪ 2‬משלקח אחריות לביצוע התיקונים עליהם הורה‬</w:t>
        <w:br/>
        <w:t>‫המומחה במרפסת דירתו‪ .‬ואכן‪ ,‬אין חולק כי הכשלים והליקויים בדירת אלמן שגרמו לבעיות‬</w:t>
        <w:br/>
        <w:t>‫הרטיבות בדירת שלזינגר תוקנו במהלך ניהול ההליך‪ ,‬כעולה מחוות הדעת המשלימה‪.‬‬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,‬בחוות הדעת המשלימה צוין כי מצבה הפיסי של דירת שלזינגר לא הושב לקדמותו‬             ‫‪.28‬‬</w:t>
        <w:br/>
        <w:t>‫ונדרש לבצע תיקוני טיח וצבע בתקרה‪ ,‬בקירות ממ"ד וכן בחדר שירותי האורחים‪ .‬בהתאם לכך‪,‬‬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‫תיק‪7/306/2020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עשה המורה לנתבע ‪ 2‬או למי מטעמו‪ ,‬להשלים את ביצוע התיקונים בדירת שלזינגר‬</w:t>
        <w:br/>
        <w:t>‫בהתאם להוראות "המלצות לביצוע" בעמ' ‪ 4‬לחוות הדעת המשלימה וזאת עד ליום ‪.21.9.2022‬‬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מצאתי להורות לנתבע ‪ 2‬להשלים את ביצוע התיקונים בדירתו‪ ,‬למניעת רטיבות עתידית‬         ‫‪.29‬‬</w:t>
        <w:br/>
        <w:t>‫ונזקים צפויים‪ ,‬עד ליום ‪ 21.9.2022‬בהתאם להנחיות לביצוע שניתנו בחוות הדעת המשלימה‬</w:t>
        <w:br/>
        <w:t>‫(בעמ' ‪ ,)4‬שלא נסתרו‪ ,‬כדלקמן‪" :‬קילוף חומרי איטום ישנים לכל אורכו ורוחבו של הקיר‪ ,‬עד‬</w:t>
        <w:br/>
        <w:t>‫לקבלת תשתית נקייה ויבשה‪ .‬מילוי סדקים‪ ,‬באמצעות חומרי אטימה (מסטיקים)‬</w:t>
        <w:br/>
        <w:t>‫פוליאוריטנים או מסטיקים על בסיס ‪ MS‬פולימר או ש"ע‪ .‬על תשתית נקיה ויבשה‪ ,‬יש למרוח‬</w:t>
        <w:br/>
        <w:t>‫חומר איטום צמנטי גמיש‪ ,‬כדוגמת ביטומסטיק או ביטומסיל גמיש או ש"ע‪ .‬מריחת טיח ‪/‬‬</w:t>
        <w:br/>
        <w:t>‫שליכט אקרילי גמיש"‪.‬‬</w:t>
        <w:br/>
        <w:t>‫כות 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תבוצענה על ידי איש מקצוע מורשה ומיומן בביצוע עבודות אלה‪ ,‬בהתאם להוראות‬         ‫‪.30‬‬</w:t>
        <w:br/>
        <w:t>‫התקן הישראלי ובכפוף למפרט עבודות ולמפרט 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‫כעת נותר להכריע בשלוש שאלות‪ :‬האחת‪ ,‬האם מוטלת חובה על נתבעים ‪ 3‬ו‪ 4-‬לתקן את‬              ‫‪.31‬‬</w:t>
        <w:br/>
        <w:t>‫הליקויים שנמצאו במרפסת דירתם כעולה מהמלצת‪/‬הערת המומחה בחוות דעתו? השנייה‪ ,‬האם‬</w:t>
        <w:br/>
        <w:t>‫זכאים התובעים לפיצוי כספי‪ ,‬ואם כן מה היקפו? והשלישית‪ ,‬על מי מבעלי הדין יוטלו הוצאות‬</w:t>
        <w:br/>
        <w:t>‫ההליך ובאיזה שיעור‪.‬‬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‫להלן‪ ,‬אדון בשאלות אלה כסדרן‪.‬‬     ‫‪.32‬‬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‪(3‬ב) לתקנון המצוי מורה כי "(ב) בעל דירה זכאי לדרוש מבעל דירה אחרת שיבצע תיקון‬     ‫‪.33‬‬</w:t>
        <w:br/>
        <w:t>‫בדירה האחרת‪ ,‬שאי ביצועו עלול לפגוע (הדגשה שלי – א‪.‬ש‪ ).‬בדירתו של דורש התיקון"‪.‬‬</w:t>
        <w:br/>
        <w:t>‫דהיינו‪ ,‬אין מדובר רק בחובה לתקן נזק קיים‪ ,‬אלא גם בחובת בעל דירה בבית המשותף למניעתו‬</w:t>
        <w:br/>
        <w:t>‫של נזק עתידי שסביר שיקרה‪.‬‬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זהו המצב בענייננו? לטעמי התשובה לכך היא חיובית‪ .‬ואסביר‪.‬‬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בחוות דעת המומחה‪ ,‬בחוות הדעת המשלימה ובעיקר בתשובות המומחה לשאלות‬                ‫‪.34‬‬</w:t>
        <w:br/>
        <w:t>‫ההבהרה‪ ,‬שלא נסתרו‪ ,‬ציין המומחה כך‪" :‬הכשלים שנצפו במרפסת השייכת לדירת משפחת‬</w:t>
        <w:br/>
        <w:t>‫אזולאי‪ ,‬יכולים לגרום (בעתיד) לבעיות רטיבות בדירת משפחת אזולאי או בדירת השכנים‬</w:t>
        <w:br/>
        <w:t>‫מתחתיה‪ .‬קיימת אפשרות שכשלים במרפסת השייכת לדירת אזולאי יגרמו לרטיבות בדירת‬</w:t>
        <w:br/>
        <w:t>‫משפחת שלזינגר ("מים זורמים להיכן שנוח להם")‪.‬‬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‫תיק‪7/306/2020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‫מדברים אלו‪ ,‬עולה די בבירור‪ ,‬כי אי ביצוע התיקונים במרפסת דירת אזולאי‪ ,‬הגם שלא גרמו עד‬     ‫‪.35‬‬</w:t>
        <w:br/>
        <w:t>‫כה לרטיבות בדירת שלזינגר‪ ,‬עלולים בהחלט לגרום בעתיד לנזקי רטיבות צפויים ומסתברים‬</w:t>
        <w:br/>
        <w:t>‫לדירות השכנים בכלל ולדירת שלזינגר‪ ,‬בפרט‪.‬‬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לטענתם של אזולאי‪ ,‬אינני סבור כי המלצת המומחה לביצוע התיקונים בדירתם עולה כדי‬      ‫‪.36‬‬</w:t>
        <w:br/>
        <w:t>‫חריגה מסמכות שכן בהחלטת המינוי מיום ‪ ,7.4.2021‬הוסמך המומחה‪ ,‬בין היתר‪ ,‬לבחון האם‬</w:t>
        <w:br/>
        <w:t>‫מקור הרטיבות באחת מדירות הנתבעים (ר' סעיף ‪ 7‬להחלטת המינוי)‪ .‬על כן ובזיקה לסעיף ‪(3‬ב)‬</w:t>
        <w:br/>
        <w:t>‫לתקנון המצוי‪ ,‬מוסמך היה המומחה לבחון לא רק נזק קיים אלא גם צפי עתידי לרטיבות‬</w:t>
        <w:br/>
        <w:t>‫שמקורה בדירת אזולאי ‪ -‬בהיותם בעלי דין בתביעה זו‪ ,‬ואף בעניינם התבקש צו לתיקון ליקויים‬</w:t>
        <w:br/>
        <w:t>‫בדירתם העלולים לפגוע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,‬אני מורה לנתבעים ‪ 3‬ו‪ ,4-‬ה"ה אזולאי‪ ,‬לבצע את התיקונים במרפסת דירתם כמפורט‬          ‫‪.37‬‬</w:t>
        <w:br/>
        <w:t>‫בחוות הדעת (הוראות פרק "המלצות לביצוע" בעמ' ‪ )4‬וזאת עד ליום ‪ .1.10.2022‬העבודות‬</w:t>
        <w:br/>
        <w:t>‫תבוצענה על ידי איש מקצוע מורשה ומיומן בביצוע עבודות אלה‪ ,‬בהתאם להוראות התקן‬</w:t>
        <w:br/>
        <w:t>‫הישראלי ובכפוף למפרט עבודות ולמפרט 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בדבר מינוי ב"כ התובעים ככונס נכסים לצורך ביצוע העבודות בדירות הנתבעים נזנחה‬        ‫‪.38‬‬</w:t>
        <w:br/>
        <w:t>‫בסיכומים ולפיכך איני מוצא מקום להידרש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להורות למי מהנתבעים לשלם לתובעים את עלות הנזקים בדירתם בסך של ‪3,400‬‬             ‫‪.39‬‬</w:t>
        <w:br/>
        <w:t>‫ש"ח בהתאם להערכת המומחה (במובחן ממתן צו עשה להשבת מצבה הפיסי של דירת שלזינגר‪,‬‬</w:t>
        <w:br/>
        <w:t>‫שניתן על ידי‪ ,‬כאמור לעיל)‪ ,‬כמו גם את עלות תיקון הנזקים לדירה מחודש יוני ‪ 2020‬בסך של‬</w:t>
        <w:br/>
        <w:t>‫‪ 4,188‬ש"ח ואבדן שכר דירה עבור התקופה שמיום ‪ 1.7.2020‬ליום ‪ 30.6.2022‬בסך כולל של ‪14,000‬‬</w:t>
        <w:br/>
        <w:t>‫ש"ח‪ .‬סעד לפיצוי כספי בשל נזק שנגרם לדירת התובעים עילתו נטועה בדיני הנזיקין והוא אינו‬</w:t>
        <w:br/>
        <w:t>‫בסמכות המפקח על רישום מקרקעין‪ ,‬ראו סעיף ‪ 72‬לחוק המקרקעין וכן ראו בעניין זה את פסק‬</w:t>
        <w:br/>
        <w:t>‫הדין שניתן בעש"א (מחוזי ת"א) ‪ 34810-10-18‬רבין נ' נציגות הבית ברח' רמז ‪ 35‬תל אביב (נבו‪,‬‬</w:t>
        <w:br/>
        <w:t>‫‪ ,)15.4.2019‬בו התייחסה כב' השופטת ביבי בהרחבה בעמ' ‪ 10‬לפסק הדין‪ ,‬להיקף סמכויות‬</w:t>
        <w:br/>
        <w:t>‫המפקח על רישום המקרקעין ביחס לעילות נזיקיות המובאות בפניו‪ ,‬ואין לי אלא להפנות אל‬</w:t>
        <w:br/>
        <w:t>‫הדברים המפורטים שם‪" :‬המפקח על רישום מקרקעין אינו מוסמך לדון בתביעות הנסבות על‬</w:t>
        <w:br/>
        <w:t>‫נזקים אשר אירעו לדירה בבית המשותף וליתן סעדים הנוגעים לשיפויו של בעל דירה בגין‬</w:t>
        <w:br/>
        <w:t>‫נזקים אלו‪ .‬בנסיבות אלו‪ ,‬הרי ששומה היה על המפקחת על רישום המקרקעין‪ ,‬למחוק את‬</w:t>
        <w:br/>
        <w:t>‫התביעה בראשי נזק אלו אשר אינם מצויים בסמכותה‪ .‬אציין כי האמור חל גם על רכיבי תביעתו‬</w:t>
        <w:br/>
        <w:t>‫של המערער‪ ,‬הנובעים מהפסד שכר דירה‪ ,‬אשר לטענתו נבע מנזק א' – אשר גם בהם המפקחת‬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‫תיק‪7/306/2020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‫אינה מוסמכת לדון (כפי שאמנם נקבע על ידה) ומשכך היה עליה למחוק רכיב זה ולא לקיים בו‬</w:t>
        <w:br/>
        <w:t>‫דיון ולדחותו"‪.‬‬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ההליך‪ :‬לאחר ששקלתי את העניין‪ ,‬בהתאם לאמות המידה שהותוו בתקנות סדר‬          ‫‪.40‬‬</w:t>
        <w:br/>
        <w:t>‫הדין האזרחי‪ ,‬התשע"ט‪ 2018-‬ובפסיקה ולאחר שנתתי דעתי למכלול נסיבות העניין‪ ,‬לרבות‬</w:t>
        <w:br/>
        <w:t>‫שיתוף הפעולה מצד נתבע ‪ 2‬שהביא לסיום ההליך בדרך מהירה ויעילה‪ ,‬העדר ראיה לכך‬</w:t>
        <w:br/>
        <w:t>‫שהתובעים אולצו לנהל הליך משפטי נגד הנתבעים בשל התנהלותם‪ ,‬שכן לא קדמה להגשת‬</w:t>
        <w:br/>
        <w:t>‫התביעה כל פניה מוקדמת‪ ,‬ולאחר שהבאתי בחשבון שעד למינוי המומחה המוסכם וקבלת‬</w:t>
        <w:br/>
        <w:t>‫ממצאיו לא ניתן היה לשלול כי מקור הרטיבות הקיימת והצפויה הוא באחת מדירות הנתבעים‪,‬‬</w:t>
        <w:br/>
        <w:t>‫מצאתי לקבוע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21 ,‬אוגוסט ‪ ,2022‬כד' אב תשפ"ב‪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7/306/2020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