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08/412/2020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2022-07-31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‫גויכמן איגור‪ ,‬ת‪.‬ז ‪303893432‬‬    ‫‪1‬‬ 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‫גויכמן פולינה‪ ,‬ת‪.‬ז ‪303893499‬‬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וייסמן אייל‬</w:t>
        <w:br/>
        <w:t>‫שד גושן משה ‪ ,8‬קריית מוצקין‬</w:t>
        <w:br/>
        <w:t>‫טל'‪ 04-8709476:‬פקס‪077-9636964:‬‬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‫צור מעין‪ ,‬ת‪.‬ז ‪29575180‬‬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דני אדלמן‬</w:t>
        <w:br/>
        <w:t>‫רח' מנחם בגין ‪( 7‬בית גבור ספורט) רמת גן‬</w:t>
        <w:br/>
        <w:t>‫טל'‪ 03-7519796:‬פקס‪03-7516010:‬‬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‫צור מעין‪ ,‬ת‪.‬ז ‪29575180‬‬                  ‫בתיק‪:‬‬       ‫תובעת שכנגד‬</w:t>
        <w:br/>
        <w:t>‫‪8/63/2021‬‬</w:t>
        <w:br/>
        <w:t>‫באמצעות ב"כ‪ :‬עו"ד דני אדלמן‬</w:t>
        <w:br/>
        <w:t>‫רח' מנחם בגין ‪( 7‬בית גבור ספורט) רמת גן‬</w:t>
        <w:br/>
        <w:t>‫טל'‪ 03-7519796:‬פקס‪03-7516010:‬‬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‫גויכמן איגור‪ ,‬ת‪.‬ז ‪303893432‬‬    ‫‪1‬‬                        ‫נתבעים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‫גויכמן פולינה‪ ,‬ת‪.‬ז ‪303893499‬‬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וייסמן אייל‬</w:t>
        <w:br/>
        <w:t>‫שד גושן משה ‪ ,8‬קריית מוצקין‬</w:t>
        <w:br/>
        <w:t>‫טל'‪ 04-8709476:‬פקס‪077-9636964:‬‬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.1‬השאלה העומדת לפתחי היא איזה תיקון נכון לבצע בדירת הנתבעת על מנת למנוע חדירת רטיבות‬</w:t>
        <w:br/>
        <w:t>‫לדירת התובעים ועל מי יש להשית את הוצאות אותו תיקון‪.‬‬</w:t>
        <w:br/>
        <w:t>‫‪ .2‬ביום ‪ 30.8.2020‬הגישו גויכמן תביעה זו כנגד צור בה עתרו לחייבה להתקין "אמבטיה" מתחת‬</w:t>
        <w:br/>
        <w:t>‫למזגן שלה הממוקם במסתור הכביסה על מנת שזו תרכז את המים הנפלטים מהמזגן ותנקז‬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‫אותם מטה‪ .‬בנוסף‪ ,‬עתרו גויכמן לחייב את צור לשלם להם סך של ‪ ₪ 5,000‬עבור השבת עלות‬</w:t>
        <w:br/>
        <w:t>‫ביצוע עבודות ומתקנים שכבר בוצעו והותקנו על ידם בשל נזקי רטיבות הנובעים מדירתה‪.‬‬</w:t>
        <w:br/>
        <w:t>‫‪ .3‬ביום ‪ 25.02.2021‬הגישה צור תביעה שכנגד בתיק בה ביקשה לחייב את גויכמן להתקין ניקוז‬</w:t>
        <w:br/>
        <w:t>‫במסתור הכביסה של דירתה על מנת לנקז את מי המזגן‪ ,‬מי כביסה ומי מזגנים ממנו‪.‬‬</w:t>
        <w:br/>
        <w:t>‫רקע כללי ועובדות החשובות לענייננו‪-‬‬</w:t>
        <w:br/>
        <w:t>‫‪ .4‬הבית מושא ההליך נמצא ברח' איינשטיין ‪ ,78‬חיפה‪ ,‬וידוע כחלקה ‪ 27‬בגוש ‪( 10798‬להלן‪:‬‬</w:t>
        <w:br/>
        <w:t>‫"הבית‪/‬הבית המשותף")‪ .‬התובעים‪/‬הנתבעים שכנגד (להלן‪" :‬גויכמן") הם בעלים של דירה בבית‪,‬‬</w:t>
        <w:br/>
        <w:t>‫והנתבעת‪/‬תובעת שכנגד (להלן‪" :‬צור") היא בעלים של דירה אחרת בבית‪ ,‬המצויה מעל לדירת‬</w:t>
        <w:br/>
        <w:t>‫גויכמן‪ .‬הבית כולל סה"כ ‪ 9‬דירות והוא נבנה על ידי מספר בעלי דירות שהתאגדו יחד כקבוצת‬</w:t>
        <w:br/>
        <w:t>‫רכישה (להלן‪" :‬השותפים")‪.‬‬</w:t>
        <w:br/>
        <w:t>‫‪ .5‬בשנת ‪ 2017‬הגישה צור תביעה בבית המשפט המחוזי כנגד הרמן אילן ושלי‪ ,‬אשר מכרו לה את‬</w:t>
        <w:br/>
        <w:t>‫הדירה (להלן‪" :‬הרמן")‪ ,‬ובה עתרה לביטול הסכם המכר מכוחו רכשה את הדירה וזאת מחמת‬</w:t>
        <w:br/>
        <w:t>‫ליק ויי בניה רבים שנתגלו בה (להלן‪" :‬התביעה במחוזי")‪ .‬בתביעה זו ניתן ביום ‪ 1.6.22‬פסק דין‬</w:t>
        <w:br/>
        <w:t>‫הדוחה את התביעה לביטול הסכם המכר תוך חיוב הרמן בתשלום פיצויים לצור‪ ,‬לרבות בגין‬</w:t>
        <w:br/>
        <w:t>‫עוגמת נפש‪.‬‬</w:t>
        <w:br/>
        <w:t>‫‪ .6‬בשנת ‪ 2019‬הגישה נציגות הבית המשותף תביעה בבית משפט השלום בקריות כנגד מרבית‬</w:t>
        <w:br/>
        <w:t>‫השותפים ובה עתרה למתן צו עשה אשר יחייבם לתקן ליקויי בניה רבים שהתגלו בבית ובדירותיו‬</w:t>
        <w:br/>
        <w:t>‫(להלן‪" :‬התביעה בשלום")‪ .‬במסגרת תביעה זו עתרה הנציגות‪ ,‬בין היתר‪ ,‬לחיוב השותפים‬</w:t>
        <w:br/>
        <w:t>‫להסדיר פתחי ניקוז במסתורי הכביסה‪ .‬תביעה זו עודנה תלויה ועומדת‪.‬‬</w:t>
        <w:br/>
        <w:t>‫תמצית טענות התביעה‪/‬ההגנה שכנגד ‪-‬‬</w:t>
        <w:br/>
        <w:t>‫‪ .7‬כ‪ 5 -‬שנים עובר למועד הגשת התביעה החלו חודרים מים ממזגן דירת צור לדירת גויכמן כל אימת‬</w:t>
        <w:br/>
        <w:t>‫שהמזגן בדירתה עבד‪ .‬חדירת הרטיבות מתרחשת באזור מסתור הכביסה בדירת גויכמן; מעבה‬</w:t>
        <w:br/>
        <w:t>‫המזגן ממנו נוזלים המים ממוקם במסתור הכביסה של צור הנמצא מעל דירת גויכמן‪ .‬תקלה‬</w:t>
        <w:br/>
        <w:t>‫דומה במהותה התרחשה גם ביתר הדירות בבית‪ ,‬והיא נפתרה באמצעות התקנת "אמבטיה" תחת‬</w:t>
        <w:br/>
        <w:t>‫מעבה המזגנים בדירות‪ ,‬אשר מנקזת את מי המזגנים כלפי מטה ומונעת חדירתם דרך‬</w:t>
        <w:br/>
        <w:t>‫רצפת‪/‬תקרת מסתור הכביסה לדירה התחתונה‪.‬‬</w:t>
        <w:br/>
        <w:t>‫‪ .8‬לאחר שגויכמן התקינו "אמבטיה" כזו במסתור הכביסה בדירתם‪ ,‬וזו פתרה את בעיית חדירת‬</w:t>
        <w:br/>
        <w:t>‫הרטיבות מדירתם לדירה הממוקמת תחתם ניסו גויכמן להידבר עם צור לשם יישום פתרון דומה‬</w:t>
        <w:br/>
        <w:t>‫בדירתה אך זאת ללא הצלחה‪ .‬משלא צלחו ניסיונות ההידברות בין הצדדים הזמינו גויכמן על‬</w:t>
        <w:br/>
        <w:t>‫חשבונם "אמבטיה" למזגן של צור‪ ,‬וביקשו להתקינה בדירתה על חשבונם על מנת למנוע חדירת‬</w:t>
        <w:br/>
        <w:t>‫המים לדירתם אך צור סירבה‪.‬‬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.9‬להסכם המכר של צור צורף כחלק בלתי נפרד הסכם השיתוף שנחתם בין השותפים עובר להקמת‬</w:t>
        <w:br/>
        <w:t>‫הבית‪ .‬בהסכם השיתוף נקבע כי מרגע השלמת הבנייה כל אחד מהבעלים יהיה אחראי‬</w:t>
        <w:br/>
        <w:t>‫להתחייבויות בגין דירתו‪ ,‬ועל כן אין בסיס לתביעת צור כנגד גויכמן‪ ,‬בה עתרה לחייבם להתקין‬</w:t>
        <w:br/>
        <w:t>‫ניקוז במסתור הכביסה של דירתה בהיותם מיחידי קבוצת הרכישה ומי שאחראים לליקויים‬</w:t>
        <w:br/>
        <w:t>‫בבית‪.‬‬</w:t>
        <w:br/>
        <w:t>‫תמצית טענות ההגנה‪/‬התביעה שכנגד ‪-‬‬</w:t>
        <w:br/>
        <w:t>‫‪ .10‬גויכמן נמנים עם השותפים שהקימו יחד את הבית‪ ,‬על כן‪ ,‬בהתאם להוראות חוק המכר (דירות)‪,‬‬</w:t>
        <w:br/>
        <w:t>‫תשל"ג‪( 1973-‬להלן‪" :‬חוק המכר דירות")‪ ,‬ובהתאם להסכם השיתוף הם האחראים לליקויי‬</w:t>
        <w:br/>
        <w:t>‫הבנייה הן בבית והן בדירת צור‪.‬‬</w:t>
        <w:br/>
        <w:t>‫‪ .11‬הבית והדירה נבנו באיכות ירודה וקיימים בהם ליקויי בנייה חמורים‪ ,‬ובהם‪ ,‬העדר ניקוז תקין‬</w:t>
        <w:br/>
        <w:t>‫במסתורי הכביסה‪ .‬בגין ליקויים אלו הגישה נציגות הבית המשותף את התביעה בשלום כנגד‬</w:t>
        <w:br/>
        <w:t>‫מרבית השותפים בה עתרה למתן צו עשה שיחייבם לתקן את ליקויי הבניה בבית‪ ,‬לרבות השלמת‬</w:t>
        <w:br/>
        <w:t>‫הניקוזים במסתורי הכביסה‪ .‬לאור העובדה שמתנהלת תביעה בשלום בגין ליקויי הבניה בבית‬</w:t>
        <w:br/>
        <w:t>‫לרבות ליקוי זה‪ ,‬מנועים התובעים מלתבוע את צור בגין ליקוי זה‪.‬‬</w:t>
        <w:br/>
        <w:t>‫‪ .12‬חלף שהשותפים יתקינו מערכת ניקוז כנדרש במסתורי הכביסה‪ ,‬הם הזמינו קבלן מזגנים‬</w:t>
        <w:br/>
        <w:t>‫שהתקין פתרון פרוביזורי המהווה "אלתור" במסתורי הכביסה‪ .‬הפתרון המאולתר לא צלח‬</w:t>
        <w:br/>
        <w:t>‫וקבלן המזגנים הוזמן שוב ושוב לטפל בנזילה באמצעות מריחת סיליקון בחיבורים‪ ,‬תוך שהורה‬</w:t>
        <w:br/>
        <w:t>‫לצור בכל פעם להימנע מהפעלת המזגן למשך ‪ 48‬שעות‪ .‬בביקור האחרון הציע קבלן המזגנים‬</w:t>
        <w:br/>
        <w:t>‫אלתור נוסף בדמות התקנת "אמבטיה" מתחת למזגן‪ .‬צור הסכימה לכך בכפוף לכך שהדבר‬</w:t>
        <w:br/>
        <w:t>‫ייעשה על ידי הרמן (כזכור המשפחה שמכרה לה את דירתה) אך הללו סירבו‪.‬‬</w:t>
        <w:br/>
        <w:t>‫‪ .13‬צור סירבה לביצוע פתרונות זמניים נוספים‪ ,‬ודרשה כי גויכמן יתקינו מערכת ניקוז למסתור‬</w:t>
        <w:br/>
        <w:t>‫הכביסה בהתאם לתכניות הבנייה של הבית ולחוות דעת המהנדסים‪.‬‬</w:t>
        <w:br/>
        <w:t>‫‪ .14‬התביעה שכנגד הוגשה רק כנגד גויכמן הואיל והרמן כבר אינם בעלי דירה בבית‪ ,‬ועל כן מטעמים‬</w:t>
        <w:br/>
        <w:t>‫של סמכות עניינית לא ניתן להגיש כנגדם תביעה בפני המפקחת על רישום מקרקעין‪.‬‬</w:t>
        <w:br/>
        <w:t>‫‪ .15‬למפקח על רישום מקרקעין לא קיימת סמכות עניינית לדון בתביעות נזיקיות‪ ,‬ועל כן יש למחוק‬</w:t>
        <w:br/>
        <w:t>‫את התביעה בגין הסעד הכספי לו עתרו גויכמן‪.‬‬</w:t>
        <w:br/>
        <w:t>‫ההליכים בתיק –‬</w:t>
        <w:br/>
        <w:t>‫‪ .16‬בדיון שהתקיים ביום ‪ 11.5.2021‬טענו גויכמן כי אמנם מתנהל בבית משפט השלום הליך שעניינו‬</w:t>
        <w:br/>
        <w:t>‫ליקויי בנייה בבית‪ ,‬לרבות בגין העדר ניקוז במסתורי הכביסה‪ ,‬אך מדובר בתביעה כספית בגין‬</w:t>
        <w:br/>
        <w:t>‫ליקויים רבים‪ ,‬והיא אינה מונעת תביעה זו בה עתרו לחייב את צור להתקין את ה"אמבטיה"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‫מנת למנוע את הנזקים המתהווים בדירתם‪ .‬צור טענה מנגד כי פתרון "האמבטיה" אינו חוקי‬</w:t>
        <w:br/>
        <w:t>‫ואינו תקני‪.‬‬</w:t>
        <w:br/>
        <w:t>‫‪ .17‬ביום ‪ 13.5.2021‬מיניתי את המהנדס ירון בן ארי כמומחה מטעמי (להלן‪" :‬המומחה")‪ ,‬והלה‬</w:t>
        <w:br/>
        <w:t>‫התבקש לחוות דעתו באשר למקור הרטיבות בדירת גויכמן‪ ,‬וכן ליתן המלצות למניעת חדירת‬</w:t>
        <w:br/>
        <w:t>‫הרטיבות‪.‬‬</w:t>
        <w:br/>
        <w:t>‫‪ .18‬ביום ‪ 11.7.2021‬הגיש המומחה חוות דעת לתיק‪ .‬בחוות דעתו מצא כי מים חודרים ממסתור‬</w:t>
        <w:br/>
        <w:t>‫הכביסה בדירת צור לדירת גויכמן‪ .‬המומחה פירט שתי חלופות לביצוע לשם מניעת חדירת‬</w:t>
        <w:br/>
        <w:t>‫הרטיבות‪ :‬האחת‪ ,‬התקנת "אמבטיה" מתחת למזגן או בלשון המומחה התקנת "עוקת תפישה"‬</w:t>
        <w:br/>
        <w:t>‫מתחת למעבה‪/‬מדחס מזגן צור‪ ,‬וחיבורה לצינור ניקוז שיוליך את המים כלפי מטה (סעיף ‪3.3‬‬</w:t>
        <w:br/>
        <w:t>‫לחוות הדעת)‪ ,‬והשנייה‪ ,‬התקנת מערכת ניקוז במסתור הכביסה (סעיף ‪ 3.4‬לחוות הדעת)‪.‬‬</w:t>
        <w:br/>
        <w:t>‫המומחה המליץ על הפתרון הראשון בהיותו זול ובסבירות גבוהה יביא לפתרון הבעיה‪ ,‬ולחלופין‬</w:t>
        <w:br/>
        <w:t>‫על הפתרון השני‪.‬‬</w:t>
        <w:br/>
        <w:t>‫‪ .19‬הואיל והמומחה ציין בסעיף ‪ ,3.2‬עמ' ‪ 6‬לחוות דעתו‪ ,‬כי אינו יכול להסיק בוודאות אם הרטיבות‬</w:t>
        <w:br/>
        <w:t>‫מגיעה ממדחס המזגן‪ ,‬מכביסה או מגשם הנכנס למסתור הכביסה‪ ,‬ניתנה על ידי ביום ‪19.7.2021‬‬</w:t>
        <w:br/>
        <w:t>‫החלטה המורה למומחה להבהיר האם קיימות בדיקות נוספות אותן ניתן לבצע על מנת שתינתן‬</w:t>
        <w:br/>
        <w:t>‫על ידו תשובה ודאית לגבי מקור הרטיבות בדירת גויכמן‪ .‬במענה השיב המומחה כי באפשרותו‬</w:t>
        <w:br/>
        <w:t>‫לבצע בדיקה במסגרתה יופעל המזגן בדירת צור למשך מס' שעות במס' מצבים שונים‪ ,‬על מנת‬</w:t>
        <w:br/>
        <w:t>‫לבחון האם הפעלתו גורמת לרטיבות האמורה‪.‬‬</w:t>
        <w:br/>
        <w:t>‫‪ .20‬בעקבות החלטה זו ביצע המומחה בדיקות נוספות‪ ,‬וביום ‪ 12.1.2022‬הגיש השלמה לחוות דעתו‬</w:t>
        <w:br/>
        <w:t>‫ממנה עלה כי לאחר הפעלת המזגן בדירת צור למשך כ ‪ 50‬דק החלה נזילת מים מאסיבית‪ ,‬אשר‬</w:t>
        <w:br/>
        <w:t>‫אותותיה ניכרו בדירת גויכמן‪ .‬כן ציין המומחה כי מבדיקות שערך בדירות סמוכות בהן הותקנה‬</w:t>
        <w:br/>
        <w:t>‫"אמבטיה" לניקוז מים מתחת מעבה המזגן עלה כי לא נמצאו נזילות או סימני רטיבות בדירות‬</w:t>
        <w:br/>
        <w:t>‫תחתיהן‪ .‬לסיכום חוות דעתו כתב המומחה כי הבדיקה שערך חיזקה את מסקנתו שהתקנת‬</w:t>
        <w:br/>
        <w:t>‫"אמבטיה" מתחת למדחס המזגן תביא לפתרון יעיל לבעיית הרטיבות‪ .‬לחלופין‪ ,‬ציין המומחה‪,‬‬</w:t>
        <w:br/>
        <w:t>‫כי ככל שתמשיך לחדור רטיבות לדירת גויכמן לאחר התקנת ה"אמבטיה" ניתן יהיה להתקין‬</w:t>
        <w:br/>
        <w:t>‫מערכת ניקוז במסתור הכביסה בדירת צור בעלות גבוהה יותר‪.‬‬</w:t>
        <w:br/>
        <w:t>‫‪ .21‬בעקבות חוות הדעת המשלימה התבקשה צור להודיע האם היא מסכימה להתקנת ה"אמבטיה"‪,‬‬</w:t>
        <w:br/>
        <w:t>‫או בלשון המומחה "עוקת תפישה" במסתור הכביסה שלה‪ ,‬ובמענה ביקשה לשלוח שאלות‬</w:t>
        <w:br/>
        <w:t>‫הבהרה למומחה‪ ,.‬הללו נשלחו והמומחה השיב עליהן ביום ‪.9.2.2022‬‬</w:t>
        <w:br/>
        <w:t>‫‪ .22‬לאחר קבלת תשובות המומחה לשאלות ההבהרה בקשה צור לקבוע את התיק להוכחות‪ ,‬ודיון‬</w:t>
        <w:br/>
        <w:t>‫הוכחות נקבע ליום ‪.6.7.2022‬‬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.23‬לאחר שהתקבל פסק הדין בתביעה במחוזי ובטרם הוגשו תצהירי עדות ראשית ע"י הצדדים‬</w:t>
        <w:br/>
        <w:t>‫נקבה לבקשתם דיון מקדמי נוסף בתיק ליום ‪ ,15.6.2022‬על מנת לסייע לצדדים להגיע להבנות‬</w:t>
        <w:br/>
        <w:t>‫אשר יביאו לצמצום הוצאות ההליך‪ .‬ביום ‪ 15.6.2022‬התקיים דיון מקדמי בו חזרו גויכמן על‬</w:t>
        <w:br/>
        <w:t>‫הצעתם‪ ,‬לצרכי פשרה‪ ,‬להתקין‪ ,‬על חשבונם‪ ,‬את ה "אמבטיה" מתחת למדחס המזגן בדירת צור‪,‬‬</w:t>
        <w:br/>
        <w:t>‫ובכך להביא את התביעה לסיומה‪ .‬צור התנתה את ההתקנה בהתחייבות גויכמן שלא תהיה להם‬</w:t>
        <w:br/>
        <w:t>‫כל טענה או תביעה עתידית כלפיה ככל שפתרון זה לא ייתן מענה מלא לבעיית הרטיבות‪ ,‬אך‬</w:t>
        <w:br/>
        <w:t>‫גויכמן סירבו לכך‪.‬‬</w:t>
        <w:br/>
        <w:t>‫‪ .24‬משניסיוני להביא את הצדדים לפשרה לא צלח‪ ,‬נקבע התיק לדיון הוכחות ליום ‪.6.7.2022‬‬</w:t>
        <w:br/>
        <w:t>‫במסגרת הדיון העיד תובע מס' ‪ 1‬מטעם התביעה‪ .‬מטעם ההגנה העידו‪ :‬צור והרמן אילן ושלי‪ ,‬מי‬</w:t>
        <w:br/>
        <w:t>‫שהיו חלק מהשותפים ומכרו את הדירה לצור‪.‬‬</w:t>
        <w:br/>
        <w:t>‫‪ .25‬הצדדים סיכמו טענותיהם בעל פה‪ .‬להלן תמצית טענות גויכמן‪ :‬התביעה הייתה מתייתרת לו צור‬</w:t>
        <w:br/>
        <w:t>‫הייתה מאפשרת להם להתקין את האמבטיה בדירתה‪ ,‬ובאמצעות פתרון פשוט וזול זה‪ ,‬שצלח‬</w:t>
        <w:br/>
        <w:t>‫בדירות אחרות בבית‪ ,‬ניתן היה לייתר את הנזק‪ ,‬הסבל ועוגמת הנפש אשר נגרמה להם מחדירת‬</w:t>
        <w:br/>
        <w:t>‫רטיבות מדירתה; הואיל ואין מחלוקת כי מקור הרטיבות מדירת צור‪ ,‬ובהתאם להוראת סעיף‬</w:t>
        <w:br/>
        <w:t>‫‪( 3‬ב) לתקנון המצוי שבתוספת לחוק המקרקעין‪ ,‬חייבת צור לבצע את התיקונים הנדרשים;‬</w:t>
        <w:br/>
        <w:t>‫מחמת התביעה שניהלה צור כנגד הרמן במחוזי‪ ,‬בה עתרה לביטול החוזה לרכישת הדירה בשל‬</w:t>
        <w:br/>
        <w:t>‫הליקויים הרבים הקיימים בה‪ ,‬לא היה לה עניין במתן פתרון לסבלם של התובעים‪ ,‬שכן צמצום‬</w:t>
        <w:br/>
        <w:t>‫הליקויים בדירתה לא היה משרת את קידום עניינה בתביעה במחוזי‪ .‬מאותו טעם סירבה צור גם‬</w:t>
        <w:br/>
        <w:t>‫למינוי מומחה על ידי המפקחת; צור מעולם לא פנתה לגויכמן בדרישה להתקנת ניקוז במסתור‬</w:t>
        <w:br/>
        <w:t>‫הכביסה שלהם‪ ,‬שכן "היה ברור לה" שליקוי זה באחריות הרמן‪ ,‬כפי שהדבר אף עולה מהסכם‬</w:t>
        <w:br/>
        <w:t>‫המכר ומהסכם השיתוף; המומחה אישר שפתרון "האמבטיה" חוקי ותקני‪ ,‬והוא אף המליץ עליו‬</w:t>
        <w:br/>
        <w:t>‫כפתרון "קו" ראשון; בתביעה בשלום נתבע סעד כספי בגין העדר ניקוז במסתור הכביסה‪ ,‬ועל כן‬</w:t>
        <w:br/>
        <w:t>‫לא ניתן לומר שתלוי ועומד הליך זהה להליך זה; הצעת גויכמן להתקין על חשבונם את ה‬</w:t>
        <w:br/>
        <w:t>‫"אמבטיה" הייתה לצרכי פשרה‪ ,‬אך לאור העובדה שהם נאלצו לנהל הליך שלם ולשאת בעלויות‬</w:t>
        <w:br/>
        <w:t>‫שכר טרחה ומומחים אין לחייבם לבצע עבודה זו על חשבונם אלא יש להשית את ביצועה על צור‬</w:t>
        <w:br/>
        <w:t>‫בלבד‪.‬‬</w:t>
        <w:br/>
        <w:t>‫‪ .26‬להלן תמצית טענות צור בסיכומיה‪ :‬גויכמן תבעו מכוח הוראות סעיף ‪(3‬ב) לתקנון המצוי‪ ,‬אך הם‬</w:t>
        <w:br/>
        <w:t>‫לא הוכיחו כי התקנון המצוי חל על הבית; מחוות דעת המומחה עלה כי לא נבנתה מערכת ניקוז‬</w:t>
        <w:br/>
        <w:t>‫במסתורי הכביסה‪ ,‬ועל כן יש לחייב את גויכמן‪ ,‬המהווים חלק מקבוצת הרכישה‪ ,‬להתקין מערכת‬</w:t>
        <w:br/>
        <w:t>‫הניקוז; חברי קבוצת הרכישה ראו את עצמם כמי שאחראים לליקוי מושא ההליך‪ ,‬הראיה‬</w:t>
        <w:br/>
        <w:t>‫שבמשך כל השנים מאז נבנה הבית הם הביאו את קבלן המזגנים ושילמו לו מכיסם על העבודות‬</w:t>
        <w:br/>
        <w:t>‫והאלתורים שביצע במסתורי הכביסה לשם מתן פתרון לבעיית הרטיבות; המומחה אמנם מצא‬</w:t>
        <w:br/>
        <w:t>‫כי מים מהמזגן חודרים לדירת גויכמן‪ ,‬אך לא יכול היה לשלול את העובדה שגם מי גשמים‪ ,‬מי‬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‫שטיפה ומי כביסה יחדרו ממסתור הכביסה של צור לדירת גויכמן‪ ,‬ועל כן אין לאשר את התקנת‬</w:t>
        <w:br/>
        <w:t>‫"האמבטיה" אשר מהווה פתרון מאולתר שנותן מענה רק לחדירת מי מזגנים; משסירבו גויכמן‬</w:t>
        <w:br/>
        <w:t>‫להתחייב לכך שלאחר התקנת "האמבטיה" יוותרו על כל טענות שיהיה להם כלפי צור בגין חדירת‬</w:t>
        <w:br/>
        <w:t>‫מים ממסתור הכביסה אין לחייב את צור להתקין את "האמבטיה"‪ .‬צור זכאית לכך שלא תוטרד‬</w:t>
        <w:br/>
        <w:t>‫פעמים רבות בגין אותו ליקוי‪ .‬לא ניתן לדרוש מצור להסכים לביצוע עבודה שתפתור את חדירת‬</w:t>
        <w:br/>
        <w:t>‫מי המזגנים לדירת גויכמן‪ ,‬שעה שהיא נותרת חשופה להגשת תביעה נוספת בגין חדירת מי‬</w:t>
        <w:br/>
        <w:t>‫גשמים‪ ,‬או בגין חדירת מי שטיפה‪ ,‬או בגין חדירת מי כביסה; מכוח העיקרון ולפיו "מעילה בת‬</w:t>
        <w:br/>
        <w:t>‫עוולה לא תצמח עילת תביעה" אין לחייב את צור לבצע את התיקונים מושא ההליך‪ ,‬שכן גויכמן‬</w:t>
        <w:br/>
        <w:t>‫פעלו בניגוד לחוק וכתוצאה מכך יצרו ליקויי בנייה‪ ,‬ועל כן אין זה מתקבל על הדעת להשית עליה‬</w:t>
        <w:br/>
        <w:t>‫את תוצאות מחדלם; בניגוד לטענת המומחה בחוות דעתו פתרון "האמבטיה" אינו חוקי ואינו‬</w:t>
        <w:br/>
        <w:t>‫עולה בקנה אחד עם הוראות דיני התכנון והבנייה; המלצת המומחה להתקנת "האמבטיה" ניתנה‬</w:t>
        <w:br/>
        <w:t>‫על בסיס קביעתו כי צור אינה עושה שימוש במסתור הכביסה לשם תליית כביסה‪ .‬אולם‪ ,‬גם אם‬</w:t>
        <w:br/>
        <w:t>‫צור נכון להיום אינה עושה שימוש במסתור הכביסה לצורך תליית כביסה לא ניתן למנוע ממנה‬</w:t>
        <w:br/>
        <w:t>‫לעשות כן בעתיד‪ ,‬ועל כן יש לדחות את הפתרון הראשון עליו המליץ המומחה; מחוות דעתו של‬</w:t>
        <w:br/>
        <w:t>‫המומחה עלה כי הסיבה היחידה בגינה המליץ על התקנת האמבטיה חלף התקנת מערכת ניקוז‬</w:t>
        <w:br/>
        <w:t>‫במסתור הכביסה היא היותה פתרון זול‪ .‬לא ניתן להעדיף פתרון זה על פני הפתרון השני שייתן‬</w:t>
        <w:br/>
        <w:t>‫מענה מוחלט רק בשל היותו זול‪.‬‬</w:t>
        <w:br/>
        <w:t>‫‪ .27‬דיון והכרעה ‪-‬‬</w:t>
        <w:br/>
        <w:t>‫‪ .28‬אקדים ואציין כי מצאתי לקבל את מרבית התביעה הראשית ולדחות את התביעה שכנגד‪ ,‬הכל‬</w:t>
        <w:br/>
        <w:t>‫כפי שיפורט להלן‪:‬‬</w:t>
        <w:br/>
        <w:t>‫‪ .29‬עילת התביעה של גויכמן נטועה בהוראת סעיף ‪(3‬ב) לתקנון המצוי שבחוק המקרקעין‪ ,‬התשכ"ט‪-‬‬</w:t>
        <w:br/>
        <w:t>‫‪( 1969‬להלן‪" :‬חוק המקרקעין") הקובעת כדלהלן‪:‬‬</w:t>
        <w:br/>
        <w:t>‫"בעל דירה זכאי לדרוש מבעל דירה אחרת שיבצע תיקון בדירה האחרת‪ ,‬שאי‪-‬ביצועו עלול‬</w:t>
        <w:br/>
        <w:t>‫לפגוע בדירתו של דורש התיקון‪".‬‬</w:t>
        <w:br/>
        <w:t>‫‪ .30‬בעניין זה טענה צור כי גויכמן לא הוכיחו כי התקנון המצוי חל על הבית‪.‬‬</w:t>
        <w:br/>
        <w:t>‫האם התקנון המצוי חל על הבית?‬</w:t>
        <w:br/>
        <w:t>‫‪ .31‬מצאתי לדחות את טענת הנתבעת כי התובעים לא הוכיחו כי התקנון המצוי שבתוספת הראשונה‬</w:t>
        <w:br/>
        <w:t>‫לחוק המקרקעין חל על הבית‪.‬‬</w:t>
        <w:br/>
        <w:t>‫‪ .32‬עסקינן בבית שנרשם בשנת ‪ 2015‬בפנקס הבתים המשותפים‪ .‬מעיון ברישום אני למדה כי לבית‬</w:t>
        <w:br/>
        <w:t>‫נרשם תקנון מוסכם‪ .‬אך בכך לא סגי‪ .‬מורנו סעיף ‪ 62‬לחוק המקרקעין כי‪" :‬בעלי הדירות רשאים‬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‫לערוך תקנון ולשנות את הוראותיו ברוב של בעלי הדירות ששני שלישים של הרכוש המשותף‬</w:t>
        <w:br/>
        <w:t>‫צמודים לדירותיהם‪."...‬‬</w:t>
        <w:br/>
        <w:t>‫‪ .33‬בסעיף ‪ 64‬לחוק המקרקעין נקבע כי‪" :‬מקום שלא נרשם תקנון לפי סעיף ‪ ,62‬ובמידה שאין‬</w:t>
        <w:br/>
        <w:t>‫בתקנון שנרשם הוראה בנדון‪ ,‬יראו את התקנון המצוי שבתוספת כתקנון שנרשם על ידי בעלי‬</w:t>
        <w:br/>
        <w:t>‫הדירות"‪( .‬ההדגשות שלי)‬</w:t>
        <w:br/>
        <w:t>‫‪ .34‬עינינו הרואות כי סעיף ‪ 64‬לחוק המקרקעין קובע כי התקנון המצוי חל בצוותא חדה עם התקנון‬</w:t>
        <w:br/>
        <w:t>‫המוסכם שנרשם לבית ביחס לכל הוראה שלא נכללה באופן מפורש בתקנון המוסכם‪.‬‬</w:t>
        <w:br/>
        <w:t>‫‪ .35‬יתירה מכך‪ ,‬סעיף ‪ 9‬לתקנון המוסכם של הבית קובע כי ‪":‬אנו מאמצים את התקנון המצוי‬</w:t>
        <w:br/>
        <w:t>‫שבתוספת לחוק‪ .‬בכל מקרה של סתירה בין הוראות תקנון זה לבין התקנון המצוי שבתוספת‬</w:t>
        <w:br/>
        <w:t>‫לחוק‪ ,‬הוראות תקנון זה תקבענה"‪.‬‬</w:t>
        <w:br/>
        <w:t>‫‪ .36‬מעיון בתקנון המוסכם עולה כי לא קיימת בו הוראה סותרת ולכן הוראת סעיף ‪(3‬ב) לתקנון‬</w:t>
        <w:br/>
        <w:t>‫המצוי חלה על הבית ומחייבת את צור‪ ,‬כמי שהיא בעלים של דירה בבית‪.‬‬</w:t>
        <w:br/>
        <w:t>‫מקור הליקוי‪-‬‬</w:t>
        <w:br/>
        <w:t>‫‪ .37‬מחוות דעתו של המומחה עלה באופן חד משמעי כי הרטיבות בדירת גויכמן מקורה במסתור‬</w:t>
        <w:br/>
        <w:t>‫הכביסה בדירת צור‪ .‬המומחה המליץ על ביצוע הצעדים הבאים‪:‬‬</w:t>
        <w:br/>
        <w:t>‫"‪ 3.3‬באלו צעדים ניתן לנקוט כדי למנוע רטיבות‬</w:t>
        <w:br/>
        <w:t>‫היות והנתבעת טוענת כי אינה עושה שימוש במסתור הכביסה‪ ,‬הפעולה הראשונה שניתן‬</w:t>
        <w:br/>
        <w:t>‫לעשות כפי שהוצע בכתב התביעה ונעשה בדירת התובעים‪ ,‬היא התקנת עוקת תפישה מתחת‬</w:t>
        <w:br/>
        <w:t>‫למזגן וחיבורה לצינור הניקוז העובר במסתור הכביסה ראה צילום ‪ 2‬לעיל‪ ,‬חלופה נוספת תצוין‬</w:t>
        <w:br/>
        <w:t>‫בסעיף ‪ 2.4‬להלן"‪.‬‬</w:t>
        <w:br/>
        <w:t>‫בסעיף ‪ 3.4‬לחוות הדעת מציין המומחה חלופה נוספת והיא‪:‬‬</w:t>
        <w:br/>
        <w:t>‫"חלופה נוספת לתיקון הרטיבות ולסילוק מים היא חזרה לפתרון המקורי שהוצע במקום ולא‬</w:t>
        <w:br/>
        <w:t>‫בוצע ראה שרטוט מס' ‪ 1‬להלן‪ ,‬אך חלופה זו לביצוע אינה זולה וכנראה תדרוש פירוק מדחסי‬</w:t>
        <w:br/>
        <w:t>‫המזגנים‪ ,‬ביצוע בטון ב‪-‬קל ליצירת שיפועים מתאימים ברצפת מסתור הכביסה‪ ,‬התקנת עוקת‬</w:t>
        <w:br/>
        <w:t>‫ניקוז במקום נמוך ברצפה וחיבורם לקו הניקוז הקיים במסתור‪ ,‬וצינור פי‪.‬וי‪.‬סי בקוטר ‪ 40‬מ"מ‪.‬‬</w:t>
        <w:br/>
        <w:t>‫עלות תוספת זו חייבת להיות מבוצעת לפחות בכל הדירות בצדו הזה של המבנה ואינה זולה‬</w:t>
        <w:br/>
        <w:t>‫לביצוע אבל תפתור את כל גורמי הרטיבות האפשריים ומצוינים בסעיף ‪."3.1‬‬</w:t>
        <w:br/>
        <w:t>‫‪ .38‬המומחה דחה בחוות דעתו את טענת צור כי התקנת "אמבטיה" מהווה פתרון בלתי חוקי ולא‬</w:t>
        <w:br/>
        <w:t>‫תקני‪ ,‬ראו עמ' ‪ 5‬לחוות הדעת‪ .‬טענתו זו הגם שהוכחשה ע"י צור 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.39‬כאמור לעיל‪ ,‬בהחלטה שניתנה על ידי ביום ‪ 28.7.2021‬התבקש המומחה לבצע את הבדיקות‬</w:t>
        <w:br/>
        <w:t>‫הנדרשות לצורך מתן חוות דעת ברורה ומוחלטת באשר למקור הרטיבות‪.‬‬</w:t>
        <w:br/>
        <w:t>‫‪ .40‬ביום ‪ 11.1.2022‬המציא המומחה חוות דעת משלימה‪ ,‬וזאת לאחר שערך ביקור נוסף במקום‬</w:t>
        <w:br/>
        <w:t>‫במהלכו הפעיל את המזגן בדירת צור וכ‪ 50 -‬דק'‪ ,‬ולאחר מכן החלה נזילת מים במסתור הכביסה‬</w:t>
        <w:br/>
        <w:t>‫בדירת גויכמן‪ .‬בחוות דעתו כותב המומחה בעמ' ‪:3‬‬</w:t>
        <w:br/>
        <w:t>‫‪" 2.1‬הוכח חד משמעית שהרטיבות בדירת התובע נגרמת עקב פעולת המזגן במיוחד בחורף; ‪2.2‬‬</w:t>
        <w:br/>
        <w:t>‫תיקון הנושא‪ 2.2.1 :‬כפי שצוין בחו"ד וחוזק בבדיקה הנוכחית ניתן לפתור את הבעיה בעלות‬</w:t>
        <w:br/>
        <w:t>‫קטנה יחסית על ידי הוספת אגנית מתחת למדחס למזגן הנתבעת וניקוזו לצינור האנכי הנמצא‬</w:t>
        <w:br/>
        <w:t>‫במסתור‪ 2.2.2 .‬לחלופין ניתן לבצע את המפורט בסעיף ‪ 3.4‬בחו"ד בעלות הרבה יותר גדולה‪ ,‬אך‬</w:t>
        <w:br/>
        <w:t>‫פתרון זה תלוי בהסכמת וסיכום של כל הדיירים"‪.‬‬</w:t>
        <w:br/>
        <w:t>‫‪ .41‬במענה לשאלות הבהרה שנשלחו למומחה אישר המומחה כי התקנת ה"אמבטיה" לא תמנע‬</w:t>
        <w:br/>
        <w:t>‫חדירת מי שטיפה של מסתור הכביסה והם עלולים לנזול לתקרת דירת התובע‪.‬‬</w:t>
        <w:br/>
        <w:t>‫‪ .42‬לאחר שהמומחה ביצע בדיקות נוספות בנכס‪ ,‬ענה לשאלות הבהרה והשלים את חוות דעתו‬</w:t>
        <w:br/>
        <w:t>‫מסקנתו הייתה כי התקנת "אמבטיה" מתחת למזגן או בלשון המומחה התקנת "עוקת תפישה"‬</w:t>
        <w:br/>
        <w:t>‫מתחת למזגן צור תביא בסבירות גבוהה מאד לפתרון בעיית הרטיבות‪ .‬מסקנתו זו נסמכה הן על‬</w:t>
        <w:br/>
        <w:t>‫ממצאי הבדיקה השנייה ממנה עלה כי מים רבים החלו זורמים ממזגן צור זמן מה לאחר הפעלתו‬</w:t>
        <w:br/>
        <w:t>‫והחלו חודרים לדירת גויכמן‪ ,‬והן על בדיקת דירות אחרות בבית בהן הותקנה "אמבטיה" דומה‬</w:t>
        <w:br/>
        <w:t>‫ושבעקבות כך לא הופיעה רטיבות בדירה התחתונה‪ .‬ממצאים אלו חיזקו את מסקנתו שכנראה‬</w:t>
        <w:br/>
        <w:t>‫דווקא מי המזגנים ולא מי גשמים או מי כביסה הם שגורמים לרטיבות האמורה‪.‬‬</w:t>
        <w:br/>
        <w:t>‫‪ .43‬מסקנתו של המומחה לא הופרכה‪ .‬ואולם‪ ,‬לאור קביעתו כי לא ניתן לשלול את האפשרות שגם‬</w:t>
        <w:br/>
        <w:t>‫לאחר התקנת ה"אמבטיה" תמשיך לחדור רטיבות לדירת גויכמן עולה השאלה האם נכון לחייב‬</w:t>
        <w:br/>
        <w:t>‫את צור בביצוע עבודה שלא בהכרח תאיין לחלוטין את מקור הרטיבות שבדירתה המזיק לדירת‬</w:t>
        <w:br/>
        <w:t>‫גויכמן‪.‬‬</w:t>
        <w:br/>
        <w:t>‫‪ .44‬משקבע המומחה כי פתרון וודאי לבעיית הרטיבות הוא התקנת ניקוז במסתורי הכביסה‪ ,‬בעוד‬</w:t>
        <w:br/>
        <w:t>‫שהתקנת "אמבטיה" תחת המזגן הוא פתרון זמני‪ ,‬קל וזול אך אינו ודאי נשאלת השאלה האם‬</w:t>
        <w:br/>
        <w:t>‫לא נכון לחייב את צור לבצע את הפתרון היקר והמקיף יותר‪.‬‬</w:t>
        <w:br/>
        <w:t>‫‪ .45‬לאחר שבחנתי את טענות הצדדים ואת ממצאי חוות הדעת מוצאת אני לקבוע כי אין מקום‪ ,‬נכון‬</w:t>
        <w:br/>
        <w:t>‫לעת הזו‪ ,‬לחייב את צור בבצוע הפתרון השני המקיף יותר מהסיבות שלהלן‪:‬‬</w:t>
        <w:br/>
        <w:t>‫האחת‪ ,‬בתביעה דנן לא התבקש לחייב את צור לבצע כל עבודה נדרשת שתביא להפסקת חדירת‬</w:t>
        <w:br/>
        <w:t>‫רטיבות מדירתה לדירת גויכמן‪ ,‬כי אם לחייבה להתקין את ה"אמבטיה" מתחת למנוע המזגן‬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‫בדירתה בלבד‪ .‬הפועל היוצא הוא שלא ניתן לחייב את צור בסעד שלא התבקש אפילו ימצא כי‬</w:t>
        <w:br/>
        <w:t>‫הוא יעיל יותר‪.‬‬</w:t>
        <w:br/>
        <w:t>‫השנייה‪ ,‬בבית משפט השלום תלויה ועומדת תביעה נוספת‪ ,‬שהוגשה כשנה טרם הגשת תביעה זו‪,‬‬</w:t>
        <w:br/>
        <w:t>‫בה התבקש לחייב את מקצת השותפים לבצע תיקונים בבית ביניהם התקנת ניקוז במסתורי‬</w:t>
        <w:br/>
        <w:t>‫הכביסה‪.‬‬</w:t>
        <w:br/>
        <w:t>‫ולבסוף‪ ,‬הפתרון השורשי יותר מחייב פעולה משותפת עם יתר בעלי דירות הבית שאינם צד להליך‬</w:t>
        <w:br/>
        <w:t>‫שבפני ולכן פתרון זה ללא שיתוף פעולה עמם יכול שלא יביא לפתרון הבעיה לעת הזו‪.‬‬</w:t>
        <w:br/>
        <w:t>‫‪ .46‬בהקשר זה מוצאת אני להידרש לשאלה נוספת והיא‪ ,‬האם התביעה בשלום מונעת הגשתה של‬</w:t>
        <w:br/>
        <w:t>‫תביעה זו‪.‬‬</w:t>
        <w:br/>
        <w:t>‫לאחר ששקלתי את טענות הצדדים אני סבורה כי התביעה בשלום אינה מונעת הגשת התביעה‬</w:t>
        <w:br/>
        <w:t>‫כאן‪-‬‬</w:t>
        <w:br/>
        <w:t>‫‪ .47‬אני סבורה כי לבעל דירה קיימת זכות לחיות בדירה יבשה ונטולת ליקויים‪ .‬צור טענה בפני כי‬</w:t>
        <w:br/>
        <w:t>‫זכותו של בעל דין לא להיות מוטרד בתביעות רבות בגין אותו ליקוי‪ ,‬ועל כן אין לחייבה לבצע‬</w:t>
        <w:br/>
        <w:t>‫תיקון שלא יפתור באופן מלא את בעיית הרטיבות שנגרמת מהליקוי הקיים במסתורי הכביסה‪.‬‬</w:t>
        <w:br/>
        <w:t>‫לשיטתה‪ ,‬מחוות דעת המומחה עלה כי התקנת "אמבטיה" מהווה פתרון זמני ולא פתרון מלא‪,‬‬</w:t>
        <w:br/>
        <w:t>‫ועל כן אין לחייבה בבצוע התקנה זו כל עוד גויכמן אינם מוכנים להתחייב כלפיה כי לא תהיינה‬</w:t>
        <w:br/>
        <w:t>‫להם טענות כלפיה בעניין הרטיבות ממסתור הכביסה ככל שפתרון זה לא יצלח‪.‬‬</w:t>
        <w:br/>
        <w:t>‫‪ .48‬דווקא משום שקיים הליך תלוי ועומד בבית משפט השלום בגדרו נתבעים מרבית השותפים‪ ,‬בין‬</w:t>
        <w:br/>
        <w:t>‫היתר‪ ,‬לתקן ליקוי של היעדר ניקוז למסתורי הכביסה בדירות‪ ,‬ספק אם היו יכולים גויכמן לעתור‬</w:t>
        <w:br/>
        <w:t>‫בהליך לפני לחייב את צור לבצע את אותו תיקון‪.‬‬</w:t>
        <w:br/>
        <w:t>‫‪ .49‬מעיון בכתב התביעה שהוגש בבית משפט השלום עולה כי לא קיימת זהות בין הצדדים בתביעה‬</w:t>
        <w:br/>
        <w:t>‫בשלום ובתביעה זו‪ ,‬שעה שהתביעה בשלום הוגשה ע"י נציגות הבית המשותף כנגד מקצת‬</w:t>
        <w:br/>
        <w:t>‫השותפים‪ ,‬גויכמן אינם נמנים עם הנתבעים שם על אף שהיו מיחידי השותפים‪ ,‬ובהליך לפניי‬</w:t>
        <w:br/>
        <w:t>‫גויכמן תובעים את צור‪.‬‬</w:t>
        <w:br/>
        <w:t>‫‪ .50‬יתכן כי היה מקום לטעון לקרבה משפטית בין צור (הנתבעת כאן) לבין נציגות הבית המשותף‬</w:t>
        <w:br/>
        <w:t>‫(התובעת בשלום)‪ ,‬לעניין זהות הצדדים שעה שהתביעה בשלום הוגשה ע"י נציגות הבית המשותף‬</w:t>
        <w:br/>
        <w:t>‫אשר מייצגת את כלל בעלי הדירות בבית‪ ,‬לרבות את צור‪ ,‬אך נהיר כי גויכמן אינו צד לשני‬</w:t>
        <w:br/>
        <w:t>‫ההליכים שעה שלא נתבע שם עם יתר השותפים‪.‬‬</w:t>
        <w:br/>
        <w:t>‫‪ .51‬יתירה מכך‪ ,‬היות שכבר מתנהלת תביעה בשלום שעניינה‪ ,‬בין היתר‪ ,‬מתן צו עשה שיורה על‬</w:t>
        <w:br/>
        <w:t>‫התקנת מערכת ניקוז שתנקז את כלל מסתורי הכביסה‪ ,‬היות שגויכמן אינם צד לאותו הליך‪,‬‬</w:t>
        <w:br/>
        <w:t>‫והיות שתביעה זו מתנהלת כבר משנת ‪ 2019‬וטרם הגיעה לישורת האחרונה‪ ,‬עתרו גויכמן בתביעה‬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 ליישום פתרון מהיר (גם אם הוא זמני) שייתן להם מזור לבעיית הרטיבות שמקורה מדירת‬</w:t>
        <w:br/>
        <w:t>‫צור‪ ,‬אותו ניתן לשיטתם ליישם בצורה קלה‪ ,‬ויש להניח בסבירות גבוהה כי פתרון זה יפתור את‬</w:t>
        <w:br/>
        <w:t>‫בעיית הרטיבות עד למתן הכרעה בפסק הדין שיינתן בתביעה בשלום‪.‬‬</w:t>
        <w:br/>
        <w:t>‫‪ .52‬לא נסתרה טענת גויכמן כי פתרון "האמבטיה" כרוך במספר דקות עבודה‪ ,‬וכי מדובר בפתרון זול‬</w:t>
        <w:br/>
        <w:t>‫שהביא למזור בכל הדירות האחרות בבית‪ .‬גם המומחה אישר בחוות דעתו את היות הפתרון קל‪,‬‬</w:t>
        <w:br/>
        <w:t>‫זול ויעיל‪ .‬חרף זאת צור נותרה בהתנגדותה‪ .‬בעניין סירובה של צור לאפשר כל פתרון ביניים נכון‬</w:t>
        <w:br/>
        <w:t>‫להפנות לדברים שנכתבו ברע"א ‪ 6339/97‬רוקר נ' סלומון (נבו‪ )23.12.99 ,‬לעניין עקרון תום הלב‬</w:t>
        <w:br/>
        <w:t>‫אשר נכונים ויפים גם לענייננו‪:‬‬</w:t>
        <w:br/>
        <w:t>‫"עקרון תום‪-‬הלב קובע את אופן התנהגותם של אנשים שמציאות החיים הפגישה ביניהם‪ .‬הוא‬</w:t>
        <w:br/>
        <w:t>‫קובע כי התנהגות זו צריכה להיות ביושר ומתוך הגינות כנדרש על‪-‬פי תחושת הצדק של החברה‬</w:t>
        <w:br/>
        <w:t>‫בישראל‪ .‬מעצם מהותו‪ ,‬עקרון תום‪-‬הלב מהווה אמת‪-‬מידה "פתוחה" המשקפת את תפיסות‬</w:t>
        <w:br/>
        <w:t>‫היסוד של החברה הישראלית באשר להתנהגות ראויה בין בני‪-‬אדם‪ .‬הקטגוריות של תום‪-‬לב‬</w:t>
        <w:br/>
        <w:t>‫לעולם אינן סגורות; לעולם אינן נוקשות ולעולם אינן שוקטות על השמרים‪ .‬תום‪-‬הלב מכניס‬</w:t>
        <w:br/>
        <w:t>‫לשיטתנו יסוד של גמישות המאפשר לשיטה להתאים את עצמה לצורכי החיים המשתנים‪ .‬הוא‬</w:t>
        <w:br/>
        <w:t>‫מאפשר למשפט לגשר על הפער בין צרכיו של הפרט לצרכיו של הכלל; בין האינדיווידואליזם‬</w:t>
        <w:br/>
        <w:t>‫לקהילתיות‪ .‬הוא צינור שדרכו שואב המשפט רעיונות חדשים‪ .‬תום‪-‬הלב אינו מניח "מידת‬</w:t>
        <w:br/>
        <w:t>‫חסידות" (ראו ע"א ‪ 148/77‬רוט נ' ישופה (בניה) בע"מ [‪ ,]58‬בעמ' ‪ .)635‬תום‪-‬הלב אינו דורש‬</w:t>
        <w:br/>
        <w:t>‫כי האחד לא יתחשב באינטרס העצמי שלו‪ .‬בכך שונה עקרון תום‪-‬הלב מעקרון הנאמנות (החל‬</w:t>
        <w:br/>
        <w:t>‫על דירקטור‪ ,‬שלוח‪ ,‬אפוטרופוס או עובד ציבור (ראו‪ :‬בג"ץ ‪ 164/97‬קונטרם בע"מ נ' משרד‬</w:t>
        <w:br/>
        <w:t>‫האוצר‪ ,‬אגף המכס והמע"מ [‪ ]59‬וכן א' ברק שיקול דעת שיפוטי [‪ ,]75‬בעמ' ‪ .))473‬עקרון תום‪-‬‬</w:t>
        <w:br/>
        <w:t>‫הלב קובע רמת התנהגות של אנשים הדואגים‪ ,‬כל אחד לאינטרס שלו עצמו‪ .‬עקרון תום‪-‬הלב‬</w:t>
        <w:br/>
        <w:t>‫קובע כי השמירה על האינטרס העצמי צריכה להיות הוגנת ותוך התחשבות בציפיות מוצדקות‬</w:t>
        <w:br/>
        <w:t>‫ובהסתמכות ראויה של הצד האחר‪ .‬אדם לאדם – לא זאב‪ ,‬ולא מלאך; אדם לאדם – אדם‪"...‬‬</w:t>
        <w:br/>
        <w:t>‫‪ .53‬מאחר שמחד גיסא תלויה ועומדת התביעה בשלום‪ ,‬ומאידך גיסא הטיפול ברטיבות בדירתם אינו‬</w:t>
        <w:br/>
        <w:t>‫סובל דיחוי למשך מספר שנים עד למתן פסק דין בתביעה בשלום‪ ,‬ועל מנת שלא להטריד את צור‪,‬‬</w:t>
        <w:br/>
        <w:t>‫הציעו גויכמן לצור לבצע בעצמם‪ ,‬ועל חשבונם (!)‪ ,‬את התקנת ה"אמבטיה" במסתור הכביסה של‬</w:t>
        <w:br/>
        <w:t>‫דירת צור‪.‬‬</w:t>
        <w:br/>
        <w:t>‫‪ .54‬לא נשללו‪ ,‬כאמור‪ ,‬טענות גויכמן והמומחה בדבר היות ההתקנה פשוטה וזולה שככל הנראה‬</w:t>
        <w:br/>
        <w:t>‫הייתה פותרת את בעיית הרטיבות לדירת גויכמן‪ ,‬וגם אם לא‪ ,‬נהיר כי לא הייתה גורמת לכל נזק‬</w:t>
        <w:br/>
        <w:t>‫או שינוי שעתיד היה לסכל את התביעה בשלום או הפתרון הרדיקלי יותר‪.‬‬</w:t>
        <w:br/>
        <w:t>‫‪ .55‬בנוסף‪ ,‬אילן הרמן אישר לגויכמן‪ ,‬לבקשת צור‪ ,‬להתקין "אמבטיה" תחת המזגן בדירה‪ ,‬ראו‬</w:t>
        <w:br/>
        <w:t>‫עדותו בעמ' ‪ 8‬לפרוטוקול מיום ‪ 6.7.22‬שורות ‪ ,19-1‬וכן ראו נספח ג' לכתב ההגנה שכנגד בה קיים‬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‫אישור בכתב מפורש להתקנת "אמבטיה"‪" -‬מר הרמן אינו מתנגד לביצוע התיקון ו‪/‬או התקנת‬</w:t>
        <w:br/>
        <w:t>‫האמבטיה (ע"ח גויכמן) ולאור הסבל של התובעים השכנים‪ -‬יפה שעה אחת קודם"‪.‬‬</w:t>
        <w:br/>
        <w:t>‫‪ .56‬על אף האמור‪ ,‬סירבה צור ליישום פתרון זה ודחתה המלצותיי החוזרות ונשנות לאפשר לגויכמן‬</w:t>
        <w:br/>
        <w:t>‫להתקין ה"אמבטיה" האמורה ובכך לייתר את ניהול ההליך‪ .‬בדיון האחרון שהתקיים בתיק‬</w:t>
        <w:br/>
        <w:t>‫נאותה לבסוף צור להיעתר להמלצתי לאפשר התקנת ה"אמבטיה"‪ ,‬אך התנתה זאת בהתחייבות‬</w:t>
        <w:br/>
        <w:t>‫גויכמן שלא תהינה להם דרישות או טענות בעתיד ככל שפתרון זה לא יפתור את בעיית חדירת‬</w:t>
        <w:br/>
        <w:t>‫הרטיבות‪.‬‬</w:t>
        <w:br/>
        <w:t>‫‪ .57‬אין לקבל דרישתה זו של צור‪ ,‬שכן ברי כי לצור קיימת אחריות לכך שלא תחדור רטיבות מדירתה‬</w:t>
        <w:br/>
        <w:t>‫לדירת גויכמן‪ ,‬וזו קיימת עד למתן פתרון מוחלט‪ .‬בוודאי אין לחסום את גויכמן באופן מוחלט‬</w:t>
        <w:br/>
        <w:t>‫מפני אפשרות להגיש תביעה מקום שיימצא כי נגרמו לדירתם נזקים בעטיו של ליקוי בדירת צור‪.‬‬</w:t>
        <w:br/>
        <w:t>‫‪ .58‬תמהה אני מדוע מצאה צור לדחות את הצעת גויכמן להתקין על חשבונם את ה"אמבטיה"‬</w:t>
        <w:br/>
        <w:t>‫במסתור הכביסה שלה‪ ,‬כפתרון טוב זמני‪ ,‬עת הדבר לא דרש ממנה הוצאת כספים או ויתור‬</w:t>
        <w:br/>
        <w:t>‫כלשהו על תביעת הנציגות להתקנת ניקוז במסתורי כביסה ושעה שמדובר בפתרון שהתקנתו‬</w:t>
        <w:br/>
        <w:t>‫אינה ממושכת וגורמת לנזק‪.‬‬</w:t>
        <w:br/>
        <w:t>‫‪ .59‬לדידי‪ ,‬תום הלב ויחסי שכנות טובים מינימליים חייבו את צור לעשות כל שלאל ידה על מנת‬</w:t>
        <w:br/>
        <w:t>‫לצמצם את הנזק שנגרם מדירתה לדירת גויכמן‪ ,‬לא כל שכן שעה שההצעה הייתה כרוכה רק‬</w:t>
        <w:br/>
        <w:t>‫במתן רשות לגויכמן להיכנס לדירתה ולא הייתה כרוכה בכל הוצאה מצדה‪.‬‬</w:t>
        <w:br/>
        <w:t>‫התביעה שכנגד‪-‬‬</w:t>
        <w:br/>
        <w:t>‫‪ .60‬בתביעה שכנגד עתרה צור לחייב את גויכמן לבצע ניקוז למסתור הכביסה בדירתה על מנת למנוע‬</w:t>
        <w:br/>
        <w:t>‫ממים לחדור מדירתה לדירתם‪.‬‬</w:t>
        <w:br/>
        <w:t>‫‪ .61‬בתביעתה זו טענה צור כי גויכמן הם מיחידי השותפים והיות שהללו בנו את הבית הם אלו‬</w:t>
        <w:br/>
        <w:t>‫שחייבים מכוח חוק המכר דירות לדאוג לכך שדירתה תהיה תקינה ולא תחדור ממנה רטיבות‬</w:t>
        <w:br/>
        <w:t>‫לדירתם‪.‬‬</w:t>
        <w:br/>
        <w:t>‫‪ .62‬בכתבי טענותיה ציינה צור כי בבית נבנו תשע דירות ותשע משפחות חברו יחדיו כקבוצת רכישה‬</w:t>
        <w:br/>
        <w:t>‫להקמתם‪ .‬כמו כן‪ ,‬בכתבי טענותיה ובעדותה ציינה צור כי כל חברי הקבוצה אחראים כלפיה בגין‬</w:t>
        <w:br/>
        <w:t>‫ליקויי הבניה‪ ,‬ראו עמ' ‪ 10‬לפרוטוקול הדיון מיום ‪ 6.7.22‬שורות ‪ .49-47‬לאור עמדתה זו‪ ,‬לא ברור‬</w:t>
        <w:br/>
        <w:t>‫מדוע הגישה צור תביעתה זו רק כנגד גויכמן שהם משפחה אחת מתוך תשע ולא כנגד יתר‬</w:t>
        <w:br/>
        <w:t>‫השותפים או מדוע לא ביקשה להצטרף כצד לתביעת הנציגות המתנהלת בבית משפט השלום‪.‬‬</w:t>
        <w:br/>
        <w:t>‫‪ .63‬צור אישרה בעדותה כי הסכם השיתוף שנערך בין השותפים צורף להסכם המכר שלה‪ ,‬ראו עדותה‬</w:t>
        <w:br/>
        <w:t>‫בעמ' ‪ 15‬לפרוטוקול הדיון מיום ‪ 6.7.22‬שורות ‪.10-8‬‬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.64‬עיון בהסכם השיתוף מעלה כי נקבע בסעיף ‪ 4.9‬לו כי "החל מהמועד בו יירשם כל שותף כבעלים‬</w:t>
        <w:br/>
        <w:t>‫נפרד של יחידה מסוימת יחולו על כל שותף בנפרד באופן בלעדי ההתחייבויות (כלפי מאן דהוא)‬</w:t>
        <w:br/>
        <w:t>‫הנוגעות לאותה יחידה שהוקצתה לו על פי הסכם זה והתחייבויות אלו לא תהיינה עוד‬</w:t>
        <w:br/>
        <w:t>‫התחייבויות משותפות"‪.‬‬</w:t>
        <w:br/>
        <w:t>‫‪ .65‬במענה לטענת צור כי הסכם השיתוף חל ומחייב רק את הצדדים לו‪ ,‬ולא אותה נשאלה צור מדוע‬</w:t>
        <w:br/>
        <w:t>‫תבעה רק את גויכמן לבצע ניקוז במסתור הכביסה ולא את כל השותפים‪ ,‬והשיבה כי מטעמי‬</w:t>
        <w:br/>
        <w:t>‫סמכות עניינית לא יכולה הייתה להגיש הודעת צד ג' כנגד הרמן מהם רכשה את דירתה‪ ,‬היות‬</w:t>
        <w:br/>
        <w:t>‫שלמפקח על רישום מקרקעין סמכות לדון בתביעות רק בין בעלי דירות‪ ,‬ומשמכרו הרמן את‬</w:t>
        <w:br/>
        <w:t>‫דירתם אזי אינם עוד בעלי דירה בבית‪ .‬צור לא הביאה כל הנמקה מדוע לא תבעה גם את מש'‬</w:t>
        <w:br/>
        <w:t>‫שגב המהווים חלק מהשותפים אשר טרם מכרו דירתם ועודם "בעלי דירה" כאמור בסעיף ‪72‬‬</w:t>
        <w:br/>
        <w:t>‫לחוק המקרקעין‪ ,‬ראו עדותה בענין בעמ' ‪ 15‬לפרוטוקול הדיון מיום ‪ 67.22‬שורות ‪ .5-1‬לדעתי‪,‬‬</w:t>
        <w:br/>
        <w:t>‫מקום שמתנהלת בבית משפט השלום תביעה בעניין פתרון ליקוי הבניה בכללותו יש מקום לשקול‬</w:t>
        <w:br/>
        <w:t>‫צירוף מלוא הצדדים הרלבנטיים להליך שם ובכך למנוע הטרדת בעלי דין בהליכים נוספים‪.‬‬</w:t>
        <w:br/>
        <w:t>‫‪ .66‬לאור האמור‪ ,‬לא מצאתי כי נכון לחייב את גויכמן שהם אחד מתשעה שותפים לתקן לבדם את‬</w:t>
        <w:br/>
        <w:t>‫ניקוז מסתורי הכביסה להם אחראים‪ ,‬לטענת צור‪ ,‬כל השותפים‪.‬‬</w:t>
        <w:br/>
        <w:t>‫‪ .67‬יתירה מכך‪ ,‬בעניין זה ממש כבר תלויה ועומדת תביעה המתבררת בבית משפט השלום‪ ,‬ודווקא‬</w:t>
        <w:br/>
        <w:t>‫שם לא מצאה נציגות הבית המשותף לצרף כנתבעים את ה"ה גויכמן ושגב‪ .‬מר גויכמן העיד כי‬</w:t>
        <w:br/>
        <w:t>‫צור היא הרוח החיה העומדת מאחורי התביעה בשלום‪ ,‬וטענתו זו לא הוכחשה (ראו עדותו בעמ'‬</w:t>
        <w:br/>
        <w:t>‫‪ 4‬לפרוטוקול הדיון מיום ‪ 6.7.22‬שורות ‪ .)12-11‬לא הובא ע"י צור כל הסבר מדוע בחרה לתבוע‬</w:t>
        <w:br/>
        <w:t>‫רק את גויכמן בתביעה שכנגד שעה שבחרה שלא לכלול את גויכמן בין הנתבעים בתביעה בבית‬</w:t>
        <w:br/>
        <w:t>‫משפט השלום שכללה גם סעד ביחס לניקוז מסתורי הכביסה‪.‬‬</w:t>
        <w:br/>
        <w:t>‫‪ .68‬מכל הנימוקים לעיל‪ ,‬מצאתי לדחות את התביעה שכנגד‪.‬‬</w:t>
        <w:br/>
        <w:t>‫האם יש לחייב את צור להתקין את ה"אמבטיה" על חשבונה‪-‬‬</w:t>
        <w:br/>
        <w:t>‫‪ .69‬בסיכומיהם חזרו בהם גויכמן מרצונם להתקין את ה"אמבטיה" על חשבונם בדירת צור לאור‬</w:t>
        <w:br/>
        <w:t>‫ההוצאות הרבות שנגרמו להם בגין ההליך‪.‬‬</w:t>
        <w:br/>
        <w:t>‫‪ .70‬מוצאת אני כי נכון לחייב את צור להתקין את ה"אמבטיה" שרכשו גויכמן תחת מזגן דירתה על‬</w:t>
        <w:br/>
        <w:t>‫חשבונה‪ .‬הטעמים לחיובה של צור ולא לחיוב גויכמן בביצוע העבודות הם כדלהלן‪:‬‬</w:t>
        <w:br/>
        <w:t>‫ראשית‪ ,‬ביצוע העבודות ע"י צור נועד למנוע טענות בדבר נזקים שנגרמו למסתור הכביסה או‬</w:t>
        <w:br/>
        <w:t>‫למזגן בעטיין של העבודות‪.‬‬</w:t>
        <w:br/>
        <w:t>‫שנית‪ ,‬היות שסעיף ‪(3‬ב) לתקנון המצוי מטיל את החובה לבצע תיקונים שימנעו נזק לדירה‬</w:t>
        <w:br/>
        <w:t>‫האחרת על הדירה המזיקה לא ניתן לחייב את גויכמן לבצע התיקונים בעצמם‪ ,‬ושוכנעתי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‫הצעתם לבצע את התיקונים על חשבונם עמדה טרם שננקטו ההליכים המשפטיים‪ ,‬או במסגרת‬</w:t>
        <w:br/>
        <w:t>‫המו"מ לפשרה שנוהל תוך כדי ההליך והיא אינה בלתי חוזרת‪ ,‬הראיה שבכתב התביעה כבר עתרו‬</w:t>
        <w:br/>
        <w:t>‫גויכמן לחייב את צור לבצע עבודות אלו על חשבונה‪.‬‬</w:t>
        <w:br/>
        <w:t>‫‪ .71‬לאור האמור‪ ,‬אני מורה לגויכמן להעביר לידי צור את ה"אמבטיה" שרכשו לשם התקנה תחת‬</w:t>
        <w:br/>
        <w:t>‫המזגן בדירתה (ראו עדותו במ' ‪ 3‬לפרוטוקול שורות ‪ )21-18‬בתוך ‪ 30‬יום מיום קבלת פסק הדין‪,‬‬</w:t>
        <w:br/>
        <w:t>‫ומחייבת את צור להתקינה על חשבונה תחת המזגן במסתור הכביסה בתוך ‪ 30‬יום מיום קבלתה‪.‬‬</w:t>
        <w:br/>
        <w:t>‫החזר הוצאות שהוציאו גויכמן בגין הרטיבות‪-‬‬</w:t>
        <w:br/>
        <w:t>‫‪ .72‬לא מצאתי לחייב את צור בסעד הכספי לו עתרו גויכמן בכתב התביעה‪ ,‬שעניינו החזר ההוצאות‬</w:t>
        <w:br/>
        <w:t>‫שנגרמו להם בגין הליקוי בדירת צור‪ ,‬מהטעם שפיצוי כספי בשל הוצאות שהוציאו גויכמן לתיקון‬</w:t>
        <w:br/>
        <w:t>‫דירתם עילתו נטועה בדיני הנזיקין והוא אינו מצוי בסמכות המפקח על רישום מקרקעין‪ ,‬ראו‬</w:t>
        <w:br/>
        <w:t>‫סעיף ‪ 72‬לחוק המקרקעין וכן ראו בעניין את פסק הדין שניתן בעש"א ‪ 34810-10-18‬רבין נ' נציגות‬</w:t>
        <w:br/>
        <w:t>‫הבית ברח' רמז ‪ 35‬תל אביב (נבו‪ )15.4.2019 ,‬בו התייחסה כב' השופטת ביבי בהרחבה‪ ,‬בעמ' ‪10‬‬</w:t>
        <w:br/>
        <w:t>‫לפסק הדין‪ ,‬להיקף סמכויות המפקח על רישום מקרקעין ביחס לעילות נזיקיות המובאות בפניו‪,‬‬</w:t>
        <w:br/>
        <w:t>‫ואין לי אלא להפנות אל הדברים המפורטים שם‪" :‬המפקח על רישום המקרקעין אינו מוסמך‬</w:t>
        <w:br/>
        <w:t>‫לדון בתביעות הנסבות על נזקים אשר אירעו לדירה בבית המשותף וליתן סעדים הנוגעים‬</w:t>
        <w:br/>
        <w:t>‫לשיפויו של בעל דירה בגין נזקים אלו‪ .‬בנסיבות אלו‪ ,‬הרי ששומה היה על המפקחת על רישום‬</w:t>
        <w:br/>
        <w:t>‫המקרקעין‪ ,‬למחוק את התביעה בראשי נזק אלו‪ .‬בנסיבות אלו‪ ,‬אשר אינם מצויים בסמכותה‪.‬‬</w:t>
        <w:br/>
        <w:t>‫אציין כי האמור חל גם על רכיבי תביעתו של המערער‪ ,‬הנובעים מהפסד שכר דירה‪ ,‬אשר‬</w:t>
        <w:br/>
        <w:t>‫לטענתו נבע מנזק א'‪ -‬אשר גם בהם המפקחת אינה מוסמכת לדון (כפי שאמנם נקבע על ידה)‬</w:t>
        <w:br/>
        <w:t>‫ומשכך‪ ,‬היה עליה למחוק רכיב זה ולא לקיים בו דיון ולדחותו‪".‬‬</w:t>
        <w:br/>
        <w:t>‫הוצאות ההליך‪-‬‬</w:t>
        <w:br/>
        <w:t>‫‪ .73‬נקודת המוצא בפסיקת הוצאות‪ ,‬היא כי בעל דין שזכה בהליך‪ ,‬יזכה בהוצאות שהוציא לשם‬</w:t>
        <w:br/>
        <w:t>‫קידום ההליך‪ ,‬כאשר הדבר נועד למנוע חסרון כיס של הזוכה‪ ,‬להרתיע תובעים בכוח מנקיטת‬</w:t>
        <w:br/>
        <w:t>‫הליכי סרק ולעודד נתבעים בכוח להימנע מהתגוננות סרק‪ ,‬כאשר העיקרון הוא שהוצאות‬</w:t>
        <w:br/>
        <w:t>‫המשפט הנפסקות צריכות להיות מידתיות להליך עצמו ולמהותו (ע"א ‪ 9648/16‬אורהייטק ‪GIS‬‬</w:t>
        <w:br/>
        <w:t>‫בע"מ נ' חן אביטן משרד עורכי דין‪ ,‬בפסקה ‪( 67‬נבו ‪ ; )28.2.2018‬רע"א ‪Magic 7650/20‬‬</w:t>
        <w:br/>
        <w:t>‫‪ Software Enterprises Ltd‬נ' פאיירפלאי בע"מ‪ ,‬בפסקאות ‪( 11-9‬נבו ‪.))28.12.2020‬‬</w:t>
        <w:br/>
        <w:t>‫‪ .74‬תקנה ‪(151‬א) לתקנות סדר הדין האזרחי התשע"ט‪( 2018-‬להלן‪"-‬התקנות") קובעת כי תכלית‬</w:t>
        <w:br/>
        <w:t>‫חיוב בעל דין בהוצאות היא "לשפות את בעל הדין שכנגד על הוצאותיו בהליך בהתחשב‬</w:t>
        <w:br/>
        <w:t>‫בתוצאותיו‪ ,‬במשאבים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 לערכאות‪ ,‬הגנה‬</w:t>
        <w:br/>
        <w:t>‫על זכות הקניין של 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תיק‪8/63/2021 ,8/412/2020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.75‬תקנה ‪ 152‬לתקנות קובעת כי‪ :‬בתום הדיון יפסוק בית המשפט הוצאות סבירות והוגנות‪ ,‬זולת‬</w:t>
        <w:br/>
        <w:t>‫אם מצא שקיימים טעמים מיוחדים שלא לחייב בהוצאות כאמור‪ .‬כלומר‪ ,‬ברירת המחדל היא‬</w:t>
        <w:br/>
        <w:t>‫פסיקת הוצאות‪ ,‬ורק אם קיימים טעמים מיוחדים‪ ,‬לא ייפסקו הוצאות‪.‬‬</w:t>
        <w:br/>
        <w:t>‫ובמיושם לענייננו –‬</w:t>
        <w:br/>
        <w:t>‫‪ .76‬לאחר ששקלתי את מכלול השיקולים הרלוונטיים כמפורט לעיל ולאחר שנתתי דעתי למכלול‬</w:t>
        <w:br/>
        <w:t>‫נסיבות העניין‪ ,‬לרבות לכך שמצאתי לקבל את מרבית התביעה ולדחות את התביעה שכנגד‪,‬‬</w:t>
        <w:br/>
        <w:t>‫העובדה שניתן היה בהסכמה לייתר הליך ארוך‪ ,‬יקר ומסורבל זה‪ ,‬מוצאת אני לחייב את צור‬</w:t>
        <w:br/>
        <w:t>‫בהוצאות גויכמן‪ ,‬לרבות בגין שכ"ט המומחה מטעמי (‪ ,)₪ 4,680‬אגרת משפט (‪ ,)₪ 659‬שכ"ט‬</w:t>
        <w:br/>
        <w:t>‫עו"ד בעבור שתי תביעות (‪ )₪ 11,861‬ושכר בטלת גויכמן (‪ )₪ 800‬בסך כולל של ‪ .₪ 18,000‬סכום‬</w:t>
        <w:br/>
        <w:t>‫זה ישולם על ידי צור לגויכמן‪ ,‬יחד ולחוד‪ ,‬בתוך ‪ 30‬יום מיום קבלת פסק הדין‪ ,‬שאם לא כן‪ ,‬יישא‬</w:t>
        <w:br/>
        <w:t>‫הפרשי הצמדה וריבית מיום פסק הדין ועד למועד התשלום בפועל‪.‬‬</w:t>
        <w:br/>
        <w:t>‫‪ .77‬ימי הפגרה יבואו במניין הימים‪.‬‬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ג' באב התשפ"ב (‪)31.7.22‬‬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08/412/2020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