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6/271/2022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2022-06-01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      ‫מפקח על רישום מקרקעין‬</w:t>
        <w:br/>
        <w:t>‫מס' בקשה‪6/272/2022 :‬‬                                            ‫בסמכות שופט בית משפט שלום‬</w:t>
        <w:br/>
        <w:t>‫מס' תיק‪6/292/2022 :‬‬      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ניסים‬     ‫‪1‬‬         ‫בתיק‪:‬‬     ‫המבקשים‪:‬‬</w:t>
        <w:br/>
        <w:t>‫‪6/271/2022‬‬</w:t>
        <w:br/>
        <w:t>‫כהן רחל‬     ‫‪2‬‬                     ‫(המשיבים‬</w:t>
        <w:br/>
        <w:t>‫בתיק‪:‬‬</w:t>
        <w:br/>
        <w:t>‫‪)6/292/2022‬‬</w:t>
        <w:br/>
        <w:t>‫באמצעות ב"כ עו"ד אברמוביץ יעקב‬</w:t>
        <w:br/>
        <w:t>‫ועו"ד עדי מי טל ריין‬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‫ברוכים אהרן יצחק‬      ‫‪1‬‬         ‫בתיק‪:‬‬      ‫המשיבים‪:‬‬</w:t>
        <w:br/>
        <w:t>‫‪6/271/2022‬‬</w:t>
        <w:br/>
        <w:t>‫ברוכים רות‬     ‫‪2‬‬                     ‫(המבקשים‬</w:t>
        <w:br/>
        <w:t>‫בתיק‪:‬‬</w:t>
        <w:br/>
        <w:t>‫‪)6/292/2022‬‬</w:t>
        <w:br/>
        <w:t>‫באמצעות ב"כ עו"ד שמיר מסיקה כנרת‬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שתי בקשות לסעדים זמניים שהגישו בעלי דירות בבית משותף‪ .‬הבקשה הראשונה‬</w:t>
        <w:br/>
        <w:t>‫הוגשה במסגרת הליך ‪( 6/271/2022‬להלן‪"-‬בקשת משפחת כהן") במסגרתה התבקש צו‬</w:t>
        <w:br/>
        <w:t>‫מניעה האוסר על משפחת ברוכים או מי מטעמם לבצע עבודות בנייה ברכוש המשותף‪.‬‬</w:t>
        <w:br/>
        <w:t>‫הבקשה השנייה הוגשה בתיק ‪( 6/292/2022‬להלן‪"-‬בקשת משפחת ברוכים") במסגרתה‬</w:t>
        <w:br/>
        <w:t>‫התבקש ליתן צו זמני לפינוי‪ ,‬סילוק יד‪ ,‬הפסקת שימוש והריסת בנייה שבוצעה על ידי‬</w:t>
        <w:br/>
        <w:t>‫משפחת כהן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‫מפקח על רישום מקרקעין‬</w:t>
        <w:br/>
        <w:t>‫מס' בקשה‪6/272/2022 :‬‬                                      ‫בסמכות שופט בית משפט שלום‬</w:t>
        <w:br/>
        <w:t>‫מס' תיק‪6/292/2022 :‬‬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לסכסוך הם בעלי דירות בבית המשותף ברחוב צבי הרלינג ‪ 14‬בני ברק‪,‬‬</w:t>
        <w:br/>
        <w:t>‫הרשום בפנקס הבתים המשותפים מתאריך ‪ ,18.9.1983‬והידוע כחלקה ‪ 705‬בגוש‬</w:t>
        <w:br/>
        <w:t>‫‪( 6195‬להלן ‪" 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ובו ארבע קומות‪ ,‬שתי כניסות ו‪ 16-‬יחידות‪ .‬לבית‬</w:t>
        <w:br/>
        <w:t>‫תקנון מוסכם מתאריך ‪( 18.9.1983‬להלן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.3‬המבקשים בבקשת משפחת כהן‪ ,‬כהן ניסים וכהן רחל (להלן – "המבקשים") הם‬</w:t>
        <w:br/>
        <w:t>‫בעלי הזכויות בדירה הידועה כתת חלקה ‪ ,9‬המצויה בכניסה ב' בקומה הראשונה‬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.4‬המשיבים‪ ,‬ברוכים אהרון יצחק וברוכים רות (להלן – "המשיבים") הם בעלי‬</w:t>
        <w:br/>
        <w:t>‫הזכויות בדירה הידועה כתת חלקה ‪ ,13‬המצויה בכניסה ב' בקומה השלישית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לתופעה ההולכת ונפוצה במקומותינו‪ ,‬לפנינו "הליך גורר הליך" (ראו והשוו‬</w:t>
        <w:br/>
        <w:t>‫רע"א ‪ 2876/22‬עו"ד יעל בועז (ספיחה) נ' סילביה מזרחי‪ ,‬בפסקה ‪( 2‬נבו‬</w:t>
        <w:br/>
        <w:t>‫‪ ,))30.05.2022‬וכך המבקשים בבקשת משפחת כהן‪ ,‬הם המשיבים לבקשת משפחת‬</w:t>
        <w:br/>
        <w:t>‫ברוכים ולהפך‪ .‬לשם נוחות הקורא‪ ,‬יישארו כינויי הצדדים כפי שהוגדרו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בבקשות ובתגובות‪-‬בקצרה‬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1.5.2022‬הוגשה בקשת משפחת כהן‪ ,‬בה נטען כי המשיבים החלו הרחבה‬</w:t>
        <w:br/>
        <w:t>‫בשטח של ‪ 50‬מ"ר בחזית דירתם שלא כדין ומבלי לקבל היתר בניה (להלן‪-‬‬</w:t>
        <w:br/>
        <w:t>‫"ההרחבה")‪ .‬ההרחבה חורגת מגבולות החזית הקיימת בבית המשותף בכ ‪10 -‬‬</w:t>
        <w:br/>
        <w:t>‫מטרים‪ .‬בעקבות עבודות ההרחבה ‪ -‬הסלון וחדרי דירת המבקשים הממוקמים‬</w:t>
        <w:br/>
        <w:t>‫בחזית הבית המשותף הוחשכו‪.‬‬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‫מפקח על רישום מקרקעין‬</w:t>
        <w:br/>
        <w:t>‫מס' בקשה‪6/272/2022 :‬‬                                     ‫בסמכות שופט בית משפט שלום‬</w:t>
        <w:br/>
        <w:t>‫מס' תיק‪6/292/2022 :‬‬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.7‬המשיבים עתידים לצקת בקרוב את תקרת ההרחבה וזאת לאחר שהסתיימה בניית‬</w:t>
        <w:br/>
        <w:t>‫הרצפה‪ .‬לפיכך‪ ,‬קיימת דחיפות באישור צו המניעה המבוקש‪ .‬לבקשה צורף תצהיר‬</w:t>
        <w:br/>
        <w:t>‫עדות ראשית החתום על ידי כהן ניסים‪ ,‬המבקש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1.5.2022‬ניתן צו ארעי האוסר על המשיבים או מי מטעמם לבצע בניה בבית‬</w:t>
        <w:br/>
        <w:t>‫המשותף‪ ,‬עד למתן החלטה אחרת‪ .‬באותה החלטה הוריתי למשיבים להשיב לבקשה‬</w:t>
        <w:br/>
        <w:t>‫וקבעתי את הבקשה לדיון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10.5.2022‬הגישו המשיבים את תגובתם לבקשה‪ .‬לטענתם‪ ,‬המבקשים‬</w:t>
        <w:br/>
        <w:t>‫בעצמם בנו ללא היתר והרחיבו את דירתם בכ‪ 60-‬מ"ר‪ .‬כמו כן‪ ,‬המבקשים בנו‬</w:t>
        <w:br/>
        <w:t>‫יחידות דיור על שטח חצר הבניין תוך הזזת מתקני דיירים אחרים וזאת ללא‬</w:t>
        <w:br/>
        <w:t>‫הסכמת שאר דיירי הבניין‪ .‬בשונה מהתנהגות המבקשים‪ ,‬פעלו המשיבים מתחילת‬</w:t>
        <w:br/>
        <w:t>‫שנת ‪ 2021‬כדי להשיג את היתר הבניה וכמו כן קיבל את הסכמתם של כל דיירי‬</w:t>
        <w:br/>
        <w:t>‫הבניין לבניה‪ ,‬כולל את הסכמת המבקשים‪ .‬לנוכח האמור לעיל מתבקש להורות על‬</w:t>
        <w:br/>
        <w:t>‫דחיית הבקשה על הסף תוך חיוב המבקשים בהוצאות‪ .‬יצוין כי לא הוגש תצהיר‬</w:t>
        <w:br/>
        <w:t>‫תומך לתגובת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9.5.2022‬הגישו המשיבים (משפחת ברוכים) כתב תביעה וכמו כן הוגשה‬</w:t>
        <w:br/>
        <w:t>‫יחד עם התביעה‪ ,‬גם בקשת משפחת ברוכים‪ ,‬במסגרתה התבקש ליתן צו זמני המורה‬</w:t>
        <w:br/>
        <w:t>‫על פינוי‪ ,‬פירוק מיידי והפסקת כל שימוש ביחידת הדיור שנבנתה על ידי המבקשים‬</w:t>
        <w:br/>
        <w:t>‫שלא כדין בשטחי הרכוש המשותף‪ .‬נטען כי המבקשים ביצעו הרחבה ללא היתר‬</w:t>
        <w:br/>
        <w:t>‫וללא הסכמת בעלי הדירות תוך פלישה וניכוס הרכוש המשותף לשימושם הייחודי‪.‬‬</w:t>
        <w:br/>
        <w:t>‫לפיכך‪ ,‬וכדי לצמצם את היקף ההשתלטות או עלויות הפירוק או שניהם יש להורות‬</w:t>
        <w:br/>
        <w:t>‫על סעד זמני לפינוי יחידת הדיור של המבקשים מכל חפץ ואדם ולפרק את חיבוריה‬</w:t>
        <w:br/>
        <w:t>‫כדי להשיב את מצב הבניין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.11‬לבקשה צורף תצהיר עדות ראשית החתום על ידי המשיב ‪ ,1‬מר ברוכים אהרון יצחק‪.‬‬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‪ 12.5.2022‬הגישו המבקשים את תגובתם לבקשת משפחת ברוכים‪ ,‬בתגובה‬</w:t>
        <w:br/>
        <w:t>‫נטען כי הבקשה הוגשה בשיהוי ובחוסר תום לב ואף בניגוד לתנאים הנדרשים לצורך‬</w:t>
        <w:br/>
        <w:t>‫קבלת סעד זמני‪ .‬עוד נטען שכתב התביעה והבקשה למתן סעד זמני הוגשו בניסיון‬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‫מפקח על רישום מקרקעין‬</w:t>
        <w:br/>
        <w:t>‫מס' בקשה‪6/272/2022 :‬‬                                     ‫בסמכות שופט בית משפט שלום‬</w:t>
        <w:br/>
        <w:t>‫מס' תיק‪6/292/2022 :‬‬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‫להשתיק את המבקשים ו הבנייה הנטענת בוצעה לפני כשנתיים ללא כל טענה מצד‬</w:t>
        <w:br/>
        <w:t>‫בעלי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.13‬למפקח על רישום המקרקעין אין סמכות לדון בבקשה שעילתה דיני התכנון והבניה‪.‬‬</w:t>
        <w:br/>
        <w:t>‫לפיכך‪ ,‬על המבקשים לפנות לערכאה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.14‬מאזן הנוחות נוטה באופן חד משמעי לכך שלא יינתן הסעד הזמני בבקשת משפחת‬</w:t>
        <w:br/>
        <w:t>‫ברוכים‪ ,‬מחד גיסא‪ ,‬אם יינתן הסעד הזמני ייגרמו נזקים כבדים למבקשים ולשאר‬</w:t>
        <w:br/>
        <w:t>‫בעלי הדירות‪ ,‬ומאידך גיסא‪ ,‬אם לא יינתן הצו המבוקש‪ ,‬לא ייגרם כל נזק למשיבים‪.‬‬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.15‬בתאריך ‪ 15.5.2022‬התקיים דיון במעמד הצדדים שבו נשמעו טענות הצדדים‬</w:t>
        <w:br/>
        <w:t>‫(להלן‪"-‬הדיון")‪ .‬במסגרת הדיון נחקרו המבקש ‪ 1‬והמשיב ‪ 1‬על תצהיריהם‪ .‬בתום‬</w:t>
        <w:br/>
        <w:t>‫הדיון‪ ,‬נעתרתי לבקשת הצדדים והוריתי על הגשת סיכומיהם בכתב‪ .‬כמו כן‪ ,‬הובהר‬</w:t>
        <w:br/>
        <w:t>‫לצדדים כי הצו הארעי שניתן בתאריך ‪ ,1.5.2022‬יישאר בתוקף עד למתן החלטה‬</w:t>
        <w:br/>
        <w:t>‫אחרת‪.‬‬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המבקשים ‪ -‬בקצרה‬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‪ 17.5.2022‬הגישו המבקשים את סיכומיהם הן בקשר לבקשתם (בקשת‬</w:t>
        <w:br/>
        <w:t>‫משפחת כהן) והן בקשר לבקשת משפחת ברוכים‪ .‬כמו כן‪ ,‬באותו היום הוגש כתב‬</w:t>
        <w:br/>
        <w:t>‫התביעה 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.17‬המבקשים חזרו על כך שהעבודות המבוצעות על ידי המשיבים‪ ,‬ללא הסכמת בעלי‬</w:t>
        <w:br/>
        <w:t>‫הדירות גורמות לירידת ערך דירתם ומסבות להם עוגמת נפש‪ .‬בשל הבנייה הוחשכו‬</w:t>
        <w:br/>
        <w:t>‫הסלון וחדרים נוספים בדירת המבקשים הממוקמים בחזית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.18‬המשיבים לא צירפו אסמכתאות והיתר כדין של הוועדה המקומית לתכנון ובנייה‬</w:t>
        <w:br/>
        <w:t>‫בבני ברק וגם לא צורפו הסכמות של בעלי הדירות לבניה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‫מפקח על רישום מקרקעין‬</w:t>
        <w:br/>
        <w:t>‫מס' בקשה‪6/272/2022 :‬‬                                     ‫בסמכות שופט בית משפט שלום‬</w:t>
        <w:br/>
        <w:t>‫מס' תיק‪6/292/2022 :‬‬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.19‬בעוד הסעד הזמני שהתבקש בבקשת משפחת כהן‪ ,‬מטרתו‪ ,‬שמירת המצב הקיים‪,‬‬</w:t>
        <w:br/>
        <w:t>‫המשיבים הגישו את בקשתם (בקשת משפחת ברוכים) בשיהוי של למעלה משנתיים‬</w:t>
        <w:br/>
        <w:t>‫ובמטרה לשנות מצב קיים‪ .‬לפיכך‪ ,‬יש לקחת זאת בחשבון בבחינת מאזן הנוחות‪.‬‬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.20‬אומנם התביעה העיקרית הוגשה באיחור אך האיחור נבע מתום לב וזאת מפני שלא‬</w:t>
        <w:br/>
        <w:t>‫היו מיוצגים בתחילת ההליך‪ .‬בדיון‪ ,‬הוגשה בקשה להארכת מועד להגשת כתב‬</w:t>
        <w:br/>
        <w:t>‫התביעה בהליך העיקרי‪ ,‬וזה אכן הוגש בתאריך ‪.17.5.2022‬‬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.21‬לפיכך‪ ,‬יש לקבל את בקשת משפחת כהן‪ ,‬ולדחות את בקשת משפחת ברוכים‪ ,‬תוך‬</w:t>
        <w:br/>
        <w:t>‫חיוב המשיבים בהוצאות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המשיבים‪-‬בקצרה‬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.22‬בתאריך ‪ 26.5.2022‬הגישו המשיבים את סיכומיהם הן בקשר לבקשת משפחת כהן‬</w:t>
        <w:br/>
        <w:t>‫והן בקשר לבקשתם‪ .‬לטענתם‪ ,‬המבקשים פועלים דרך קבע בניגוד לחוק‪ .‬בעבר‪,‬‬</w:t>
        <w:br/>
        <w:t>‫הרחיבו המבקשים את דירתם ללא היתר בנייה וללא הסכמת בעלי הדירות בבית‬</w:t>
        <w:br/>
        <w:t>‫המשותף תוך הוספת מרפסת מאולתרת מברזל ו הזזה לא תקנית של מתקני‬</w:t>
        <w:br/>
        <w:t>‫התשתיות בבניין כגון מים‪ ,‬צינורות‪ ,‬ביוב וגז‪.‬‬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.23‬המבקשים בנו בצורה לא חוקית יחידות דיור נפרדות תוך הקמת פתח כניסה ויציאה‬</w:t>
        <w:br/>
        <w:t>‫נפרד מחצר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.24‬בעניין טענת השיהוי‪ ,‬המשיבים התנגדו גם בעבר לבנייתם של המבקשים אלא‬</w:t>
        <w:br/>
        <w:t>‫שהמבקשים הודיעו להם כי הם פועלים לקבלת היתר בניה והמבקש ‪ 1‬אף חתם‬</w:t>
        <w:br/>
        <w:t>‫בכתב ידו כי הוא מאשר שהשימוש שנעשה על ידו בחצר הבית המשותף אין בה‬</w:t>
        <w:br/>
        <w:t>‫משום חזקה ייחודית עבורו‪ .‬רק לאחרונה התברר למשיבים כי הבקשה להיתר בניה‬</w:t>
        <w:br/>
        <w:t>‫אינה כוללת התייחסות לאישור יחידות הדיור וההיתר שניתן הוא רק לגבי שטח‬</w:t>
        <w:br/>
        <w:t>‫בגודל ‪ 21‬מ"ר שנכלל בשטח שהרחיבו השכנים מעל דירת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‫מפקח על רישום מקרקעין‬</w:t>
        <w:br/>
        <w:t>‫מס' בקשה‪6/272/2022 :‬‬                                      ‫בסמכות שופט בית משפט שלום‬</w:t>
        <w:br/>
        <w:t>‫מס' תיק‪6/292/2022 :‬‬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.25‬משנודע למשיבים כי המבקשים אינם מחזיקים בהיתר בקשר ליחידות הדיור‪ ,‬פנו‬</w:t>
        <w:br/>
        <w:t>‫אליהם בדרישה לפינוי השטח‪ .‬משסירבו המבקשים לדרישתם‪ ,‬נאלצו המשיבים‬</w:t>
        <w:br/>
        <w:t>‫לבקש צו נגד המבקשים במסגרתו ייאסר עליהם השימוש בנכס עד להריסתו‪ ,‬תוך‬</w:t>
        <w:br/>
        <w:t>‫השבת המצב לקדמותו לרבות החזרת מתקני המים‪ ,‬הביוב והגז למקומם באמצעות‬</w:t>
        <w:br/>
        <w:t>‫אנשי מקצוע ועל חשבון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 אפשר לקבל היתר לבניית יחידת דיור נפרדת המהווה תוספת יחידת דיור בבניין‬</w:t>
        <w:br/>
        <w:t>‫ונוסף לכך‪ ,‬אי אפשר לבנות ללא הסכמה של ‪ 75%‬מבעלי הדירות‪ .‬לפיכך‪ ,‬אין צפי‬</w:t>
        <w:br/>
        <w:t>‫לקבלת היתר בנייה לעבודות שביצעו המבקשים‪ .‬כמו כן‪ ,‬המבקש ‪ 1‬הודה בחקירתו‬</w:t>
        <w:br/>
        <w:t>‫הנגדית בדיון‪ ,‬כי אין בידו היתרים מתאימים וכמו כן הודה שלא קיבל את הסכמת‬</w:t>
        <w:br/>
        <w:t>‫בעלי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.27‬אין לקבל את טענת המבקשים בקשר למחדלם בהגשת כתב תביעה באיחור בהליך‬</w:t>
        <w:br/>
        <w:t>‫העיקרי‪ .‬משבחרו להגיש בעצמם את הבקשה‪ ,‬ללא ייצוג‪ ,‬לצו כה משמעותי עליהם‬</w:t>
        <w:br/>
        <w:t>‫לקחת אחריות על מחדליהם‪.‬‬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.28‬המשיבים מוסיפים כי ההרחבה הנטענת שביצעו‪ ,‬אין בה כדי להחשיך את דירת‬</w:t>
        <w:br/>
        <w:t>‫המבקשים‪ ,‬אלא להיפך‪ .‬יש בה פוטנציאל עתידי להרחבת דירת המבקשים‬</w:t>
        <w:br/>
        <w:t>‫ולהשבחתה‪.‬‬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.29‬לפיכך יש לבטל את צו המניעה הארעי שניתן במסגרת בקשת משפחת כהן‪ ,‬ולקבל‬</w:t>
        <w:br/>
        <w:t>‫את הבקשה שהוגשה במסגרת בקשת משפחת ברוכים‪ ,‬תוך חיוב המבקשים‬</w:t>
        <w:br/>
        <w:t>‫בהוצאות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.30‬בהחלטה שכתבתי לאחרונה בעניין (המפקח על המקרקעין פתח תקוה) ‪ 80/22‬ברמץ‬</w:t>
        <w:br/>
        <w:t>‫שאול דוד נ' חכימי ספת איריס (נבו ‪ ,)11.04.2022‬סקרתי בהרחבה את התנאים‬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  ‫מפקח על רישום מקרקעין‬</w:t>
        <w:br/>
        <w:t>‫מס' בקשה‪6/272/2022 :‬‬                                        ‫בסמכות שופט בית משפט שלום‬</w:t>
        <w:br/>
        <w:t>‫מס' תיק‪6/292/2022 :‬‬  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‫לקבלת סעדים זמניים‪ .‬אולם אני מוצא לנכון לחזור על הסקירה משום שיהיה‬</w:t>
        <w:br/>
        <w:t>‫בה כדי להקל ואף למקד את ההכרעה בטיעונים הרלוונטיים ‪.‬‬</w:t>
        <w:br/>
        <w:t>‫‪ .31‬בהתאם לתקנה ‪ 94‬לתקנות סדר הדין האזרחי‪ ,‬התשע"ט‪( 2018-‬להלן‪" :‬התקנות")‪,‬‬</w:t>
        <w:br/>
        <w:t>‫"מטרת הסעד הזמני היא להבטיח זכות לכאורה במהלך ההליך המשפטי ואת‬</w:t>
        <w:br/>
        <w:t>‫קיומו התקין והיעיל של ההליך או את ביצועו הראוי של פסק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.32‬בהתאם להוראות התקנות‪ ,‬בהחלטה בדבר מתן סעד זמני על הערכאה הדיונית‬</w:t>
        <w:br/>
        <w:t>‫לשקול את השיקולים הבאים‪ :‬סיכויי התביעה וקיום ראיות מספיקות לכאורה‬</w:t>
        <w:br/>
        <w:t>‫לקיומה של עילת התביעה; נחיצות הסעד הזמני להשגת המטרה ובכלל האמור כי‬</w:t>
        <w:br/>
        <w:t>‫הסעד נדרש לשם שמירה על המצב הקיים‪ ,‬כך שהוא הכרחי עוד בשלב מוקדם‪ ,‬לפני‬</w:t>
        <w:br/>
        <w:t>‫בירור התביעה (תקנה ‪(95‬ב) ו ‪( -‬ג)) ; בחינת מאזן הנוחות ושיקולים שביושר ובכללם‬</w:t>
        <w:br/>
        <w:t>‫תום לב הצדדים‪ ,‬הן לעניין ההליך והן לעניין הבקשה‪ ,‬ולרבות התייחסות קונקרטית‬</w:t>
        <w:br/>
        <w:t>‫לשיהוי (תקנה ‪(95‬ד)(‪.))3‬‬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.33‬כלומר‪ ,‬בהכרעה בבקשה למתן סעד זמני יש לשקול שלושה שיקולים עיקריים‪:‬‬</w:t>
        <w:br/>
        <w:t>‫הראשון ‪ ,‬קיומה לכאורה של עילת תביעה‪ ,‬כאשר די בכך שהערכאה הדיונית‬</w:t>
        <w:br/>
        <w:t>‫תשתכנע שהתובענה מעלה לכאורה שאלה רצינית ואיננה בגדר תביעת סרק; השני‪,‬‬</w:t>
        <w:br/>
        <w:t>‫מאזן הנוחות‪ ,‬שבו ייבדק הנזק שעשוי להיגרם למבקש אם לא יינתן הסעד הזמני‬</w:t>
        <w:br/>
        <w:t>‫לעומת הנזק שייגרם למשיב (או לצד שלישי) אם יינתן הסעד הזמני ; השלישי‪,‬‬</w:t>
        <w:br/>
        <w:t>‫שיקולים שביושר ובצדק (ראו רע"א ‪ 645/21‬פלונית נ' פלונית‪ ,‬בפסקה ‪( 4‬נבו‬</w:t>
        <w:br/>
        <w:t>‫‪ ;)21.2.2021‬אורי גורן סוגיות בסדר דין אזרחי עמוד ‪( 711‬מהדורה ‪.)2020 ,13‬‬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.34‬הפסיקה שהתייחסה לתקנות בנוסחן הקודם‪ ,‬עודנה רלבנטית גם לתקנות הקיימות‬</w:t>
        <w:br/>
        <w:t>‫וקובעת‪ ,‬בין היתר‪ ,‬כי בין שני השיקולים הראשונים (עילת תביעה ומאזן הנוחות)‬</w:t>
        <w:br/>
        <w:t>‫מתקיימת "מקבילית כוחות"; ככל שהערכאה הדיונית תתרשם שסיכויי המבקש‬</w:t>
        <w:br/>
        <w:t>‫לזכות בתביעתו גבוהים‪ ,‬תפחת הדרישה בדבר מאזן הנוחות ולהיפך (רע"א ‪343/21‬‬</w:t>
        <w:br/>
        <w:t>‫אליהו יפרח נ' רשות מקרקעי ישראל‪ ,‬בפסקה ‪( 8‬נבו‪ ;)09.05.2021 ,‬רע"א ‪338/22‬‬</w:t>
        <w:br/>
        <w:t>‫‪ Amgen (Europe) GmbH‬נ' מעבדות רפא בע"מ (נבו ‪.))30.3.2022‬‬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‫מפקח על רישום מקרקעין‬</w:t>
        <w:br/>
        <w:t>‫מס' בקשה‪6/272/2022 :‬‬                                     ‫בסמכות שופט בית משפט שלום‬</w:t>
        <w:br/>
        <w:t>‫מס' תיק‪6/292/2022 :‬‬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.35‬עוד נקבע כי השיקול השלישי (יושר וצדק) עשוי לעיתים להכריע את הכף על אף‬</w:t>
        <w:br/>
        <w:t>‫התנאים האחרים ‪ ,‬כך שעל מבקש הסעד לבוא בידיים נקיות ולפעול בתום לב (ראו‬</w:t>
        <w:br/>
        <w:t>‫‪ 1288/20‬רע"א ‪ 6658/09‬מולטילוק בע"מ נ' רב בריח תעשיות בע"מ (נבו‬</w:t>
        <w:br/>
        <w:t>‫‪ ;)12.1.2010‬רע"א ‪ 6685/17‬הר של הצלחה וברכה בע"מ נ' בנק הפועלים בע"מ (נבו‬</w:t>
        <w:br/>
        <w:t>‫‪.))10.9.2017‬‬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.36‬יודגש כי על המבקש‪ ,‬בכל מקרה‪ ,‬לעמוד ברף מינימאלי בנוגע לכל אחד מן‬</w:t>
        <w:br/>
        <w:t>‫התנאים בנפרד‪ ,‬שאם לא כן‪ ,‬לא יינתן לו הסעד זמני (רע"א ‪ 2826/06‬שלמה‬</w:t>
        <w:br/>
        <w:t>‫אליהו אחזקות בע"מ נ' ישעיהו לנדאו אחזקות (‪ )1993‬בע"מ (נבו ‪.))20.4.2006‬‬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‫כעת אבחן את השיקולים לעיל על שתי הבקשות שלפניי‪:‬‬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‫סיכויי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.37‬בחינת סיכויי ההליך בשלב זה‪ ,‬היא לכאורית בלבד וכוחה יפה לשאלת הסעד הזמני‬</w:t>
        <w:br/>
        <w:t>‫בלבד‪ .‬בחינה זו אינה משקפת עמדה נחרצת לגבי סיכויי התביעה בהליך העיקרי‬</w:t>
        <w:br/>
        <w:t>‫(ע"א ‪ 6994/00‬בנק מרכנתיל דיסקונט נ' אמר פ"ד נו(‪.)529 )1‬‬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.38‬לאחר ששמעתי את טענות הצדדים בדיון ולאחר שעיינתי בסיכומיהם‪ ,‬בזהירות‬</w:t>
        <w:br/>
        <w:t>‫המתבקשת‪ ,‬נוכח השלב שבו מצויים ההליכים‪ ,‬הגעתי למסקנה כי גם המבקשים‬</w:t>
        <w:br/>
        <w:t>‫וגם המשיבים הציגו ראיות מספיקות לכאורה לקיומה של עילת תביעה‪ ,‬להלן‬</w:t>
        <w:br/>
        <w:t>‫הנימוקים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.39‬הנושא העיקרי בשתי הבקשות שלפניי הוא עניין הרחבות הדירות‪ .‬כדי שבעל דירה‪,‬‬</w:t>
        <w:br/>
        <w:t>‫יוכל להרחיב את דירתו‪ ,‬עליו לעמוד בשני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.40‬הראשון‪ ,‬לקבל היתר בניה מהגוף המוסמך‪ .‬סעיף ‪71‬א לחוק המקרקעין תשכ"ט‪-‬‬</w:t>
        <w:br/>
        <w:t>‫‪( 1969‬להלן – "חוק המקרקעין") מגדיר את המושג "הרחבה"‪.‬‬</w:t>
        <w:br/>
        <w:t>‫""הרחבה" – הגדלה של שטח דירה קיימת בבית המשותף שניתן לקבל לגביה‬</w:t>
        <w:br/>
        <w:t>‫היתר בניה לפי תכנית בת‪-‬תוקף‪( ".‬ההדגשה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  ‫מפקח על רישום מקרקעין‬</w:t>
        <w:br/>
        <w:t>‫מס' בקשה‪6/272/2022 :‬‬                                        ‫בסמכות שופט בית משפט שלום‬</w:t>
        <w:br/>
        <w:t>‫מס' תיק‪6/292/2022 :‬‬  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.41‬השני‪ ,‬הסכמת בעלי הדירות ברף הנדרש כפי שנקבע בסעיף ‪71‬ב(א) לחוק המקרקעין‬</w:t>
        <w:br/>
        <w:t>‫שעניינו בנייה שמטרתה "הרחבת אותה דירה"‪ ,‬הסעיף קובע את שיעור ההסכמות‬</w:t>
        <w:br/>
        <w:t>‫הנדרש לצורך הרחבת דירה‪" :‬על אף הוראות סעיף ‪(62‬א) סיפה‪ ,‬או סעיף ‪(12‬ב)‬</w:t>
        <w:br/>
        <w:t>‫לתקנון המצוי שבתוספת‪ ,‬רשאים מי שבבעלותם שלושה רבעים מהדירות ושני‬</w:t>
        <w:br/>
        <w:t>‫שלישים מהרכוש המשותף צמוד לדירותיהם‪ ,‬להחליט בדבר הוצאה של חלקים‬</w:t>
        <w:br/>
        <w:t>‫מסויימים מהרכוש המשותף והצמדתם לדירה פלונית‪ ,‬לשם בניה שמטרתה‬</w:t>
        <w:br/>
        <w:t>‫הרחבת 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 בניית‬</w:t>
        <w:br/>
        <w:t>‫מרחב מוגן דירתי או מרחב מוגן קומתי‪ ,‬רשאים להחליט על כך מי שבבעלותם‬</w:t>
        <w:br/>
        <w:t>‫שישים אחוזים מהדירות‪".‬‬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.42‬אמנם לבית המשותף תקנון מוסכם‪ ,‬אך הוא שותק בקשר למחלוקת שבין הצדדים‪,‬‬</w:t>
        <w:br/>
        <w:t>‫ולכן חל סעיף ‪ 2‬לתקנון המצוי שבתוספת לחוק המקרקעין הקובע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הדירות‪ .‬לענין זה‪,‬‬</w:t>
        <w:br/>
        <w:t>‫"פגיעה ברכוש המשותף" ‪ -‬לרבות פגיעה בחזותו החיצונית התקינה והאחידה כפי‬</w:t>
        <w:br/>
        <w:t>‫שהיתה בעת גמר הבניה‪.‬‬</w:t>
        <w:br/>
        <w:t>‫(ב) בעל דירה אינו רשאי לעשות בדירתו שינויים או תיקונים הפוגעים בדירה‬</w:t>
        <w:br/>
        <w:t>‫אחרת או מסכנים או עשויים לסכן את קיומה‪ ,‬או משנים או עשויים לשנות את‬</w:t>
        <w:br/>
        <w:t>‫ערכה‪ ,‬אלא אם קיבל תחילה הסכמת בעל הדירה האחרת‪.‬‬</w:t>
        <w:br/>
        <w:t>‫(ג) כל שינוי או תיקון אחר רשאי בעל דירה לעשות בדירתו על דעת עצמו‪".‬‬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.43‬בפרק ו'‪ 1‬לחוק המקרקעין הוגדר הרכוש המשותף כך‪" :‬כל חלקי הבית חוץ‬</w:t>
        <w:br/>
        <w:t>‫מהדירות‪ ,‬ולרבות הקרקע‪ ,‬הגגות‪ ,‬הקירות החיצוניים‪ ,‬המסד‪ ,‬חדרי המדרגות‪,‬‬</w:t>
        <w:br/>
        <w:t>‫מעליות‪ ,‬מקלטים וכן מיתקני הסקה או מים וכיוצא באלה המיועדים לשמש את‬</w:t>
        <w:br/>
        <w:t>‫כל בעלי הדירות או מרביתם אפילו הם בתחומי דירה מסוימת"‪.‬מדובר אפוא‪,‬‬</w:t>
        <w:br/>
        <w:t>‫בהגדרה שיורית‪ ,‬הקובעת כי חלקי הבית המשותף שאינם דירות נכללים ב"רכוש‬</w:t>
        <w:br/>
        <w:t>‫המשותף"‪.‬‬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       ‫מפקח על רישום מקרקעין‬</w:t>
        <w:br/>
        <w:t>‫מס' בקשה‪6/272/2022 :‬‬                                             ‫בסמכות שופט בית משפט שלום‬</w:t>
        <w:br/>
        <w:t>‫מס' תיק‪6/292/2022 :‬‬       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.44‬כפי שכבר כתבתי בעניין (המפקח על המקרקעין פתח תקוה) ‪ 163/20‬לוי מתתיהו‬</w:t>
        <w:br/>
        <w:t>‫נ' פוירורקר דוד גדליהו‪ ,‬בפסקה ‪( 45‬נבו ‪ , )21.10.2021‬פגיעה ברכוש המשותף‬</w:t>
        <w:br/>
        <w:t>‫מפורשת בפסיקה באופן רחב‪ ,‬והיא כוללת כל פגיעה בחזותו החיצונית‬</w:t>
        <w:br/>
        <w:t>‫התקינה והאחידה של הבית‪ ,‬כפי שהייתה בגמר הבנייה‪ ,‬לרבות שינוי דמותו‬</w:t>
        <w:br/>
        <w:t>‫הארכיטקטונית או שיבוש שלמותו הסימטרית והאסתטית אין כל נפקות‬</w:t>
        <w:br/>
        <w:t>‫לשאלה אם מדובר בפגיעה קטנה או גדולה‪ ,‬והאם היא ניתנת לפיצוי נאות‬</w:t>
        <w:br/>
        <w:t>‫או לא [ ע"א ‪ 136/63‬לווינהיים נ' שוורצמן ‪ ,‬פ"ד יז( ‪ ;) 1963 ( 1725 , 1722 ) 3‬ע"א‬</w:t>
        <w:br/>
        <w:t>‫‪ 515/65‬רבובסקי נ' גלסברג ‪ ,‬פ"ד כ( ‪ ;) 290 ) 2‬ע"א ‪ 395/74‬לוי נ' סמואל פ"ד‬</w:t>
        <w:br/>
        <w:t>‫כט ( ‪.] ( 1975 ( 39 )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.45‬מהכלל אל הפרט ‪ -‬בשוקלי את סיכויי שתי התביעות‪ ,‬ובזהירות הנדרשת‪ ,‬אני סבור‬</w:t>
        <w:br/>
        <w:t>‫שיש לשתיהן סיכויים לכאוריים‪ .‬הן בבקשת משפחת כהן‪ ,‬והן בבקשת משפחת‬</w:t>
        <w:br/>
        <w:t>‫ברוכים‪ ,‬לא הוצגו לפניי אסמכתאות בעניין הסכמתם של בעלי הדירות בבית‬</w:t>
        <w:br/>
        <w:t>‫המשותף לביצוע עבודות ההרחבה‪ ,‬ואף לא הוצגו לפניי‪ ,‬כי הן העבודות הנטענות‬</w:t>
        <w:br/>
        <w:t>‫בבקשת משפחת כהן‪ ,‬והן העבודות שבוצעו כנטען‪ ,‬בבקשת משפחת ברוכים‪ ,‬היו‬</w:t>
        <w:br/>
        <w:t>‫בהתאם להיתר המוסד 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.46‬אדגיש לעניין זה‪ ,‬כי בכל הקשור לטענות הצדדים ביחס להיבט התכנוני – לא‬</w:t>
        <w:br/>
        <w:t>‫מצאתי לדון בהן בשלב זה של ה הליך‪ ,‬לרבות לא בטענה של תוקף היתר‬</w:t>
        <w:br/>
        <w:t>‫הבנייה‪[ .‬בעניין היחס שבין ההליך התכנוני להליך הקנייני ראו פסק דיני‬</w:t>
        <w:br/>
        <w:t>‫בעניין (המפקח על המקרקעין פתח תקוה) ‪ 659/20‬עו"ד נחמיאס שולמית נ' גיבלי‬</w:t>
        <w:br/>
        <w:t>‫ארז עזרא (נבו ‪.])14.03.2022‬‬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.47‬כך שבשתי התביעות‪ ,‬קיימות שאלות המצריכות דיון וליבון‪ ,‬הן בקשר להיבטים‬</w:t>
        <w:br/>
        <w:t>‫התכנוניים‪ ,‬והן בקשר לרוב הקנייני הדרוש ‪ -‬תוך שאיני קובע כעת מהו אותו רוב‬</w:t>
        <w:br/>
        <w:t>‫קניני דרוש ‪ -‬כפי שאיני קובע מסמרות בשאלה האם העבודות שבוצעו על ידי מי‬</w:t>
        <w:br/>
        <w:t>‫מהצדדים‪ ,‬הן עבודות העונות על הגדרת "הרחבת דירה" כפי שהובאה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.48‬לפיכך‪ ,‬ובמלוא הזהירות המתבקשת בשלב זה ומבלי לשקף עמדה נחרצת לגבי‬</w:t>
        <w:br/>
        <w:t>‫סיכויי ההליך העיקרי בשתי התביעות‪ ,‬שוכנעתי כי הן למבקשים והן למשיבים‪,‬‬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‫מפקח על רישום מקרקעין‬</w:t>
        <w:br/>
        <w:t>‫מס' בקשה‪6/272/2022 :‬‬                                      ‫בסמכות שופט בית משפט שלום‬</w:t>
        <w:br/>
        <w:t>‫מס' תיק‪6/292/2022 :‬‬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‫סיכויים לכאוריים‪ ,‬ולפיכך הם עברו את המשוכה הראשונה הנדרשת לשם קבלת צו‬</w:t>
        <w:br/>
        <w:t>‫המניעה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.49‬אלא שבבחינת שיקולי מאזן הנוחות‪ ,‬התמונה שונה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.50‬בעוד בבקשת משפחת כהן‪ ,‬הסעד הזמני המבוקש הוא צו מניעה זמני‪ ,‬שיאסור על‬</w:t>
        <w:br/>
        <w:t>‫המשיבים להמשיך את עבודות הבנייה שהחלו כנטען‪ ,‬ברכוש המשותף‪ ,‬בבית‬</w:t>
        <w:br/>
        <w:t>‫המשותף‪ ,‬הרי שבבקשת משפחת ברוכים‪ ,‬הסעד הזמני המבוקש הוא למעשה צו‬</w:t>
        <w:br/>
        <w:t>‫עשה זמני‪ ,‬במסגרתו מבוקש כי יפנו‪ ,‬יהרסו ויפסיקו את השימוש בבנייה שבוצעה‬</w:t>
        <w:br/>
        <w:t>‫על ידי המבקשים כנטען‪ .‬כך שבבקשת משפחת ברוכים‪ ,‬יש כדי לשנות מצב קיים‪,‬‬</w:t>
        <w:br/>
        <w:t>‫וזאת בניגוד לבקשת משפחת כהן‪ ,‬שיש בה כדי למנוע בנייה עתידית נטענת‪ ,‬ברכוש‬</w:t>
        <w:br/>
        <w:t>‫המשותף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.51‬בהתאם לפסיקה‪ ,‬סעד זמני המביא לשינוי במצב הדברים הקיים עוד בטרם ניתנה‬</w:t>
        <w:br/>
        <w:t>‫הכרעה סופית בתובענה‪ ,‬ראוי שיינתן רק במקרים חריגים שבהם נוכח בית המשפט‬</w:t>
        <w:br/>
        <w:t>‫כי התערבותו חיונית כדי למנוע תוצאה קשה ביותר‪ ,‬וכי לולא התערבותו צפוי‬</w:t>
        <w:br/>
        <w:t>‫להיגרם למבקש הסעד הזמני נזק משמעותי אשר לא ניתן לתיקון באמצעות פיצוי‬</w:t>
        <w:br/>
        <w:t>‫כספי (רע"א ‪ 2071-21‬חצרי אלף בית דוד המלך בע"מ נ' אזורים בנין (‪ )1965‬בע"מ‬</w:t>
        <w:br/>
        <w:t>‫(נבו‪ ;)13.07.21 ,‬עע"מ ‪ 6710/20‬פלונית נ' משרד החינוך מחוז חיפה‪ ,‬פסקה ‪( 10‬נבו‪,‬‬</w:t>
        <w:br/>
        <w:t>‫‪ .))14.10.2020‬זאת משום שתפקידם העיקרי של הסעדים הזמניים הוא לדאוג‬</w:t>
        <w:br/>
        <w:t>‫לשמירת המצב הקיים‪ ,‬ובכך למנוע מהנתבע לנצל לרעה את תקופת הביניים שעד‬</w:t>
        <w:br/>
        <w:t>‫למתן פסק הדין (רע"א ‪ 7696/19‬ההתאחדות לכדורגל בישראל נ' עירוני מודיעין‬</w:t>
        <w:br/>
        <w:t>‫העמותה העירונית לספורט מודיעין מכבים רעות‪[ ,‬פורסם בנבו] פסקה ‪9‬‬</w:t>
        <w:br/>
        <w:t>‫(‪.])25.11.2019‬‬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52‬אלא שמצב זה מתקיים רק בבקשת משפחת כהן‪ ,‬שכן בבקשת משפחת‬</w:t>
        <w:br/>
        <w:t>‫ברוכים‪ ,‬ממילא הבנייה הנטענת שביצעו המבקשים‪ ,‬היא בנייה שכבר בוצעה‪,‬‬</w:t>
        <w:br/>
        <w:t>‫ומשכך היא מעשה עשוי לעניין זה‪ .‬ולא מצאתי בבקשת משפחת ברוכים‪,‬‬</w:t>
        <w:br/>
        <w:t>‫החריגים שהובאו לעיל ‪ ,‬המצדיקים מתן צו עשה זמני‪ ,‬בשלב זה של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‫מפקח על רישום מקרקעין‬</w:t>
        <w:br/>
        <w:t>‫מס' בקשה‪6/272/2022 :‬‬                                      ‫בסמכות שופט בית משפט שלום‬</w:t>
        <w:br/>
        <w:t>‫מס' תיק‪6/292/2022 :‬‬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נעלמה מעיניי‪ ,‬טענת המשיבים בסיכומיהם כי בשלב זה אין הם מבקשים‬</w:t>
        <w:br/>
        <w:t>‫ביצוע הריסה (סעיף ‪ 11‬לסיכומי המשיבים) ‪ .‬אולם טענה חדשה זו לא רק‬</w:t>
        <w:br/>
        <w:t>‫עומדת בסתירה למבוקש בבקשה‪ ,‬אלא אף עומדת בסתירה לטענה המופיעה‬</w:t>
        <w:br/>
        <w:t>‫שני עמודים קודם לכן ‪ ,‬בה התבקש צו "המורה על פינוי והפסקת כל שימוש‬</w:t>
        <w:br/>
        <w:t>‫ביחידת הדיור שנבנתה ללא היתר ושלא כדין ופירוקה המיידי על כל חיבוריה‬</w:t>
        <w:br/>
        <w:t>‫והפסקת השימוש הבלעדי בשטחי הרכוש המשותף" (ההדגשות אינן במקור) ‪.‬‬</w:t>
        <w:br/>
        <w:t>‫אודה ש חרף ניסיונותיי להבין האם קיימת נפקות או משמעות נסתרת אחרת‬</w:t>
        <w:br/>
        <w:t>‫להבחנה בין הריסה ‪ ,‬פינוי ‪ ,‬או פירוק ‪ ,‬לא עלה בידי הדבר‪.‬‬</w:t>
        <w:br/>
        <w:t>‫כך או כן‪ ,‬אין בכך כדי לשנות את העובדה הבסיסית‪ ,‬כי המשיבים מבקשים‬</w:t>
        <w:br/>
        <w:t>‫לשנות מצב 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.53‬לכך יש להוסיף‪ ,‬ש יש משקל רב לעובדה שתוספת הבנייה העומדת על הפרק‬</w:t>
        <w:br/>
        <w:t>‫בבקשת משפחת כהן איננה שולית‪ ,‬שכן מדובר בשינוי ממשי שמטרתו קבע ‪,‬‬</w:t>
        <w:br/>
        <w:t>‫שיש בו לכאורה לגרום לפגיעה קניינית ביתר בעלי הדירות בבית המשותף‪.‬‬</w:t>
        <w:br/>
        <w:t>‫במצבים מסוג זה‪ ,‬עמדת הפסיקה היא שיש לשמור על המצב הקיים עד‬</w:t>
        <w:br/>
        <w:t>‫לבירור ולהכרעה בתיק העיקרי ( רע"א ‪ 8472/05‬רון נ' ז'רז'בסקי (פורסם‬</w:t>
        <w:br/>
        <w:t>‫בנבו‪ ;) 29.12.2005 ,‬כן ר או החלטתה של כב' המפקחת עינת מידן בלום בעניין‬</w:t>
        <w:br/>
        <w:t>‫‪ 42/21‬זפרן הנרי נ' אביקזר דני‪ ,‬בפסקה ‪( 30‬נבו ‪.))14.03.2021‬‬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54‬אין ספק שמתן צו מניעה יעכב את הבנייה בדירתם של המשיבים ושעלולים להיגרם‬</w:t>
        <w:br/>
        <w:t>‫להם הפסדים‪ ,‬עגמת נפש ואי‪-‬נוחות‪ ,‬במיוחד לאור טענתם שלא הוכחשה שחלק‬</w:t>
        <w:br/>
        <w:t>‫מהעבודה כבר בוצעה‪ .‬אך מנגד ‪ ,‬בשלב זה‪ ,‬טרם החלה עיקר הבנייה ‪ ,‬לרבות‬</w:t>
        <w:br/>
        <w:t>‫יציקת התקרה‪ ,‬וככל שהיא תתקדם‪ ,‬יהיה קשה להשיב את המצב לקדמותו‪,‬‬</w:t>
        <w:br/>
        <w:t>‫דבר שעלול ליצור תוצאה בלתי הפיכה אשר תייתר את הדיון 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.55‬לפיכך‪ ,‬בבקשת משפחת כהן‪ ,‬יש עמידה בתנאי מאזן הנוחות‪ ,‬מה שאין ביחס לבקשת‬</w:t>
        <w:br/>
        <w:t>‫משפחת ברוכים‪.‬‬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 ‫מפקח על רישום מקרקעין‬</w:t>
        <w:br/>
        <w:t>‫מס' בקשה‪6/272/2022 :‬‬                                       ‫בסמכות שופט בית משפט שלום‬</w:t>
        <w:br/>
        <w:t>‫מס' תיק‪6/292/2022 :‬‬ 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 היושר והצדק‬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.56‬בבחינת שיקולי היושר והצדק יש ליתן משקל משמעותי למועד בו פנה מבקש הסעד‬</w:t>
        <w:br/>
        <w:t>‫בבקשתו‪ .‬הגשת בקשה למתן סעד זמני בשיהוי‪ ,‬חותרת תחת הטענה בדבר הדחיפות‬</w:t>
        <w:br/>
        <w:t>‫הסעד ובהתאמה לכך היא עלולה לשמש ראיה לסתירת טענות מבקש הסעד בדבר‬</w:t>
        <w:br/>
        <w:t>‫חיוניותו ונחיצותו המיידית‪.‬‬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.57‬כידוע‪ ,‬הערכאה הדיונית לא תיעתר לבקשה למתן סעד זמני מקום שבו לא שוכנע כי‬</w:t>
        <w:br/>
        <w:t>‫דוחק הנסיבות מחייב התערבות שיפוטית מוקדמת עוד בטרם הוכרעה התובענה‪.‬‬</w:t>
        <w:br/>
        <w:t>‫(ראו למשל רע"א ‪ 8630/05‬ניר שיתופי אגודה ארצית להתיישבות עובדי נ' עיריית‬</w:t>
        <w:br/>
        <w:t>‫הוד השרון‪ ,‬בפסקה ‪( 6‬נבו ‪.)10.04.2007‬‬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.58‬ובמיושם בענייננו ‪ -‬בעוד שלא מצאתי כי בקשת המבקשים הוגשה בשיהוי‪ ,‬הרי‬</w:t>
        <w:br/>
        <w:t>‫שבקשת המשיבים‪ ,‬הוגשה בשיהוי משמעותי וניכר‪ ,‬להלן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.59‬לטענת המשיבים‪ ,‬הבנייה הנטענת החלה על ידם בתאריך ‪ ,27.3.2022‬שבוע לפני‬</w:t>
        <w:br/>
        <w:t>‫רו"ח ניסן (עמ' ‪ 7‬לפרוטוקול הדיון‪ ,‬ש' ‪ .)10‬לא נסתרה טענת המבקשים לפיה הם‬</w:t>
        <w:br/>
        <w:t>‫לא ישבו בחיבוק ידיים אלא פנו לבית הדין הרבני של הרב קרליץ בהזדמנות‬</w:t>
        <w:br/>
        <w:t>‫הראשונה שהייתה להם‪ ,‬ואף הוציאו נגד המשיבים צו מניעה‪ ,‬אולם המשיבים לא‬</w:t>
        <w:br/>
        <w:t>‫נשמעו לו‪ .‬משכך נאלצו להגיש את בקשתם כאן (עמ' ‪ 4‬ש' ‪ 48-41‬וכן עמ' ‪ 7‬ש' ‪.)18‬‬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.60‬אלא שבקשת המשיבים (בקשת משפחת ברוכים)‪ ,‬הוגשה בשיהוי משמעותי של‬</w:t>
        <w:br/>
        <w:t>‫כשנה וחמישה חודשים מעת שלטענתם החלה בניית המבקשים (עמ' ‪ 2‬ש' ‪.)20-14‬‬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.61‬שיהוי משמעותי זה‪ ,‬הוא לטעמי פגיעה משמעותית בשיקולי הצדק והיושר‪ ,‬במובן‬</w:t>
        <w:br/>
        <w:t>‫זה‪ ,‬ש הוא מעקר וחותר תחת מטרת הסעדים הזמניים‪ .‬טענת המשיבים לפיה‪,‬‬</w:t>
        <w:br/>
        <w:t>‫הסיבה לשיהוי הייתה משום שהמבקשים הפקידו בידם מסמך לפיו הם מתחייבים‬</w:t>
        <w:br/>
        <w:t>‫שלא יהיה בשימוש שנעשה על ידם למנוע משכנים אחרים להרחיב את דירתם (נספח‬</w:t>
        <w:br/>
        <w:t>‫ו לסיכומי המשיבים)‪ ,‬אין בה להצדיק את השיהוי המשמעותי בהגשת הבקשה‪ .‬לו‬</w:t>
        <w:br/>
        <w:t>‫רצו המשיבים לבקש סעד זמני‪ ,‬היה עליהם לפעול מייד וללא שיהוי‪ ,‬במיוחד‬</w:t>
        <w:br/>
        <w:t>‫שהמשמעות של בקשתם כאמור‪ ,‬היא למעשה צו עשה זמני נגד המבקשים ולא צו‬</w:t>
        <w:br/>
        <w:t>‫מניעה זמני‪ .‬סעד זמני‪ ,‬מקורו בדיני היושר‪ .‬דרישות תום הלב וניקיון הכפיים‪ ,‬הובאו‬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                           ‫מפקח על רישום מקרקעין‬</w:t>
        <w:br/>
        <w:t>‫מס' בקשה‪6/272/2022 :‬‬                                                                 ‫בסמכות שופט בית משפט שלום‬</w:t>
        <w:br/>
        <w:t>‫מס' תיק‪6/292/2022 :‬‬                           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בחומש בראשית‪" :‬בְּ תָ ם לְּ בָ בִ י ּובְּ נִ קְּ יֹן כַּ פַּ י עָ שִ יתִ י ז ֹאת" (בראשית כ‪ ,‬ה)‪ ,‬לפיכך‬</w:t>
        <w:br/>
        <w:t>‫כאשר צד בא ומבקש סעד זמני‪ ,‬עליו לבקש את הסעד ללא שיהוי‪ ,‬בוודאי לא שיהוי‬</w:t>
        <w:br/>
        <w:t>‫כה ניכר כפי שנעשה על ידי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 נעלמו מעיניי טענות המשיבים לפיהן המבקשים הגישו את בקשתם בחוסר תום‬</w:t>
        <w:br/>
        <w:t>‫לב‪ ,‬שעה שהם עצמם הרחיבו את דירתם בניגוד להיתר הבנייה ואף פעלו כנטען‬</w:t>
        <w:br/>
        <w:t>‫לפצלה ולהשכירה ‪ ,‬כמו שלא נעלמה מעיניי טענת המבקשים לפיה המשיבים הגישו‬</w:t>
        <w:br/>
        <w:t>‫בקשתם בחוסר תום לב‪ ,‬שעה שפעלו להרחיב את דירתם בניגוד לדין‪ .‬אלא שטענות‬</w:t>
        <w:br/>
        <w:t>‫אלו‪ ,‬מקומן להתברר במסגרת ההליך העיקרי יחד עם טענות עובדתיות נוספות שיש‬</w:t>
        <w:br/>
        <w:t>‫ל שני הצדדים‪ ,‬הן ביחס לנושא התכנוני והן ביחס לרוב הקנייני הדרוש‪ .‬טענת‬</w:t>
        <w:br/>
        <w:t>‫המשיבים לפיה המבקשים הרחיבו את דירתם בניגוד לדין‪ ,‬כמו גם טענת המבקשים‪,‬‬</w:t>
        <w:br/>
        <w:t>‫היא חלק מהמחלוקת בתיק העיקרי‪ ,‬והיא דורשת בירור עובדתי שמקומו אינו‬</w:t>
        <w:br/>
        <w:t>‫במסגרת הסעד הזמני‪ .‬יובהר שאין בהחלטתי זו‪ ,‬כדי למנוע מהצדדים לטעון טענות‬</w:t>
        <w:br/>
        <w:t>‫בעניין זה‪ ,‬במסגרת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.63‬לפיכך‪ ,‬בעוד בקשת משפחת כהן‪ ,‬עונה על תנאי שיקולי היושר והצדק‪ ,‬בקשת‬</w:t>
        <w:br/>
        <w:t>‫משפחת ברוכים‪ ,‬הוגשה בשיהוי ניכר‪ ,‬ומשכך אינה עונה על תנאי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.64‬לפני סיום אציין כי לא נעלמו מעיניי גם טענות הצדדים האחד נגד השני‪ ,‬בכל הקשור‬</w:t>
        <w:br/>
        <w:t>‫לליקויים פרוצדוראליים‪ ,‬הן בקשר עם האיחור של המבקשים בהגשת התביעה‬</w:t>
        <w:br/>
        <w:t>‫העיקרית‪ ,‬והן בקשר לכך שהמשיבים לא הגישו תצהיר לתגובתם לבקשה‪ .‬ניכר ששני‬</w:t>
        <w:br/>
        <w:t>‫הצדדים‪ ,‬לא דקו פורתא בדרישות התקנות‪ ,‬שעה שלא היו מיוצגים בתחילת ההליך‪,‬‬</w:t>
        <w:br/>
        <w:t>‫אולם מאחר ששניהם‪ ,‬לא פעלו בהתאם לתקנות‪ ,‬ולשניהם ניתנה הזדמנות לרפא‬</w:t>
        <w:br/>
        <w:t>‫את הפגמים‪ ,‬לא מצאתי להידרש לטענות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65‬מצאתי כי המבקשים עומדים בכל התנאים לקבלת הסעד הזמני המבוקש ‪,‬‬</w:t>
        <w:br/>
        <w:t>‫אך מנגד‪ ,‬המשיבים לא עמדו במלוא התנאים הנדרשים לקבלת הסעד הזמני‬</w:t>
        <w:br/>
        <w:t>‫המבוקש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‫מפקח על רישום מקרקעין‬</w:t>
        <w:br/>
        <w:t>‫מס' בקשה‪6/272/2022 :‬‬                                     ‫בסמכות שופט בית משפט שלום‬</w:t>
        <w:br/>
        <w:t>‫מס' תיק‪6/292/2022 :‬‬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.66‬לעניין התנאים להפעלת הסעד הזמני‪ ,‬כידוע‪ ,‬בהתאם לתקנה ‪( 96‬א) לתקנות‪" ,‬סעד‬</w:t>
        <w:br/>
        <w:t>‫זמני יותנה בהתחייבות עצמית של המבקש לפיצוי כמפורט בתקנת משנה ‪ ..‬וכן‬</w:t>
        <w:br/>
        <w:t>‫בערובה‪ ...‬לשם פיצוי בשל כל נזק שייגרם למי שמופנה אליו הצו כתוצאה ממתן‬</w:t>
        <w:br/>
        <w:t>‫הצו הזמני‪ ,‬אם יפקע הצו או יצומצם היקפו"‬</w:t>
        <w:br/>
        <w:t>‫עם זאת‪ ,‬תקנה ‪(96‬ג) לתקנות קובעת כי "‪ ...‬אולם בית המשפט רשאי‪ ,‬מטעמים‬</w:t>
        <w:br/>
        <w:t>‫מיוחדים‪ ,‬לפטור את המבקש מהפקדת ערובה‪ ,‬אם סבר שהדבר צודק וראוי‬</w:t>
        <w:br/>
        <w:t>‫בנסיבות העניין‪"...‬‬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.67‬בנסיבות העניין ולאחר ששקלתי היטב את טענות הצדדים‪ ,‬ובשל פוטנציאל הנזק‬</w:t>
        <w:br/>
        <w:t>‫שעלול להיגרם למשיבים בשל עיכוב הבנייה ‪ ,‬אני מורה כי נוסף על ההתחייבות‬</w:t>
        <w:br/>
        <w:t>‫העצמית שעליה כבר חת ם המבקש ‪ , 1‬תופקד על ידם עד לתאריך ‪, 14.6.2022‬‬</w:t>
        <w:br/>
        <w:t>‫ערובה בסך של ‪ ₪ 45,000‬במזומן או בערבות בנקאית אוטונומית‪ ,‬לפיצוי כל‬</w:t>
        <w:br/>
        <w:t>‫נזק שיגרם למשיבים בשל מתן הצו‪ ,‬אם תפסק התובענה‪ ,‬או יפקע הצו‬</w:t>
        <w:br/>
        <w:t>‫מסיבה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.68‬בהתאם לאמור‪ ,‬ניתן בזאת צו מניעה זמני האוסר על המשיבים ברוכים אהרן יצחק‪,‬‬</w:t>
        <w:br/>
        <w:t>‫וברוכים רות‪ ,‬או מי מטעמם לבצע עבודות בנייה מכל סוג שהוא ברכוש המשותף‬</w:t>
        <w:br/>
        <w:t>‫בבית המשותף‪ ,‬ברחוב צבי הרלינג ‪ 14‬בני ברק‪ ,‬הידוע כחלקה ‪ 705‬בגוש ‪ .6195‬צו זה‬</w:t>
        <w:br/>
        <w:t>‫יפקע ככל שבתוך ‪ 14‬ימים מהיום‪ ,‬לא תופקד ערובה בסך של ‪( ₪ 45,000‬במזומן או‬</w:t>
        <w:br/>
        <w:t>‫בערבות בנקאית אוטונומית)‪ .‬על המבקשים לגשת למזכירות לשכת המפקח לקבל‬</w:t>
        <w:br/>
        <w:t>‫שובר פיקדונות לתשלום בבנק הדואר ולהמציא קבלה למזכירות הלשכה‪ .‬הצו הזמני‬</w:t>
        <w:br/>
        <w:t>‫יעמוד בתוקפו עד למתן החלטה אחרת‪ ,‬או עד למתן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69‬אשר להוצאות הבקשה ‪ -‬בהתאם לתקנה ‪ 53‬לתקנות ‪ ,‬ברירת המחדל היא‬</w:t>
        <w:br/>
        <w:t>‫פסיקת הוצאות הבקשה‪ ,‬ללא קשר לתוצאות ההליך העיקרי‪.‬‬</w:t>
        <w:br/>
        <w:t>‫אומנם בקשת משפחת כהן התקבלה ובקשת משפחת ברוכים נדחתה ‪ ,‬אך כפי‬</w:t>
        <w:br/>
        <w:t>‫שהובא לעיל‪ ,‬המבקשים לא פעלו בהתאם ללשון התקנות עת הגישו את‬</w:t>
        <w:br/>
        <w:t>‫הת ביעה בהליך העיקרי באיחור ‪ .‬לפיכך ‪ ,‬לאחר ששקלתי את מלוא השיקולים‬</w:t>
        <w:br/>
        <w:t>‫שהותוו בפסיקה לעניין הוצאות ההליך‪ ,‬לרבות השיקולים שהובאו לעיל‪,‬‬</w:t>
        <w:br/>
        <w:t>‫יישאו המשיבים ‪ ,‬יחד ולחוד‪ ,‬בהוצאות המבקשים ‪ ,‬בשתי הבקשות ‪ ,‬בסך כולל‬</w:t>
        <w:br/>
        <w:t>‫של ‪ , ₪ 5,000‬זאת ללא קשר להליכים העיקריים‪ .‬סכום ההוצאות ישולם‬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תיק‪6/271/2022 :‬‬                                                    ‫מפקח על רישום מקרקעין‬</w:t>
        <w:br/>
        <w:t>‫מס' בקשה‪6/272/2022 :‬‬                                                  ‫בסמכות שופט בית משפט שלום‬</w:t>
        <w:br/>
        <w:t>‫מס' תיק‪6/292/2022 :‬‬                                                  ‫לפי סעיף ‪ 74‬לחוק המקרקעין‬</w:t>
        <w:br/>
        <w:t>‫מס' בקשה‪6/293/2022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‫למבקשים בתוך שלושים ימים מהיום‪ ,‬שאם לא כן‪ ,‬יישא ריבית לפי סעיף‬</w:t>
        <w:br/>
        <w:t>‫‪(5‬ב) ל חוק פסיקת ריבית והצמדה ‪ ,‬מיום מתן ההחלטה ועד ליום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 בדואר רשום עם אישור מסירה ‪.‬‬</w:t>
        <w:br/>
        <w:t>‫נ ית נה היום‪ ,‬ב' סיון תשפ"ב ‪ 01 ,‬יוני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6/271/2022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